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Pr="00DB5EDD" w:rsidRDefault="003E204F" w:rsidP="001E077A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</w:tblGrid>
      <w:tr w:rsidR="003E204F" w:rsidTr="00FA1430">
        <w:trPr>
          <w:trHeight w:val="152"/>
        </w:trPr>
        <w:tc>
          <w:tcPr>
            <w:tcW w:w="5353" w:type="dxa"/>
            <w:tcBorders>
              <w:bottom w:val="single" w:sz="4" w:space="0" w:color="auto"/>
            </w:tcBorders>
          </w:tcPr>
          <w:p w:rsidR="003E204F" w:rsidRDefault="003E204F" w:rsidP="00245B51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245B51">
              <w:rPr>
                <w:szCs w:val="28"/>
              </w:rPr>
              <w:t>202/24</w:t>
            </w:r>
            <w:r>
              <w:rPr>
                <w:szCs w:val="28"/>
              </w:rPr>
              <w:t xml:space="preserve">  от </w:t>
            </w:r>
            <w:r w:rsidR="00245B51">
              <w:rPr>
                <w:szCs w:val="28"/>
              </w:rPr>
              <w:t>16.08.2017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FA1430">
        <w:trPr>
          <w:trHeight w:val="2018"/>
        </w:trPr>
        <w:tc>
          <w:tcPr>
            <w:tcW w:w="5353" w:type="dxa"/>
            <w:tcBorders>
              <w:top w:val="single" w:sz="4" w:space="0" w:color="auto"/>
            </w:tcBorders>
          </w:tcPr>
          <w:p w:rsidR="003E204F" w:rsidRPr="00FA1430" w:rsidRDefault="00960CA4" w:rsidP="00FA1430">
            <w:pPr>
              <w:suppressAutoHyphens/>
              <w:snapToGrid w:val="0"/>
              <w:ind w:right="-108"/>
              <w:jc w:val="both"/>
              <w:rPr>
                <w:szCs w:val="20"/>
                <w:lang w:eastAsia="ar-SA"/>
              </w:rPr>
            </w:pPr>
            <w:r w:rsidRPr="00643F44">
              <w:rPr>
                <w:szCs w:val="20"/>
                <w:lang w:eastAsia="ar-SA"/>
              </w:rPr>
              <w:t xml:space="preserve">О </w:t>
            </w:r>
            <w:r>
              <w:rPr>
                <w:szCs w:val="20"/>
                <w:lang w:eastAsia="ar-SA"/>
              </w:rPr>
              <w:t>рассмотрении отчета о выполнении</w:t>
            </w:r>
            <w:r w:rsidRPr="00643F44">
              <w:rPr>
                <w:szCs w:val="20"/>
                <w:lang w:eastAsia="ar-SA"/>
              </w:rPr>
              <w:t xml:space="preserve"> Прогнозного плана (программы) приватизации муниципального имущества на территории муниципального образования «Город Серпухов Московской области» на 201</w:t>
            </w:r>
            <w:r>
              <w:rPr>
                <w:szCs w:val="20"/>
                <w:lang w:eastAsia="ar-SA"/>
              </w:rPr>
              <w:t>6</w:t>
            </w:r>
            <w:r w:rsidRPr="00643F44">
              <w:rPr>
                <w:szCs w:val="20"/>
                <w:lang w:eastAsia="ar-SA"/>
              </w:rPr>
              <w:t xml:space="preserve"> год </w:t>
            </w:r>
          </w:p>
        </w:tc>
      </w:tr>
    </w:tbl>
    <w:p w:rsidR="003E204F" w:rsidRDefault="003E204F" w:rsidP="003A7369"/>
    <w:p w:rsidR="003E204F" w:rsidRDefault="00960CA4" w:rsidP="00960CA4">
      <w:pPr>
        <w:ind w:firstLine="708"/>
        <w:jc w:val="both"/>
      </w:pPr>
      <w:r>
        <w:t>Руководствуясь Федеральными законами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</w:t>
      </w:r>
      <w:r>
        <w:t>а</w:t>
      </w:r>
      <w:r>
        <w:t xml:space="preserve">сти», Положением «О приватизации муниципального имущества в городе Серпухове»,  утвержденным  решением </w:t>
      </w:r>
      <w:proofErr w:type="gramStart"/>
      <w:r>
        <w:t>Совета депутатов города Серпухова Московской области</w:t>
      </w:r>
      <w:proofErr w:type="gramEnd"/>
      <w:r>
        <w:t xml:space="preserve"> от 26.06.2002 № 234/34, Совет депутатов городского округа Серпухов Московской области</w:t>
      </w:r>
    </w:p>
    <w:p w:rsidR="00960CA4" w:rsidRDefault="00960CA4" w:rsidP="00960CA4">
      <w:pPr>
        <w:ind w:firstLine="708"/>
        <w:jc w:val="both"/>
      </w:pPr>
    </w:p>
    <w:p w:rsidR="00960CA4" w:rsidRDefault="00960CA4" w:rsidP="00960CA4">
      <w:pPr>
        <w:spacing w:line="240" w:lineRule="atLeast"/>
        <w:ind w:firstLine="708"/>
        <w:jc w:val="center"/>
        <w:rPr>
          <w:b/>
        </w:rPr>
      </w:pPr>
      <w:r>
        <w:rPr>
          <w:b/>
        </w:rPr>
        <w:t>р е ш и л:</w:t>
      </w:r>
    </w:p>
    <w:p w:rsidR="00960CA4" w:rsidRDefault="00960CA4" w:rsidP="00960CA4">
      <w:pPr>
        <w:ind w:firstLine="70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60CA4" w:rsidTr="0056183C">
        <w:tc>
          <w:tcPr>
            <w:tcW w:w="9709" w:type="dxa"/>
            <w:hideMark/>
          </w:tcPr>
          <w:p w:rsidR="00960CA4" w:rsidRDefault="00960CA4" w:rsidP="0056183C">
            <w:pPr>
              <w:suppressAutoHyphens/>
              <w:ind w:firstLine="709"/>
              <w:jc w:val="both"/>
            </w:pPr>
            <w:r w:rsidRPr="00643F44">
              <w:rPr>
                <w:szCs w:val="20"/>
                <w:lang w:eastAsia="ar-SA"/>
              </w:rPr>
              <w:t xml:space="preserve">1. </w:t>
            </w:r>
            <w:r>
              <w:rPr>
                <w:szCs w:val="20"/>
                <w:lang w:eastAsia="ar-SA"/>
              </w:rPr>
              <w:t xml:space="preserve">Принять к сведению отчет о выполнении </w:t>
            </w:r>
            <w:r w:rsidRPr="00643F44">
              <w:rPr>
                <w:szCs w:val="20"/>
                <w:lang w:eastAsia="ar-SA"/>
              </w:rPr>
              <w:t>Прогнозн</w:t>
            </w:r>
            <w:r>
              <w:rPr>
                <w:szCs w:val="20"/>
                <w:lang w:eastAsia="ar-SA"/>
              </w:rPr>
              <w:t>ого</w:t>
            </w:r>
            <w:r w:rsidRPr="00643F44">
              <w:rPr>
                <w:szCs w:val="20"/>
                <w:lang w:eastAsia="ar-SA"/>
              </w:rPr>
              <w:t xml:space="preserve"> план</w:t>
            </w:r>
            <w:r>
              <w:rPr>
                <w:szCs w:val="20"/>
                <w:lang w:eastAsia="ar-SA"/>
              </w:rPr>
              <w:t>а</w:t>
            </w:r>
            <w:r w:rsidRPr="00643F44">
              <w:rPr>
                <w:szCs w:val="20"/>
                <w:lang w:eastAsia="ar-SA"/>
              </w:rPr>
              <w:t xml:space="preserve"> (программ</w:t>
            </w:r>
            <w:r>
              <w:rPr>
                <w:szCs w:val="20"/>
                <w:lang w:eastAsia="ar-SA"/>
              </w:rPr>
              <w:t>ы</w:t>
            </w:r>
            <w:r w:rsidRPr="00643F44">
              <w:rPr>
                <w:szCs w:val="20"/>
                <w:lang w:eastAsia="ar-SA"/>
              </w:rPr>
              <w:t>) приватизации</w:t>
            </w:r>
            <w:r>
              <w:rPr>
                <w:szCs w:val="20"/>
                <w:lang w:eastAsia="ar-SA"/>
              </w:rPr>
              <w:t xml:space="preserve"> </w:t>
            </w:r>
            <w:r w:rsidRPr="00643F44">
              <w:rPr>
                <w:szCs w:val="20"/>
                <w:lang w:eastAsia="ar-SA"/>
              </w:rPr>
              <w:t>муниципального имущества на территории муниципального образования «Город Серпухов Московской области» на 201</w:t>
            </w:r>
            <w:r>
              <w:rPr>
                <w:szCs w:val="20"/>
                <w:lang w:eastAsia="ar-SA"/>
              </w:rPr>
              <w:t>6</w:t>
            </w:r>
            <w:r w:rsidRPr="00643F44">
              <w:rPr>
                <w:szCs w:val="20"/>
                <w:lang w:eastAsia="ar-SA"/>
              </w:rPr>
              <w:t xml:space="preserve"> год (Прилагается).</w:t>
            </w:r>
          </w:p>
        </w:tc>
      </w:tr>
    </w:tbl>
    <w:p w:rsidR="00960CA4" w:rsidRDefault="00960CA4" w:rsidP="00960CA4">
      <w:pPr>
        <w:spacing w:line="240" w:lineRule="atLeast"/>
        <w:ind w:firstLine="709"/>
        <w:jc w:val="both"/>
        <w:rPr>
          <w:szCs w:val="20"/>
        </w:rPr>
      </w:pPr>
      <w:r>
        <w:t xml:space="preserve">2. Направить настоящее решение Главе городского округа Серпухов    Д.В. </w:t>
      </w:r>
      <w:proofErr w:type="spellStart"/>
      <w:r>
        <w:t>Жарикову</w:t>
      </w:r>
      <w:proofErr w:type="spellEnd"/>
      <w:r>
        <w:t xml:space="preserve"> для подписания и обнародования.</w:t>
      </w:r>
    </w:p>
    <w:p w:rsidR="003A7369" w:rsidRPr="002F5366" w:rsidRDefault="003A7369" w:rsidP="003A7369">
      <w:pPr>
        <w:ind w:firstLine="709"/>
        <w:jc w:val="both"/>
        <w:rPr>
          <w:szCs w:val="28"/>
        </w:rPr>
      </w:pPr>
      <w:r w:rsidRPr="00643F44">
        <w:rPr>
          <w:szCs w:val="20"/>
          <w:lang w:eastAsia="ar-SA"/>
        </w:rPr>
        <w:t xml:space="preserve">3. </w:t>
      </w:r>
      <w:proofErr w:type="gramStart"/>
      <w:r w:rsidRPr="00431644">
        <w:rPr>
          <w:szCs w:val="28"/>
        </w:rPr>
        <w:t>Контроль за</w:t>
      </w:r>
      <w:proofErr w:type="gramEnd"/>
      <w:r w:rsidRPr="00431644">
        <w:rPr>
          <w:szCs w:val="28"/>
        </w:rPr>
        <w:t xml:space="preserve"> выполнением настоящего решения возложить на </w:t>
      </w:r>
      <w:r w:rsidRPr="002F5366">
        <w:rPr>
          <w:szCs w:val="28"/>
        </w:rPr>
        <w:t>коми</w:t>
      </w:r>
      <w:r w:rsidRPr="002F5366">
        <w:rPr>
          <w:szCs w:val="28"/>
        </w:rPr>
        <w:t>с</w:t>
      </w:r>
      <w:r w:rsidRPr="002F5366">
        <w:rPr>
          <w:szCs w:val="28"/>
        </w:rPr>
        <w:t>сию по перспективному развитию города, экономике, научно-промышленной политике, строительству, предпринимательству и муниципальной собстве</w:t>
      </w:r>
      <w:r w:rsidRPr="002F5366">
        <w:rPr>
          <w:szCs w:val="28"/>
        </w:rPr>
        <w:t>н</w:t>
      </w:r>
      <w:r w:rsidRPr="002F5366">
        <w:rPr>
          <w:szCs w:val="28"/>
        </w:rPr>
        <w:t>ности</w:t>
      </w:r>
      <w:r>
        <w:rPr>
          <w:szCs w:val="28"/>
        </w:rPr>
        <w:t xml:space="preserve"> (М.А. Шульга).</w:t>
      </w:r>
    </w:p>
    <w:p w:rsidR="003A7369" w:rsidRDefault="003A7369" w:rsidP="00960CA4">
      <w:pPr>
        <w:spacing w:line="240" w:lineRule="atLeast"/>
        <w:rPr>
          <w:szCs w:val="28"/>
        </w:rPr>
      </w:pPr>
    </w:p>
    <w:p w:rsidR="00960CA4" w:rsidRPr="00743A5C" w:rsidRDefault="00960CA4" w:rsidP="00960CA4">
      <w:pPr>
        <w:spacing w:line="240" w:lineRule="atLeast"/>
        <w:rPr>
          <w:szCs w:val="28"/>
        </w:rPr>
      </w:pPr>
      <w:r w:rsidRPr="00743A5C">
        <w:rPr>
          <w:szCs w:val="28"/>
        </w:rPr>
        <w:t>Председатель</w:t>
      </w:r>
      <w:r>
        <w:rPr>
          <w:szCs w:val="28"/>
        </w:rPr>
        <w:t xml:space="preserve"> Совета депутатов</w:t>
      </w:r>
      <w:r w:rsidRPr="00743A5C">
        <w:rPr>
          <w:szCs w:val="28"/>
        </w:rPr>
        <w:t xml:space="preserve">                                </w:t>
      </w:r>
      <w:r>
        <w:rPr>
          <w:szCs w:val="28"/>
        </w:rPr>
        <w:t xml:space="preserve">             </w:t>
      </w:r>
      <w:r w:rsidRPr="00743A5C">
        <w:rPr>
          <w:szCs w:val="28"/>
        </w:rPr>
        <w:t xml:space="preserve">          </w:t>
      </w:r>
      <w:r>
        <w:rPr>
          <w:szCs w:val="28"/>
        </w:rPr>
        <w:t>И.Н. Ермаков</w:t>
      </w:r>
      <w:r w:rsidRPr="00743A5C">
        <w:rPr>
          <w:szCs w:val="28"/>
        </w:rPr>
        <w:t xml:space="preserve">                           </w:t>
      </w:r>
    </w:p>
    <w:p w:rsidR="00960CA4" w:rsidRDefault="00960CA4" w:rsidP="00960CA4">
      <w:pPr>
        <w:spacing w:line="240" w:lineRule="atLeast"/>
        <w:rPr>
          <w:szCs w:val="28"/>
        </w:rPr>
      </w:pPr>
    </w:p>
    <w:p w:rsidR="00960CA4" w:rsidRPr="00743A5C" w:rsidRDefault="00960CA4" w:rsidP="00960CA4">
      <w:pPr>
        <w:spacing w:line="240" w:lineRule="atLeast"/>
        <w:rPr>
          <w:szCs w:val="28"/>
        </w:rPr>
      </w:pPr>
      <w:r>
        <w:rPr>
          <w:szCs w:val="28"/>
        </w:rPr>
        <w:t xml:space="preserve">Глава городского округа Серпухов                                                  Д.В. </w:t>
      </w:r>
      <w:proofErr w:type="spellStart"/>
      <w:r>
        <w:rPr>
          <w:szCs w:val="28"/>
        </w:rPr>
        <w:t>Жариков</w:t>
      </w:r>
      <w:proofErr w:type="spellEnd"/>
    </w:p>
    <w:p w:rsidR="00960CA4" w:rsidRDefault="00960CA4" w:rsidP="00960CA4">
      <w:pPr>
        <w:spacing w:line="240" w:lineRule="atLeast"/>
        <w:rPr>
          <w:szCs w:val="28"/>
        </w:rPr>
      </w:pPr>
    </w:p>
    <w:p w:rsidR="003A7369" w:rsidRDefault="003A7369" w:rsidP="00960CA4">
      <w:pPr>
        <w:spacing w:after="120" w:line="300" w:lineRule="exact"/>
        <w:contextualSpacing/>
        <w:rPr>
          <w:szCs w:val="28"/>
        </w:rPr>
      </w:pPr>
    </w:p>
    <w:p w:rsidR="003A7369" w:rsidRDefault="003A7369" w:rsidP="00960CA4">
      <w:pPr>
        <w:spacing w:after="120" w:line="300" w:lineRule="exact"/>
        <w:contextualSpacing/>
        <w:rPr>
          <w:szCs w:val="28"/>
        </w:rPr>
      </w:pPr>
    </w:p>
    <w:p w:rsidR="00960CA4" w:rsidRDefault="00960CA4" w:rsidP="00960CA4">
      <w:pPr>
        <w:spacing w:after="120" w:line="300" w:lineRule="exact"/>
        <w:contextualSpacing/>
        <w:rPr>
          <w:szCs w:val="28"/>
        </w:rPr>
      </w:pPr>
      <w:r w:rsidRPr="003F611B">
        <w:rPr>
          <w:szCs w:val="28"/>
        </w:rPr>
        <w:t xml:space="preserve">Подписано Главой городского округа </w:t>
      </w:r>
      <w:r>
        <w:rPr>
          <w:szCs w:val="28"/>
        </w:rPr>
        <w:t>Серпухов</w:t>
      </w:r>
    </w:p>
    <w:p w:rsidR="00960CA4" w:rsidRPr="003A7369" w:rsidRDefault="00245B51" w:rsidP="003A7369">
      <w:pPr>
        <w:spacing w:after="120" w:line="300" w:lineRule="exact"/>
        <w:contextualSpacing/>
        <w:rPr>
          <w:szCs w:val="28"/>
        </w:rPr>
      </w:pPr>
      <w:r>
        <w:rPr>
          <w:szCs w:val="28"/>
        </w:rPr>
        <w:t>17.08.2017</w:t>
      </w:r>
      <w:bookmarkStart w:id="0" w:name="_GoBack"/>
      <w:bookmarkEnd w:id="0"/>
    </w:p>
    <w:sectPr w:rsidR="00960CA4" w:rsidRPr="003A7369" w:rsidSect="003A73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204F"/>
    <w:rsid w:val="001E077A"/>
    <w:rsid w:val="00245B51"/>
    <w:rsid w:val="003A7369"/>
    <w:rsid w:val="003E204F"/>
    <w:rsid w:val="00960CA4"/>
    <w:rsid w:val="009E7578"/>
    <w:rsid w:val="00B11767"/>
    <w:rsid w:val="00C226CB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10</cp:revision>
  <cp:lastPrinted>2017-05-31T07:31:00Z</cp:lastPrinted>
  <dcterms:created xsi:type="dcterms:W3CDTF">2016-12-15T11:40:00Z</dcterms:created>
  <dcterms:modified xsi:type="dcterms:W3CDTF">2017-08-17T14:04:00Z</dcterms:modified>
</cp:coreProperties>
</file>