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4F" w:rsidRDefault="003E204F" w:rsidP="003E204F">
      <w:pPr>
        <w:jc w:val="center"/>
      </w:pPr>
      <w:r>
        <w:rPr>
          <w:noProof/>
          <w:szCs w:val="20"/>
        </w:rPr>
        <w:drawing>
          <wp:inline distT="0" distB="0" distL="0" distR="0">
            <wp:extent cx="790575" cy="1000125"/>
            <wp:effectExtent l="19050" t="0" r="9525" b="0"/>
            <wp:docPr id="1" name="Рисунок 1"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р п"/>
                    <pic:cNvPicPr>
                      <a:picLocks noChangeAspect="1" noChangeArrowheads="1"/>
                    </pic:cNvPicPr>
                  </pic:nvPicPr>
                  <pic:blipFill>
                    <a:blip r:embed="rId8"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p w:rsidR="003E204F" w:rsidRDefault="003E204F" w:rsidP="003E204F"/>
    <w:p w:rsidR="003E204F" w:rsidRDefault="003E204F" w:rsidP="003E204F">
      <w:pPr>
        <w:jc w:val="center"/>
        <w:rPr>
          <w:b/>
          <w:spacing w:val="20"/>
          <w:sz w:val="36"/>
        </w:rPr>
      </w:pPr>
      <w:r>
        <w:rPr>
          <w:b/>
          <w:spacing w:val="20"/>
          <w:sz w:val="36"/>
        </w:rPr>
        <w:t>Совет депутатов городского округа Серпухов</w:t>
      </w:r>
    </w:p>
    <w:p w:rsidR="003E204F" w:rsidRDefault="003E204F" w:rsidP="003E204F">
      <w:pPr>
        <w:jc w:val="center"/>
      </w:pPr>
      <w:r>
        <w:rPr>
          <w:b/>
          <w:spacing w:val="20"/>
          <w:sz w:val="32"/>
        </w:rPr>
        <w:t>Московской области</w:t>
      </w:r>
    </w:p>
    <w:p w:rsidR="003E204F" w:rsidRDefault="003E204F" w:rsidP="003E204F">
      <w:pPr>
        <w:pBdr>
          <w:bottom w:val="single" w:sz="18" w:space="1" w:color="auto"/>
        </w:pBdr>
      </w:pPr>
    </w:p>
    <w:p w:rsidR="003E204F" w:rsidRDefault="003E204F" w:rsidP="003E204F">
      <w:pPr>
        <w:ind w:firstLine="709"/>
      </w:pPr>
    </w:p>
    <w:p w:rsidR="003E204F" w:rsidRDefault="003E204F" w:rsidP="003E204F">
      <w:pPr>
        <w:pStyle w:val="13"/>
      </w:pPr>
      <w:r>
        <w:t>РЕШЕНИЕ</w:t>
      </w:r>
    </w:p>
    <w:p w:rsidR="003E204F" w:rsidRPr="00DB5EDD" w:rsidRDefault="003E204F" w:rsidP="003E204F"/>
    <w:tbl>
      <w:tblPr>
        <w:tblW w:w="0" w:type="auto"/>
        <w:tblLook w:val="0000" w:firstRow="0" w:lastRow="0" w:firstColumn="0" w:lastColumn="0" w:noHBand="0" w:noVBand="0"/>
      </w:tblPr>
      <w:tblGrid>
        <w:gridCol w:w="4877"/>
      </w:tblGrid>
      <w:tr w:rsidR="003E204F" w:rsidTr="00215126">
        <w:trPr>
          <w:trHeight w:val="275"/>
        </w:trPr>
        <w:tc>
          <w:tcPr>
            <w:tcW w:w="4877" w:type="dxa"/>
            <w:tcBorders>
              <w:bottom w:val="single" w:sz="4" w:space="0" w:color="auto"/>
            </w:tcBorders>
          </w:tcPr>
          <w:p w:rsidR="003E204F" w:rsidRDefault="00F803B4" w:rsidP="00E85051">
            <w:pPr>
              <w:rPr>
                <w:szCs w:val="28"/>
              </w:rPr>
            </w:pPr>
            <w:r>
              <w:rPr>
                <w:szCs w:val="28"/>
              </w:rPr>
              <w:t xml:space="preserve">№   215/25  от 19.09.2017   </w:t>
            </w:r>
          </w:p>
        </w:tc>
      </w:tr>
      <w:tr w:rsidR="003E204F" w:rsidTr="00215126">
        <w:trPr>
          <w:trHeight w:val="894"/>
        </w:trPr>
        <w:tc>
          <w:tcPr>
            <w:tcW w:w="4877" w:type="dxa"/>
            <w:tcBorders>
              <w:top w:val="single" w:sz="4" w:space="0" w:color="auto"/>
            </w:tcBorders>
          </w:tcPr>
          <w:p w:rsidR="003E204F" w:rsidRDefault="003E204F" w:rsidP="00AA2756">
            <w:pPr>
              <w:rPr>
                <w:szCs w:val="28"/>
              </w:rPr>
            </w:pPr>
          </w:p>
          <w:p w:rsidR="00215126" w:rsidRPr="003503E3" w:rsidRDefault="00215126" w:rsidP="00215126">
            <w:pPr>
              <w:autoSpaceDE w:val="0"/>
              <w:autoSpaceDN w:val="0"/>
              <w:adjustRightInd w:val="0"/>
              <w:rPr>
                <w:szCs w:val="28"/>
              </w:rPr>
            </w:pPr>
            <w:r w:rsidRPr="003503E3">
              <w:rPr>
                <w:szCs w:val="28"/>
              </w:rPr>
              <w:t>Об утверждении Положения об организации и проведении публичных слушаний по вопросам</w:t>
            </w:r>
            <w:r>
              <w:rPr>
                <w:szCs w:val="28"/>
              </w:rPr>
              <w:t xml:space="preserve"> </w:t>
            </w:r>
            <w:r w:rsidRPr="003503E3">
              <w:rPr>
                <w:szCs w:val="28"/>
              </w:rPr>
              <w:t>градостроительной</w:t>
            </w:r>
            <w:r>
              <w:rPr>
                <w:szCs w:val="28"/>
              </w:rPr>
              <w:t xml:space="preserve"> </w:t>
            </w:r>
            <w:r w:rsidRPr="003503E3">
              <w:rPr>
                <w:szCs w:val="28"/>
              </w:rPr>
              <w:t>деятельности на территории городского окр</w:t>
            </w:r>
            <w:r>
              <w:rPr>
                <w:szCs w:val="28"/>
              </w:rPr>
              <w:t>уга Серпухов Московской области</w:t>
            </w:r>
            <w:r w:rsidRPr="003503E3">
              <w:rPr>
                <w:szCs w:val="28"/>
              </w:rPr>
              <w:t xml:space="preserve"> и Порядка предоставления предложений и замечаний по вопросу, рассматриваемому на публичных слушаниях в сфере градостроительной деятельности</w:t>
            </w:r>
          </w:p>
          <w:p w:rsidR="00215126" w:rsidRDefault="00215126" w:rsidP="00AA2756">
            <w:pPr>
              <w:rPr>
                <w:szCs w:val="28"/>
              </w:rPr>
            </w:pPr>
          </w:p>
        </w:tc>
      </w:tr>
    </w:tbl>
    <w:p w:rsidR="003503E3" w:rsidRPr="003503E3" w:rsidRDefault="003503E3" w:rsidP="003503E3">
      <w:pPr>
        <w:widowControl w:val="0"/>
        <w:autoSpaceDE w:val="0"/>
        <w:autoSpaceDN w:val="0"/>
        <w:adjustRightInd w:val="0"/>
        <w:rPr>
          <w:rFonts w:eastAsiaTheme="minorEastAsia"/>
          <w:szCs w:val="28"/>
        </w:rPr>
      </w:pPr>
    </w:p>
    <w:p w:rsidR="003503E3" w:rsidRPr="00215126" w:rsidRDefault="003503E3" w:rsidP="003503E3">
      <w:pPr>
        <w:widowControl w:val="0"/>
        <w:autoSpaceDE w:val="0"/>
        <w:autoSpaceDN w:val="0"/>
        <w:adjustRightInd w:val="0"/>
        <w:ind w:firstLine="540"/>
        <w:rPr>
          <w:rFonts w:eastAsiaTheme="minorEastAsia"/>
          <w:szCs w:val="28"/>
        </w:rPr>
      </w:pPr>
      <w:r w:rsidRPr="003503E3">
        <w:rPr>
          <w:rFonts w:eastAsiaTheme="minorEastAsia"/>
          <w:szCs w:val="28"/>
        </w:rPr>
        <w:t xml:space="preserve">В соответствии с Градостроительным кодексом Российской </w:t>
      </w:r>
      <w:r w:rsidR="00B0541E" w:rsidRPr="003503E3">
        <w:rPr>
          <w:rFonts w:eastAsiaTheme="minorEastAsia"/>
          <w:szCs w:val="28"/>
        </w:rPr>
        <w:t>Федерации, Федеральным</w:t>
      </w:r>
      <w:r w:rsidRPr="003503E3">
        <w:rPr>
          <w:rFonts w:eastAsiaTheme="minorEastAsia"/>
          <w:szCs w:val="28"/>
        </w:rPr>
        <w:t xml:space="preserve"> законом от 06.10.2003 № 131-ФЗ «Об общих принципах организации местного самоуправления в Российской Федерации», Уставом муниципального образования «Город</w:t>
      </w:r>
      <w:r w:rsidR="00B0541E">
        <w:rPr>
          <w:rFonts w:eastAsiaTheme="minorEastAsia"/>
          <w:szCs w:val="28"/>
        </w:rPr>
        <w:t xml:space="preserve">ской округ Серпухов Московской </w:t>
      </w:r>
      <w:r w:rsidRPr="003503E3">
        <w:rPr>
          <w:rFonts w:eastAsiaTheme="minorEastAsia"/>
          <w:szCs w:val="28"/>
        </w:rPr>
        <w:t>о</w:t>
      </w:r>
      <w:r w:rsidR="006B4955">
        <w:rPr>
          <w:rFonts w:eastAsiaTheme="minorEastAsia"/>
          <w:szCs w:val="28"/>
        </w:rPr>
        <w:t>бласти»,</w:t>
      </w:r>
      <w:r w:rsidR="00215126" w:rsidRPr="00215126">
        <w:rPr>
          <w:rFonts w:eastAsiaTheme="minorEastAsia"/>
          <w:szCs w:val="28"/>
        </w:rPr>
        <w:t xml:space="preserve"> </w:t>
      </w:r>
      <w:r w:rsidR="00215126">
        <w:rPr>
          <w:rFonts w:eastAsiaTheme="minorEastAsia"/>
          <w:szCs w:val="28"/>
        </w:rPr>
        <w:t>Совет депутатов городского округа Серпухов</w:t>
      </w:r>
    </w:p>
    <w:p w:rsidR="003503E3" w:rsidRPr="003503E3" w:rsidRDefault="003503E3" w:rsidP="003503E3">
      <w:pPr>
        <w:widowControl w:val="0"/>
        <w:autoSpaceDE w:val="0"/>
        <w:autoSpaceDN w:val="0"/>
        <w:adjustRightInd w:val="0"/>
        <w:ind w:firstLine="540"/>
        <w:jc w:val="center"/>
        <w:rPr>
          <w:rFonts w:eastAsiaTheme="minorEastAsia"/>
          <w:b/>
          <w:szCs w:val="28"/>
        </w:rPr>
      </w:pPr>
    </w:p>
    <w:p w:rsidR="003503E3" w:rsidRPr="003503E3" w:rsidRDefault="003503E3" w:rsidP="003503E3">
      <w:pPr>
        <w:widowControl w:val="0"/>
        <w:autoSpaceDE w:val="0"/>
        <w:autoSpaceDN w:val="0"/>
        <w:adjustRightInd w:val="0"/>
        <w:ind w:firstLine="540"/>
        <w:jc w:val="center"/>
        <w:rPr>
          <w:rFonts w:eastAsiaTheme="minorEastAsia"/>
          <w:szCs w:val="28"/>
        </w:rPr>
      </w:pPr>
      <w:r w:rsidRPr="003503E3">
        <w:rPr>
          <w:rFonts w:eastAsiaTheme="minorEastAsia"/>
          <w:szCs w:val="28"/>
        </w:rPr>
        <w:t>решил:</w:t>
      </w:r>
    </w:p>
    <w:p w:rsidR="003503E3" w:rsidRPr="003503E3" w:rsidRDefault="003503E3" w:rsidP="003503E3">
      <w:pPr>
        <w:widowControl w:val="0"/>
        <w:autoSpaceDE w:val="0"/>
        <w:autoSpaceDN w:val="0"/>
        <w:adjustRightInd w:val="0"/>
        <w:ind w:firstLine="540"/>
        <w:rPr>
          <w:rFonts w:eastAsiaTheme="minorEastAsia"/>
          <w:szCs w:val="28"/>
        </w:rPr>
      </w:pPr>
    </w:p>
    <w:p w:rsidR="00215126" w:rsidRDefault="003503E3" w:rsidP="003503E3">
      <w:pPr>
        <w:autoSpaceDE w:val="0"/>
        <w:autoSpaceDN w:val="0"/>
        <w:adjustRightInd w:val="0"/>
        <w:ind w:firstLine="540"/>
        <w:rPr>
          <w:szCs w:val="28"/>
        </w:rPr>
      </w:pPr>
      <w:r w:rsidRPr="003503E3">
        <w:rPr>
          <w:rFonts w:eastAsiaTheme="minorEastAsia"/>
          <w:szCs w:val="28"/>
        </w:rPr>
        <w:t xml:space="preserve">1. Утвердить </w:t>
      </w:r>
      <w:r w:rsidRPr="003503E3">
        <w:rPr>
          <w:szCs w:val="28"/>
        </w:rPr>
        <w:t>Положение об организации и проведении публичных слушаний по вопросам градостроительной деятельности на территории городского окру</w:t>
      </w:r>
      <w:r w:rsidR="00215126">
        <w:rPr>
          <w:szCs w:val="28"/>
        </w:rPr>
        <w:t>га Серпухов Московской области (приложение № 1).</w:t>
      </w:r>
      <w:r w:rsidRPr="003503E3">
        <w:rPr>
          <w:szCs w:val="28"/>
        </w:rPr>
        <w:t xml:space="preserve"> </w:t>
      </w:r>
    </w:p>
    <w:p w:rsidR="00AA2756" w:rsidRPr="003503E3" w:rsidRDefault="00215126" w:rsidP="003503E3">
      <w:pPr>
        <w:autoSpaceDE w:val="0"/>
        <w:autoSpaceDN w:val="0"/>
        <w:adjustRightInd w:val="0"/>
        <w:ind w:firstLine="540"/>
        <w:rPr>
          <w:rFonts w:eastAsiaTheme="minorEastAsia"/>
          <w:szCs w:val="28"/>
        </w:rPr>
      </w:pPr>
      <w:r>
        <w:rPr>
          <w:szCs w:val="28"/>
        </w:rPr>
        <w:t xml:space="preserve">2. Утвердить </w:t>
      </w:r>
      <w:r w:rsidR="003503E3" w:rsidRPr="003503E3">
        <w:rPr>
          <w:szCs w:val="28"/>
        </w:rPr>
        <w:t>П</w:t>
      </w:r>
      <w:r>
        <w:rPr>
          <w:szCs w:val="28"/>
        </w:rPr>
        <w:t>орядок</w:t>
      </w:r>
      <w:r w:rsidR="003503E3" w:rsidRPr="003503E3">
        <w:rPr>
          <w:szCs w:val="28"/>
        </w:rPr>
        <w:t xml:space="preserve"> предоставления предложений и замечаний по вопросу, рассматриваемому на публичных слушаниях в сфере градостроительной деятельности</w:t>
      </w:r>
      <w:r w:rsidR="00AA2756" w:rsidRPr="00142B4D">
        <w:rPr>
          <w:szCs w:val="28"/>
        </w:rPr>
        <w:t xml:space="preserve"> (</w:t>
      </w:r>
      <w:r>
        <w:rPr>
          <w:szCs w:val="28"/>
        </w:rPr>
        <w:t>приложение № 2)</w:t>
      </w:r>
      <w:r w:rsidR="00AA2756" w:rsidRPr="00142B4D">
        <w:rPr>
          <w:szCs w:val="28"/>
        </w:rPr>
        <w:t>.</w:t>
      </w:r>
    </w:p>
    <w:p w:rsidR="00AA2756" w:rsidRPr="00142B4D" w:rsidRDefault="00E85051" w:rsidP="003503E3">
      <w:pPr>
        <w:tabs>
          <w:tab w:val="center" w:pos="9356"/>
        </w:tabs>
        <w:ind w:firstLine="567"/>
        <w:contextualSpacing/>
        <w:rPr>
          <w:spacing w:val="-2"/>
          <w:szCs w:val="28"/>
        </w:rPr>
      </w:pPr>
      <w:r>
        <w:rPr>
          <w:szCs w:val="28"/>
        </w:rPr>
        <w:t>3</w:t>
      </w:r>
      <w:r w:rsidR="00AA2756" w:rsidRPr="00142B4D">
        <w:rPr>
          <w:szCs w:val="28"/>
        </w:rPr>
        <w:t>. </w:t>
      </w:r>
      <w:r w:rsidR="00AA2756" w:rsidRPr="00142B4D">
        <w:rPr>
          <w:spacing w:val="-2"/>
          <w:szCs w:val="28"/>
        </w:rPr>
        <w:t>Направить настоящее решение Главе городского округа Серпухов     Д.В. </w:t>
      </w:r>
      <w:proofErr w:type="spellStart"/>
      <w:r w:rsidR="00AA2756" w:rsidRPr="00142B4D">
        <w:rPr>
          <w:spacing w:val="-2"/>
          <w:szCs w:val="28"/>
        </w:rPr>
        <w:t>Жарикову</w:t>
      </w:r>
      <w:proofErr w:type="spellEnd"/>
      <w:r w:rsidR="00AA2756" w:rsidRPr="00142B4D">
        <w:rPr>
          <w:spacing w:val="-2"/>
          <w:szCs w:val="28"/>
        </w:rPr>
        <w:t xml:space="preserve"> для подписания и официального опубликования (обнародования).</w:t>
      </w:r>
    </w:p>
    <w:p w:rsidR="00AA2756" w:rsidRPr="00142B4D" w:rsidRDefault="00951711" w:rsidP="008C680E">
      <w:pPr>
        <w:tabs>
          <w:tab w:val="left" w:pos="720"/>
          <w:tab w:val="left" w:pos="1080"/>
          <w:tab w:val="center" w:pos="7800"/>
          <w:tab w:val="center" w:pos="9356"/>
        </w:tabs>
        <w:ind w:right="-32" w:firstLine="567"/>
        <w:outlineLvl w:val="1"/>
        <w:rPr>
          <w:szCs w:val="28"/>
        </w:rPr>
      </w:pPr>
      <w:r>
        <w:rPr>
          <w:szCs w:val="28"/>
        </w:rPr>
        <w:lastRenderedPageBreak/>
        <w:t>4</w:t>
      </w:r>
      <w:r w:rsidR="00AA2756" w:rsidRPr="00142B4D">
        <w:rPr>
          <w:szCs w:val="28"/>
        </w:rPr>
        <w:t>. </w:t>
      </w:r>
      <w:proofErr w:type="gramStart"/>
      <w:r w:rsidR="00AA2756" w:rsidRPr="00142B4D">
        <w:rPr>
          <w:szCs w:val="28"/>
          <w:lang w:eastAsia="ar-SA"/>
        </w:rPr>
        <w:t>Контроль за</w:t>
      </w:r>
      <w:proofErr w:type="gramEnd"/>
      <w:r w:rsidR="00AA2756" w:rsidRPr="00142B4D">
        <w:rPr>
          <w:szCs w:val="28"/>
          <w:lang w:eastAsia="ar-SA"/>
        </w:rPr>
        <w:t xml:space="preserve"> выполнением данного решения возложить на</w:t>
      </w:r>
      <w:r w:rsidR="00AA2756">
        <w:rPr>
          <w:szCs w:val="28"/>
          <w:lang w:eastAsia="ar-SA"/>
        </w:rPr>
        <w:t xml:space="preserve"> постоянную депутатскую комиссию по перспективному развитию города, экономике, научно-промышленной политике, строительству, </w:t>
      </w:r>
      <w:r w:rsidR="00215126">
        <w:rPr>
          <w:szCs w:val="28"/>
          <w:lang w:eastAsia="ar-SA"/>
        </w:rPr>
        <w:t xml:space="preserve">предпринимательству и </w:t>
      </w:r>
      <w:r w:rsidR="00E85051">
        <w:rPr>
          <w:szCs w:val="28"/>
          <w:lang w:eastAsia="ar-SA"/>
        </w:rPr>
        <w:t>муниципальной</w:t>
      </w:r>
      <w:r w:rsidR="00215126">
        <w:rPr>
          <w:szCs w:val="28"/>
          <w:lang w:eastAsia="ar-SA"/>
        </w:rPr>
        <w:t xml:space="preserve"> собственности</w:t>
      </w:r>
      <w:r w:rsidR="00E85051">
        <w:rPr>
          <w:szCs w:val="28"/>
          <w:lang w:eastAsia="ar-SA"/>
        </w:rPr>
        <w:t xml:space="preserve"> </w:t>
      </w:r>
      <w:r w:rsidR="00AA2756">
        <w:rPr>
          <w:szCs w:val="28"/>
          <w:lang w:eastAsia="ar-SA"/>
        </w:rPr>
        <w:t>(Шульга М.А.)</w:t>
      </w:r>
      <w:r w:rsidR="00AA2756" w:rsidRPr="00142B4D">
        <w:rPr>
          <w:szCs w:val="28"/>
        </w:rPr>
        <w:t>.</w:t>
      </w:r>
    </w:p>
    <w:p w:rsidR="00AA2756" w:rsidRPr="00142B4D" w:rsidRDefault="00AA2756" w:rsidP="008C680E">
      <w:pPr>
        <w:tabs>
          <w:tab w:val="left" w:pos="720"/>
          <w:tab w:val="center" w:pos="7800"/>
          <w:tab w:val="center" w:pos="9356"/>
        </w:tabs>
        <w:ind w:right="-32" w:firstLine="567"/>
        <w:outlineLvl w:val="1"/>
        <w:rPr>
          <w:szCs w:val="28"/>
        </w:rPr>
      </w:pPr>
    </w:p>
    <w:p w:rsidR="00AA2756" w:rsidRDefault="00AA2756" w:rsidP="008C680E">
      <w:pPr>
        <w:tabs>
          <w:tab w:val="left" w:pos="720"/>
          <w:tab w:val="center" w:pos="7800"/>
          <w:tab w:val="center" w:pos="9356"/>
        </w:tabs>
        <w:ind w:right="-32" w:firstLine="567"/>
        <w:outlineLvl w:val="1"/>
        <w:rPr>
          <w:szCs w:val="28"/>
        </w:rPr>
      </w:pPr>
    </w:p>
    <w:p w:rsidR="00AA2756" w:rsidRPr="00142B4D" w:rsidRDefault="00AA2756" w:rsidP="008C680E">
      <w:pPr>
        <w:tabs>
          <w:tab w:val="left" w:pos="720"/>
          <w:tab w:val="center" w:pos="7800"/>
          <w:tab w:val="center" w:pos="9356"/>
        </w:tabs>
        <w:ind w:right="-32" w:firstLine="567"/>
        <w:outlineLvl w:val="1"/>
        <w:rPr>
          <w:szCs w:val="28"/>
        </w:rPr>
      </w:pPr>
    </w:p>
    <w:p w:rsidR="00AA2756" w:rsidRPr="00142B4D" w:rsidRDefault="00AA2756" w:rsidP="008C680E">
      <w:pPr>
        <w:tabs>
          <w:tab w:val="center" w:pos="9356"/>
        </w:tabs>
        <w:spacing w:after="120" w:line="300" w:lineRule="exact"/>
        <w:ind w:right="-32"/>
        <w:contextualSpacing/>
        <w:rPr>
          <w:szCs w:val="28"/>
        </w:rPr>
      </w:pPr>
      <w:r w:rsidRPr="00142B4D">
        <w:rPr>
          <w:szCs w:val="28"/>
        </w:rPr>
        <w:t xml:space="preserve">Председатель Совета депутатов                                                      </w:t>
      </w:r>
      <w:r w:rsidR="005055C8">
        <w:rPr>
          <w:szCs w:val="28"/>
        </w:rPr>
        <w:t xml:space="preserve">       </w:t>
      </w:r>
      <w:r w:rsidRPr="00142B4D">
        <w:rPr>
          <w:szCs w:val="28"/>
        </w:rPr>
        <w:t xml:space="preserve"> И.Н. Ермаков                           </w:t>
      </w:r>
    </w:p>
    <w:p w:rsidR="00AA2756" w:rsidRDefault="00AA2756" w:rsidP="008C680E">
      <w:pPr>
        <w:tabs>
          <w:tab w:val="center" w:pos="9356"/>
        </w:tabs>
        <w:spacing w:after="100" w:afterAutospacing="1" w:line="300" w:lineRule="exact"/>
        <w:ind w:right="-32"/>
        <w:contextualSpacing/>
        <w:rPr>
          <w:szCs w:val="28"/>
        </w:rPr>
      </w:pPr>
    </w:p>
    <w:p w:rsidR="00215126" w:rsidRDefault="00215126" w:rsidP="008C680E">
      <w:pPr>
        <w:tabs>
          <w:tab w:val="center" w:pos="9356"/>
        </w:tabs>
        <w:spacing w:after="100" w:afterAutospacing="1" w:line="300" w:lineRule="exact"/>
        <w:ind w:right="-32"/>
        <w:contextualSpacing/>
        <w:rPr>
          <w:szCs w:val="28"/>
        </w:rPr>
      </w:pPr>
    </w:p>
    <w:p w:rsidR="00215126" w:rsidRPr="00142B4D" w:rsidRDefault="00215126" w:rsidP="008C680E">
      <w:pPr>
        <w:tabs>
          <w:tab w:val="center" w:pos="9356"/>
        </w:tabs>
        <w:spacing w:after="100" w:afterAutospacing="1" w:line="300" w:lineRule="exact"/>
        <w:ind w:right="-32"/>
        <w:contextualSpacing/>
        <w:rPr>
          <w:szCs w:val="28"/>
        </w:rPr>
      </w:pPr>
    </w:p>
    <w:p w:rsidR="006B4955" w:rsidRDefault="00AA2756" w:rsidP="006B4955">
      <w:pPr>
        <w:tabs>
          <w:tab w:val="center" w:pos="9356"/>
        </w:tabs>
        <w:spacing w:after="100" w:afterAutospacing="1" w:line="300" w:lineRule="exact"/>
        <w:ind w:right="-32"/>
        <w:contextualSpacing/>
        <w:rPr>
          <w:szCs w:val="28"/>
        </w:rPr>
      </w:pPr>
      <w:r w:rsidRPr="00142B4D">
        <w:rPr>
          <w:szCs w:val="28"/>
        </w:rPr>
        <w:t xml:space="preserve">Глава городского округа                                            </w:t>
      </w:r>
      <w:r w:rsidR="006B4955">
        <w:rPr>
          <w:szCs w:val="28"/>
        </w:rPr>
        <w:t xml:space="preserve">                    </w:t>
      </w:r>
      <w:r w:rsidR="005055C8">
        <w:rPr>
          <w:szCs w:val="28"/>
        </w:rPr>
        <w:t xml:space="preserve">        </w:t>
      </w:r>
      <w:r w:rsidR="006B4955">
        <w:rPr>
          <w:szCs w:val="28"/>
        </w:rPr>
        <w:t xml:space="preserve">Д.В. </w:t>
      </w:r>
      <w:proofErr w:type="spellStart"/>
      <w:r w:rsidR="006B4955">
        <w:rPr>
          <w:szCs w:val="28"/>
        </w:rPr>
        <w:t>Жар</w:t>
      </w:r>
      <w:r w:rsidR="00215126">
        <w:rPr>
          <w:szCs w:val="28"/>
        </w:rPr>
        <w:t>иков</w:t>
      </w:r>
      <w:proofErr w:type="spellEnd"/>
    </w:p>
    <w:p w:rsidR="006B4955" w:rsidRDefault="006B4955" w:rsidP="008C680E">
      <w:pPr>
        <w:tabs>
          <w:tab w:val="center" w:pos="9356"/>
        </w:tabs>
        <w:spacing w:after="120" w:line="300" w:lineRule="exact"/>
        <w:ind w:right="-32"/>
        <w:contextualSpacing/>
        <w:rPr>
          <w:szCs w:val="28"/>
        </w:rPr>
      </w:pPr>
    </w:p>
    <w:p w:rsidR="006B4955" w:rsidRDefault="006B4955" w:rsidP="008C680E">
      <w:pPr>
        <w:tabs>
          <w:tab w:val="center" w:pos="9356"/>
        </w:tabs>
        <w:spacing w:after="120" w:line="300" w:lineRule="exact"/>
        <w:ind w:right="-32"/>
        <w:contextualSpacing/>
        <w:rPr>
          <w:szCs w:val="28"/>
        </w:rPr>
      </w:pPr>
    </w:p>
    <w:p w:rsidR="006B4955" w:rsidRDefault="006B4955" w:rsidP="008C680E">
      <w:pPr>
        <w:tabs>
          <w:tab w:val="center" w:pos="9356"/>
        </w:tabs>
        <w:spacing w:after="120" w:line="300" w:lineRule="exact"/>
        <w:ind w:right="-32"/>
        <w:contextualSpacing/>
        <w:rPr>
          <w:szCs w:val="28"/>
        </w:rPr>
      </w:pPr>
    </w:p>
    <w:p w:rsidR="00215126" w:rsidRDefault="00215126" w:rsidP="008C680E">
      <w:pPr>
        <w:tabs>
          <w:tab w:val="center" w:pos="9356"/>
        </w:tabs>
        <w:spacing w:after="120" w:line="300" w:lineRule="exact"/>
        <w:ind w:right="-32"/>
        <w:contextualSpacing/>
        <w:rPr>
          <w:szCs w:val="28"/>
        </w:rPr>
      </w:pPr>
    </w:p>
    <w:p w:rsidR="00AA2756" w:rsidRPr="00142B4D" w:rsidRDefault="00AA2756" w:rsidP="008C680E">
      <w:pPr>
        <w:tabs>
          <w:tab w:val="center" w:pos="9356"/>
        </w:tabs>
        <w:spacing w:after="120" w:line="300" w:lineRule="exact"/>
        <w:ind w:right="-32"/>
        <w:contextualSpacing/>
        <w:rPr>
          <w:szCs w:val="28"/>
        </w:rPr>
      </w:pPr>
      <w:r w:rsidRPr="00142B4D">
        <w:rPr>
          <w:szCs w:val="28"/>
        </w:rPr>
        <w:t xml:space="preserve">Подписано Главой городского округа </w:t>
      </w:r>
    </w:p>
    <w:p w:rsidR="00F803B4" w:rsidRPr="00142B4D" w:rsidRDefault="00F803B4" w:rsidP="00F803B4">
      <w:pPr>
        <w:tabs>
          <w:tab w:val="center" w:pos="9356"/>
        </w:tabs>
        <w:spacing w:after="120" w:line="300" w:lineRule="exact"/>
        <w:ind w:right="-32"/>
        <w:contextualSpacing/>
        <w:rPr>
          <w:szCs w:val="28"/>
        </w:rPr>
      </w:pPr>
      <w:r>
        <w:rPr>
          <w:szCs w:val="28"/>
        </w:rPr>
        <w:t>21.09.2017</w:t>
      </w:r>
      <w:r w:rsidRPr="00142B4D">
        <w:rPr>
          <w:szCs w:val="28"/>
        </w:rPr>
        <w:t xml:space="preserve"> </w:t>
      </w:r>
    </w:p>
    <w:p w:rsidR="00215126" w:rsidRPr="003503E3" w:rsidRDefault="00215126" w:rsidP="00215126">
      <w:pPr>
        <w:autoSpaceDE w:val="0"/>
        <w:autoSpaceDN w:val="0"/>
        <w:adjustRightInd w:val="0"/>
        <w:rPr>
          <w:szCs w:val="28"/>
        </w:rPr>
      </w:pPr>
    </w:p>
    <w:p w:rsidR="00AA2756" w:rsidRPr="00142B4D" w:rsidRDefault="00AA2756" w:rsidP="008C680E">
      <w:pPr>
        <w:tabs>
          <w:tab w:val="center" w:pos="9639"/>
        </w:tabs>
        <w:spacing w:after="120" w:line="300" w:lineRule="exact"/>
        <w:contextualSpacing/>
        <w:rPr>
          <w:b/>
          <w:szCs w:val="28"/>
        </w:rPr>
      </w:pPr>
      <w:r w:rsidRPr="00142B4D">
        <w:rPr>
          <w:b/>
          <w:szCs w:val="28"/>
        </w:rPr>
        <w:br w:type="page"/>
      </w:r>
    </w:p>
    <w:p w:rsidR="00AA2756" w:rsidRPr="00142B4D" w:rsidRDefault="00E85051" w:rsidP="00AA2756">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2756" w:rsidRPr="00142B4D">
        <w:rPr>
          <w:rFonts w:ascii="Times New Roman" w:hAnsi="Times New Roman" w:cs="Times New Roman"/>
          <w:sz w:val="28"/>
          <w:szCs w:val="28"/>
        </w:rPr>
        <w:t>Приложение</w:t>
      </w:r>
      <w:r w:rsidR="00504306">
        <w:rPr>
          <w:rFonts w:ascii="Times New Roman" w:hAnsi="Times New Roman" w:cs="Times New Roman"/>
          <w:sz w:val="28"/>
          <w:szCs w:val="28"/>
        </w:rPr>
        <w:t xml:space="preserve"> №1</w:t>
      </w:r>
      <w:r w:rsidR="00AA2756" w:rsidRPr="00142B4D">
        <w:rPr>
          <w:rFonts w:ascii="Times New Roman" w:hAnsi="Times New Roman" w:cs="Times New Roman"/>
          <w:sz w:val="28"/>
          <w:szCs w:val="28"/>
        </w:rPr>
        <w:t xml:space="preserve"> </w:t>
      </w:r>
    </w:p>
    <w:p w:rsidR="00AA2756" w:rsidRPr="00142B4D" w:rsidRDefault="00AA2756" w:rsidP="00AA2756">
      <w:pPr>
        <w:pStyle w:val="ConsPlusNormal"/>
        <w:jc w:val="right"/>
        <w:rPr>
          <w:rFonts w:ascii="Times New Roman" w:hAnsi="Times New Roman" w:cs="Times New Roman"/>
          <w:sz w:val="28"/>
          <w:szCs w:val="28"/>
        </w:rPr>
      </w:pPr>
      <w:r w:rsidRPr="00142B4D">
        <w:rPr>
          <w:rFonts w:ascii="Times New Roman" w:hAnsi="Times New Roman" w:cs="Times New Roman"/>
          <w:sz w:val="28"/>
          <w:szCs w:val="28"/>
        </w:rPr>
        <w:t>к решению Совета депутатов</w:t>
      </w:r>
    </w:p>
    <w:p w:rsidR="00AA2756" w:rsidRPr="00142B4D" w:rsidRDefault="00AA2756" w:rsidP="00AA2756">
      <w:pPr>
        <w:pStyle w:val="ConsPlusNormal"/>
        <w:jc w:val="right"/>
        <w:rPr>
          <w:rFonts w:ascii="Times New Roman" w:hAnsi="Times New Roman" w:cs="Times New Roman"/>
          <w:sz w:val="28"/>
          <w:szCs w:val="28"/>
        </w:rPr>
      </w:pPr>
      <w:r w:rsidRPr="00142B4D">
        <w:rPr>
          <w:rFonts w:ascii="Times New Roman" w:hAnsi="Times New Roman" w:cs="Times New Roman"/>
          <w:sz w:val="28"/>
          <w:szCs w:val="28"/>
        </w:rPr>
        <w:t xml:space="preserve"> </w:t>
      </w:r>
      <w:r w:rsidR="002347D1">
        <w:rPr>
          <w:rFonts w:ascii="Times New Roman" w:hAnsi="Times New Roman" w:cs="Times New Roman"/>
          <w:sz w:val="28"/>
          <w:szCs w:val="28"/>
        </w:rPr>
        <w:t>городского округа</w:t>
      </w:r>
      <w:r w:rsidRPr="00142B4D">
        <w:rPr>
          <w:rFonts w:ascii="Times New Roman" w:hAnsi="Times New Roman" w:cs="Times New Roman"/>
          <w:sz w:val="28"/>
          <w:szCs w:val="28"/>
        </w:rPr>
        <w:t xml:space="preserve"> Серпухов</w:t>
      </w:r>
    </w:p>
    <w:p w:rsidR="00AA2756" w:rsidRPr="00142B4D" w:rsidRDefault="00AA2756" w:rsidP="00AA2756">
      <w:pPr>
        <w:pStyle w:val="ConsPlusNormal"/>
        <w:jc w:val="right"/>
        <w:rPr>
          <w:rFonts w:ascii="Times New Roman" w:hAnsi="Times New Roman" w:cs="Times New Roman"/>
          <w:sz w:val="28"/>
          <w:szCs w:val="28"/>
        </w:rPr>
      </w:pPr>
      <w:r w:rsidRPr="00142B4D">
        <w:rPr>
          <w:rFonts w:ascii="Times New Roman" w:hAnsi="Times New Roman" w:cs="Times New Roman"/>
          <w:sz w:val="28"/>
          <w:szCs w:val="28"/>
        </w:rPr>
        <w:t>Московской области</w:t>
      </w:r>
    </w:p>
    <w:p w:rsidR="00F803B4" w:rsidRPr="00142B4D" w:rsidRDefault="00F803B4" w:rsidP="00F803B4">
      <w:pPr>
        <w:pStyle w:val="ConsPlusNormal"/>
        <w:jc w:val="right"/>
        <w:rPr>
          <w:rFonts w:ascii="Times New Roman" w:hAnsi="Times New Roman" w:cs="Times New Roman"/>
          <w:sz w:val="28"/>
          <w:szCs w:val="28"/>
        </w:rPr>
      </w:pPr>
      <w:r w:rsidRPr="00142B4D">
        <w:rPr>
          <w:rFonts w:ascii="Times New Roman" w:hAnsi="Times New Roman" w:cs="Times New Roman"/>
          <w:sz w:val="28"/>
          <w:szCs w:val="28"/>
        </w:rPr>
        <w:t xml:space="preserve">от </w:t>
      </w:r>
      <w:r>
        <w:rPr>
          <w:rFonts w:ascii="Times New Roman" w:hAnsi="Times New Roman" w:cs="Times New Roman"/>
          <w:sz w:val="28"/>
          <w:szCs w:val="28"/>
        </w:rPr>
        <w:t>19.09.2017</w:t>
      </w:r>
      <w:r w:rsidRPr="00142B4D">
        <w:rPr>
          <w:rFonts w:ascii="Times New Roman" w:hAnsi="Times New Roman" w:cs="Times New Roman"/>
          <w:sz w:val="28"/>
          <w:szCs w:val="28"/>
        </w:rPr>
        <w:t xml:space="preserve"> №</w:t>
      </w:r>
      <w:r>
        <w:rPr>
          <w:rFonts w:ascii="Times New Roman" w:hAnsi="Times New Roman" w:cs="Times New Roman"/>
          <w:sz w:val="28"/>
          <w:szCs w:val="28"/>
        </w:rPr>
        <w:t>215/25</w:t>
      </w:r>
    </w:p>
    <w:p w:rsidR="001960AB" w:rsidRDefault="001960AB" w:rsidP="001960AB">
      <w:pPr>
        <w:widowControl w:val="0"/>
        <w:autoSpaceDE w:val="0"/>
        <w:autoSpaceDN w:val="0"/>
        <w:adjustRightInd w:val="0"/>
        <w:jc w:val="center"/>
        <w:rPr>
          <w:bCs/>
          <w:szCs w:val="28"/>
        </w:rPr>
      </w:pPr>
    </w:p>
    <w:p w:rsidR="001960AB" w:rsidRDefault="001960AB" w:rsidP="001960AB">
      <w:pPr>
        <w:widowControl w:val="0"/>
        <w:autoSpaceDE w:val="0"/>
        <w:autoSpaceDN w:val="0"/>
        <w:adjustRightInd w:val="0"/>
        <w:jc w:val="center"/>
        <w:rPr>
          <w:bCs/>
          <w:szCs w:val="28"/>
        </w:rPr>
      </w:pPr>
    </w:p>
    <w:p w:rsidR="001960AB" w:rsidRPr="001960AB" w:rsidRDefault="001960AB" w:rsidP="001960AB">
      <w:pPr>
        <w:widowControl w:val="0"/>
        <w:autoSpaceDE w:val="0"/>
        <w:autoSpaceDN w:val="0"/>
        <w:adjustRightInd w:val="0"/>
        <w:jc w:val="center"/>
        <w:rPr>
          <w:bCs/>
          <w:szCs w:val="28"/>
        </w:rPr>
      </w:pPr>
      <w:r w:rsidRPr="001960AB">
        <w:rPr>
          <w:bCs/>
          <w:szCs w:val="28"/>
        </w:rPr>
        <w:t xml:space="preserve">Положение об организации и проведении публичных слушаний по вопросам градостроительной деятельности на территории городского округа Серпухов Московской области </w:t>
      </w:r>
    </w:p>
    <w:p w:rsidR="001960AB" w:rsidRPr="00AA69C4" w:rsidRDefault="001960AB" w:rsidP="001960AB">
      <w:pPr>
        <w:widowControl w:val="0"/>
        <w:autoSpaceDE w:val="0"/>
        <w:autoSpaceDN w:val="0"/>
        <w:adjustRightInd w:val="0"/>
        <w:jc w:val="center"/>
        <w:rPr>
          <w:szCs w:val="28"/>
        </w:rPr>
      </w:pPr>
    </w:p>
    <w:p w:rsidR="001960AB" w:rsidRPr="00AA69C4" w:rsidRDefault="001960AB" w:rsidP="001960AB">
      <w:pPr>
        <w:widowControl w:val="0"/>
        <w:autoSpaceDE w:val="0"/>
        <w:autoSpaceDN w:val="0"/>
        <w:adjustRightInd w:val="0"/>
        <w:jc w:val="center"/>
        <w:outlineLvl w:val="1"/>
        <w:rPr>
          <w:szCs w:val="28"/>
        </w:rPr>
      </w:pPr>
      <w:bookmarkStart w:id="0" w:name="Par44"/>
      <w:bookmarkEnd w:id="0"/>
      <w:r w:rsidRPr="00AA69C4">
        <w:rPr>
          <w:szCs w:val="28"/>
        </w:rPr>
        <w:t>Глава 1. ОБЩИЕ ПОЛОЖЕНИЯ</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outlineLvl w:val="2"/>
        <w:rPr>
          <w:szCs w:val="28"/>
        </w:rPr>
      </w:pPr>
      <w:bookmarkStart w:id="1" w:name="Par46"/>
      <w:bookmarkEnd w:id="1"/>
      <w:r w:rsidRPr="00AA69C4">
        <w:rPr>
          <w:szCs w:val="28"/>
        </w:rPr>
        <w:t>Статья 1. Предмет регулирования настоящего Положения и цель проведения публичных слушаний</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rPr>
          <w:szCs w:val="28"/>
        </w:rPr>
      </w:pPr>
      <w:r w:rsidRPr="00AA69C4">
        <w:rPr>
          <w:szCs w:val="28"/>
        </w:rPr>
        <w:t xml:space="preserve">1. Настоящее Положение разработано в соответствии Градостроительным </w:t>
      </w:r>
      <w:hyperlink r:id="rId9" w:history="1">
        <w:r w:rsidRPr="001960AB">
          <w:rPr>
            <w:rStyle w:val="a9"/>
            <w:color w:val="auto"/>
            <w:szCs w:val="28"/>
            <w:u w:val="none"/>
          </w:rPr>
          <w:t>кодексом</w:t>
        </w:r>
      </w:hyperlink>
      <w:r w:rsidRPr="00AA69C4">
        <w:rPr>
          <w:szCs w:val="28"/>
        </w:rPr>
        <w:t xml:space="preserve"> Российской Федерации, Федеральным законом от 21.07.2014 № 212-ФЗ «Об основах общественного контроля в Российской Федерации», Федеральным законом</w:t>
      </w:r>
      <w:r>
        <w:rPr>
          <w:szCs w:val="28"/>
        </w:rPr>
        <w:t xml:space="preserve"> </w:t>
      </w:r>
      <w:r w:rsidRPr="00AA69C4">
        <w:rPr>
          <w:szCs w:val="28"/>
        </w:rPr>
        <w:t>от</w:t>
      </w:r>
      <w:r>
        <w:rPr>
          <w:szCs w:val="28"/>
        </w:rPr>
        <w:t xml:space="preserve"> </w:t>
      </w:r>
      <w:r w:rsidRPr="00AA69C4">
        <w:rPr>
          <w:szCs w:val="28"/>
        </w:rPr>
        <w:t>06.10.2003 № 131-ФЗ «Об общих принципах организации местного самоуправления в Российской Федерации».</w:t>
      </w:r>
    </w:p>
    <w:p w:rsidR="001960AB" w:rsidRPr="00AA69C4" w:rsidRDefault="001960AB" w:rsidP="001960AB">
      <w:pPr>
        <w:widowControl w:val="0"/>
        <w:autoSpaceDE w:val="0"/>
        <w:autoSpaceDN w:val="0"/>
        <w:adjustRightInd w:val="0"/>
        <w:ind w:firstLine="540"/>
        <w:rPr>
          <w:szCs w:val="28"/>
        </w:rPr>
      </w:pPr>
      <w:r w:rsidRPr="00AA69C4">
        <w:rPr>
          <w:szCs w:val="28"/>
        </w:rPr>
        <w:t>2. Настоящее Положение определяет порядок организации и проведения публичных слушаний по вопросам градостроительной деятельности на территории городского округа</w:t>
      </w:r>
      <w:r>
        <w:rPr>
          <w:szCs w:val="28"/>
        </w:rPr>
        <w:t xml:space="preserve"> Серпухов Московской области</w:t>
      </w:r>
      <w:r w:rsidRPr="00AA69C4">
        <w:rPr>
          <w:szCs w:val="28"/>
        </w:rPr>
        <w:t xml:space="preserve"> (далее – муниципальное образование).</w:t>
      </w:r>
    </w:p>
    <w:p w:rsidR="001960AB" w:rsidRPr="00AA69C4" w:rsidRDefault="001960AB" w:rsidP="001960AB">
      <w:pPr>
        <w:widowControl w:val="0"/>
        <w:autoSpaceDE w:val="0"/>
        <w:autoSpaceDN w:val="0"/>
        <w:adjustRightInd w:val="0"/>
        <w:ind w:firstLine="540"/>
        <w:rPr>
          <w:szCs w:val="28"/>
        </w:rPr>
      </w:pPr>
      <w:r w:rsidRPr="00AA69C4">
        <w:rPr>
          <w:szCs w:val="28"/>
        </w:rPr>
        <w:t>3.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960AB" w:rsidRPr="00AA69C4" w:rsidRDefault="001960AB" w:rsidP="001960AB">
      <w:pPr>
        <w:pStyle w:val="affc"/>
        <w:ind w:firstLine="540"/>
        <w:jc w:val="both"/>
        <w:rPr>
          <w:rFonts w:ascii="Times New Roman" w:hAnsi="Times New Roman"/>
          <w:sz w:val="28"/>
          <w:szCs w:val="28"/>
        </w:rPr>
      </w:pPr>
      <w:r w:rsidRPr="00AA69C4">
        <w:rPr>
          <w:rFonts w:ascii="Times New Roman" w:hAnsi="Times New Roman"/>
          <w:sz w:val="28"/>
          <w:szCs w:val="28"/>
        </w:rPr>
        <w:t xml:space="preserve">4. </w:t>
      </w:r>
      <w:proofErr w:type="gramStart"/>
      <w:r w:rsidRPr="00AA69C4">
        <w:rPr>
          <w:rFonts w:ascii="Times New Roman" w:hAnsi="Times New Roman"/>
          <w:sz w:val="28"/>
          <w:szCs w:val="28"/>
        </w:rPr>
        <w:t>Под публичными слушаниями по вопросам градостроительной деятельности (далее - публичные слушания)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публичные слушания вопросов градостроительной деятельности (далее - вопросы)</w:t>
      </w:r>
      <w:r>
        <w:rPr>
          <w:rFonts w:ascii="Times New Roman" w:hAnsi="Times New Roman"/>
          <w:sz w:val="28"/>
          <w:szCs w:val="28"/>
        </w:rPr>
        <w:t>.</w:t>
      </w:r>
      <w:proofErr w:type="gramEnd"/>
    </w:p>
    <w:p w:rsidR="001960AB" w:rsidRPr="00AA69C4" w:rsidRDefault="001960AB" w:rsidP="001960AB">
      <w:pPr>
        <w:pStyle w:val="affc"/>
        <w:ind w:firstLine="540"/>
        <w:jc w:val="both"/>
        <w:rPr>
          <w:rFonts w:ascii="Times New Roman" w:hAnsi="Times New Roman"/>
          <w:sz w:val="28"/>
          <w:szCs w:val="28"/>
        </w:rPr>
      </w:pPr>
      <w:r w:rsidRPr="00AA69C4">
        <w:rPr>
          <w:rFonts w:ascii="Times New Roman" w:hAnsi="Times New Roman"/>
          <w:sz w:val="28"/>
          <w:szCs w:val="28"/>
        </w:rPr>
        <w:t>5. Участниками публичных слушаний являются жители, а также правообладатели земельных участков и (или) объектов капитального строительства, находящихся в границах территорий, в отношении которых подготовлены проекты документов, указанных в пункте 1 статьи 2 настоящего Положения.</w:t>
      </w:r>
    </w:p>
    <w:p w:rsidR="001960AB" w:rsidRPr="00AA69C4" w:rsidRDefault="001960AB" w:rsidP="001960AB">
      <w:pPr>
        <w:pStyle w:val="affc"/>
        <w:ind w:firstLine="540"/>
        <w:jc w:val="both"/>
        <w:rPr>
          <w:rFonts w:ascii="Times New Roman" w:hAnsi="Times New Roman"/>
          <w:sz w:val="28"/>
          <w:szCs w:val="28"/>
        </w:rPr>
      </w:pPr>
      <w:r>
        <w:rPr>
          <w:rFonts w:ascii="Times New Roman" w:hAnsi="Times New Roman"/>
          <w:sz w:val="28"/>
          <w:szCs w:val="28"/>
        </w:rPr>
        <w:lastRenderedPageBreak/>
        <w:t>6</w:t>
      </w:r>
      <w:r w:rsidRPr="00AA69C4">
        <w:rPr>
          <w:rFonts w:ascii="Times New Roman" w:hAnsi="Times New Roman"/>
          <w:sz w:val="28"/>
          <w:szCs w:val="28"/>
        </w:rPr>
        <w:t>. Результаты публичных слушаний учитываются при принятии градостроительных решений, указанных в</w:t>
      </w:r>
      <w:hyperlink w:anchor="Par59" w:history="1">
        <w:r w:rsidRPr="00AA69C4">
          <w:rPr>
            <w:rFonts w:ascii="Times New Roman" w:hAnsi="Times New Roman"/>
            <w:sz w:val="28"/>
            <w:szCs w:val="28"/>
          </w:rPr>
          <w:t xml:space="preserve"> пункте 1 статьи 2</w:t>
        </w:r>
      </w:hyperlink>
      <w:r w:rsidRPr="00AA69C4">
        <w:rPr>
          <w:rFonts w:ascii="Times New Roman" w:hAnsi="Times New Roman"/>
          <w:sz w:val="28"/>
          <w:szCs w:val="28"/>
        </w:rPr>
        <w:t xml:space="preserve"> настоящего Положения.</w:t>
      </w:r>
    </w:p>
    <w:p w:rsidR="001960AB" w:rsidRPr="00AA69C4" w:rsidRDefault="001960AB" w:rsidP="001960AB">
      <w:pPr>
        <w:widowControl w:val="0"/>
        <w:autoSpaceDE w:val="0"/>
        <w:autoSpaceDN w:val="0"/>
        <w:adjustRightInd w:val="0"/>
        <w:ind w:firstLine="540"/>
        <w:outlineLvl w:val="2"/>
        <w:rPr>
          <w:szCs w:val="28"/>
        </w:rPr>
      </w:pPr>
      <w:bookmarkStart w:id="2" w:name="Par51"/>
      <w:bookmarkEnd w:id="2"/>
    </w:p>
    <w:p w:rsidR="001960AB" w:rsidRPr="00AA69C4" w:rsidRDefault="001960AB" w:rsidP="001960AB">
      <w:pPr>
        <w:widowControl w:val="0"/>
        <w:autoSpaceDE w:val="0"/>
        <w:autoSpaceDN w:val="0"/>
        <w:adjustRightInd w:val="0"/>
        <w:ind w:firstLine="540"/>
        <w:outlineLvl w:val="2"/>
        <w:rPr>
          <w:szCs w:val="28"/>
        </w:rPr>
      </w:pPr>
      <w:r w:rsidRPr="00AA69C4">
        <w:rPr>
          <w:szCs w:val="28"/>
        </w:rPr>
        <w:t>Статья 2. Вопросы градостроительной деятельности, подлежащие рассмотрению на публичных слушаниях</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rPr>
          <w:szCs w:val="28"/>
        </w:rPr>
      </w:pPr>
      <w:r w:rsidRPr="00AA69C4">
        <w:rPr>
          <w:szCs w:val="28"/>
        </w:rPr>
        <w:t>1. Обязательному рассмотрению на публичных слушаниях подлежат:</w:t>
      </w:r>
    </w:p>
    <w:p w:rsidR="001960AB" w:rsidRPr="00AA69C4" w:rsidRDefault="001960AB" w:rsidP="001960AB">
      <w:pPr>
        <w:widowControl w:val="0"/>
        <w:autoSpaceDE w:val="0"/>
        <w:autoSpaceDN w:val="0"/>
        <w:adjustRightInd w:val="0"/>
        <w:ind w:firstLine="540"/>
        <w:rPr>
          <w:szCs w:val="28"/>
        </w:rPr>
      </w:pPr>
      <w:bookmarkStart w:id="3" w:name="Par54"/>
      <w:bookmarkEnd w:id="3"/>
      <w:proofErr w:type="gramStart"/>
      <w:r w:rsidRPr="00AA69C4">
        <w:rPr>
          <w:szCs w:val="28"/>
        </w:rPr>
        <w:t xml:space="preserve">1) проект </w:t>
      </w:r>
      <w:r>
        <w:rPr>
          <w:szCs w:val="28"/>
        </w:rPr>
        <w:t>Генерального</w:t>
      </w:r>
      <w:r w:rsidRPr="00AA69C4">
        <w:rPr>
          <w:szCs w:val="28"/>
        </w:rPr>
        <w:t xml:space="preserve"> план</w:t>
      </w:r>
      <w:r>
        <w:rPr>
          <w:szCs w:val="28"/>
        </w:rPr>
        <w:t>а</w:t>
      </w:r>
      <w:r w:rsidRPr="00AA69C4">
        <w:rPr>
          <w:szCs w:val="28"/>
        </w:rPr>
        <w:t xml:space="preserve"> городского округа</w:t>
      </w:r>
      <w:r>
        <w:rPr>
          <w:szCs w:val="28"/>
        </w:rPr>
        <w:t xml:space="preserve"> Серпухов Московской области</w:t>
      </w:r>
      <w:r w:rsidRPr="00AA69C4">
        <w:rPr>
          <w:szCs w:val="28"/>
        </w:rPr>
        <w:t xml:space="preserve">, проекты о внесении изменений в </w:t>
      </w:r>
      <w:r>
        <w:rPr>
          <w:szCs w:val="28"/>
        </w:rPr>
        <w:t>Г</w:t>
      </w:r>
      <w:r w:rsidRPr="00AA69C4">
        <w:rPr>
          <w:szCs w:val="28"/>
        </w:rPr>
        <w:t xml:space="preserve">енеральные </w:t>
      </w:r>
      <w:hyperlink r:id="rId10" w:history="1">
        <w:r w:rsidRPr="00AA69C4">
          <w:rPr>
            <w:szCs w:val="28"/>
          </w:rPr>
          <w:t>план</w:t>
        </w:r>
      </w:hyperlink>
      <w:r w:rsidRPr="00AA69C4">
        <w:rPr>
          <w:szCs w:val="28"/>
        </w:rPr>
        <w:t xml:space="preserve"> городского округа</w:t>
      </w:r>
      <w:r>
        <w:rPr>
          <w:szCs w:val="28"/>
        </w:rPr>
        <w:t xml:space="preserve"> Серпухов Московской области</w:t>
      </w:r>
      <w:r w:rsidRPr="00AA69C4">
        <w:rPr>
          <w:szCs w:val="28"/>
        </w:rPr>
        <w:t>;</w:t>
      </w:r>
      <w:proofErr w:type="gramEnd"/>
    </w:p>
    <w:p w:rsidR="001960AB" w:rsidRPr="00AA69C4" w:rsidRDefault="00E85051" w:rsidP="001960AB">
      <w:pPr>
        <w:widowControl w:val="0"/>
        <w:autoSpaceDE w:val="0"/>
        <w:autoSpaceDN w:val="0"/>
        <w:adjustRightInd w:val="0"/>
        <w:ind w:firstLine="540"/>
        <w:rPr>
          <w:szCs w:val="28"/>
        </w:rPr>
      </w:pPr>
      <w:bookmarkStart w:id="4" w:name="Par55"/>
      <w:bookmarkEnd w:id="4"/>
      <w:r>
        <w:rPr>
          <w:szCs w:val="28"/>
        </w:rPr>
        <w:t>2) проект П</w:t>
      </w:r>
      <w:r w:rsidR="001960AB" w:rsidRPr="00AA69C4">
        <w:rPr>
          <w:szCs w:val="28"/>
        </w:rPr>
        <w:t>равил землепользования и застройки городского округа</w:t>
      </w:r>
      <w:r w:rsidR="001960AB" w:rsidRPr="007C4625">
        <w:rPr>
          <w:szCs w:val="28"/>
        </w:rPr>
        <w:t xml:space="preserve"> </w:t>
      </w:r>
      <w:r w:rsidR="001960AB">
        <w:rPr>
          <w:szCs w:val="28"/>
        </w:rPr>
        <w:t>Серпухов Московской области</w:t>
      </w:r>
      <w:r w:rsidR="001960AB" w:rsidRPr="00AA69C4">
        <w:rPr>
          <w:szCs w:val="28"/>
        </w:rPr>
        <w:t>, проекты о внесении изменений в правила землепользования и застройки городского округа</w:t>
      </w:r>
      <w:r w:rsidR="001960AB" w:rsidRPr="007C4625">
        <w:rPr>
          <w:szCs w:val="28"/>
        </w:rPr>
        <w:t xml:space="preserve"> </w:t>
      </w:r>
      <w:r w:rsidR="001960AB">
        <w:rPr>
          <w:szCs w:val="28"/>
        </w:rPr>
        <w:t>Серпухов Московской области</w:t>
      </w:r>
      <w:r w:rsidR="001960AB" w:rsidRPr="00AA69C4">
        <w:rPr>
          <w:szCs w:val="28"/>
        </w:rPr>
        <w:t>;</w:t>
      </w:r>
    </w:p>
    <w:p w:rsidR="001960AB" w:rsidRPr="00AA69C4" w:rsidRDefault="001960AB" w:rsidP="001960AB">
      <w:pPr>
        <w:widowControl w:val="0"/>
        <w:autoSpaceDE w:val="0"/>
        <w:autoSpaceDN w:val="0"/>
        <w:adjustRightInd w:val="0"/>
        <w:ind w:firstLine="540"/>
        <w:rPr>
          <w:szCs w:val="28"/>
        </w:rPr>
      </w:pPr>
      <w:bookmarkStart w:id="5" w:name="Par56"/>
      <w:bookmarkEnd w:id="5"/>
      <w:r w:rsidRPr="00AA69C4">
        <w:rPr>
          <w:szCs w:val="28"/>
        </w:rPr>
        <w:t xml:space="preserve">3) проекты планировки территорий </w:t>
      </w:r>
      <w:proofErr w:type="gramStart"/>
      <w:r w:rsidRPr="00AA69C4">
        <w:rPr>
          <w:szCs w:val="28"/>
        </w:rPr>
        <w:t>и(</w:t>
      </w:r>
      <w:proofErr w:type="gramEnd"/>
      <w:r w:rsidRPr="00AA69C4">
        <w:rPr>
          <w:szCs w:val="28"/>
        </w:rPr>
        <w:t>или) проекты межевания территорий, решение об утверждении которых принимается органами местного самоуправления городского округа;</w:t>
      </w:r>
    </w:p>
    <w:p w:rsidR="001960AB" w:rsidRPr="00AA69C4" w:rsidRDefault="001960AB" w:rsidP="001960AB">
      <w:pPr>
        <w:widowControl w:val="0"/>
        <w:autoSpaceDE w:val="0"/>
        <w:autoSpaceDN w:val="0"/>
        <w:adjustRightInd w:val="0"/>
        <w:ind w:firstLine="540"/>
        <w:rPr>
          <w:szCs w:val="28"/>
        </w:rPr>
      </w:pPr>
      <w:bookmarkStart w:id="6" w:name="Par57"/>
      <w:bookmarkEnd w:id="6"/>
      <w:r w:rsidRPr="00AA69C4">
        <w:rPr>
          <w:szCs w:val="28"/>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1960AB" w:rsidRPr="00AA69C4" w:rsidRDefault="001960AB" w:rsidP="001960AB">
      <w:pPr>
        <w:widowControl w:val="0"/>
        <w:autoSpaceDE w:val="0"/>
        <w:autoSpaceDN w:val="0"/>
        <w:adjustRightInd w:val="0"/>
        <w:ind w:firstLine="540"/>
        <w:rPr>
          <w:szCs w:val="28"/>
        </w:rPr>
      </w:pPr>
      <w:bookmarkStart w:id="7" w:name="Par58"/>
      <w:bookmarkEnd w:id="7"/>
      <w:r w:rsidRPr="00AA69C4">
        <w:rPr>
          <w:szCs w:val="28"/>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960AB" w:rsidRPr="00AA69C4" w:rsidRDefault="001960AB" w:rsidP="001960AB">
      <w:pPr>
        <w:widowControl w:val="0"/>
        <w:autoSpaceDE w:val="0"/>
        <w:autoSpaceDN w:val="0"/>
        <w:adjustRightInd w:val="0"/>
        <w:ind w:firstLine="540"/>
        <w:rPr>
          <w:szCs w:val="28"/>
        </w:rPr>
      </w:pPr>
      <w:bookmarkStart w:id="8" w:name="Par59"/>
      <w:bookmarkEnd w:id="8"/>
      <w:r w:rsidRPr="00AA69C4">
        <w:rPr>
          <w:szCs w:val="28"/>
        </w:rPr>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случаях, предусмотренных пунктом 3 части 1 статьи 4 Феде</w:t>
      </w:r>
      <w:r w:rsidR="00E85051">
        <w:rPr>
          <w:szCs w:val="28"/>
        </w:rPr>
        <w:t xml:space="preserve">рального закона от 29.12.2004 № </w:t>
      </w:r>
      <w:r w:rsidRPr="00AA69C4">
        <w:rPr>
          <w:szCs w:val="28"/>
        </w:rPr>
        <w:t>191-ФЗ «О введении в действие Градостроительного кодекса Российской Федерации».</w:t>
      </w:r>
    </w:p>
    <w:p w:rsidR="001960AB" w:rsidRPr="00AA69C4" w:rsidRDefault="001960AB" w:rsidP="001960AB">
      <w:pPr>
        <w:widowControl w:val="0"/>
        <w:autoSpaceDE w:val="0"/>
        <w:autoSpaceDN w:val="0"/>
        <w:adjustRightInd w:val="0"/>
        <w:ind w:firstLine="540"/>
        <w:rPr>
          <w:szCs w:val="28"/>
        </w:rPr>
      </w:pPr>
      <w:r w:rsidRPr="00AA69C4">
        <w:rPr>
          <w:szCs w:val="28"/>
        </w:rPr>
        <w:t>2. Публичные слушания по вопросам, указанным в части 1 настоящей статьи, не проводятся:</w:t>
      </w:r>
    </w:p>
    <w:p w:rsidR="001960AB" w:rsidRPr="00AA69C4" w:rsidRDefault="001960AB" w:rsidP="001960AB">
      <w:pPr>
        <w:widowControl w:val="0"/>
        <w:autoSpaceDE w:val="0"/>
        <w:autoSpaceDN w:val="0"/>
        <w:adjustRightInd w:val="0"/>
        <w:ind w:firstLine="540"/>
        <w:rPr>
          <w:szCs w:val="28"/>
        </w:rPr>
      </w:pPr>
      <w:r w:rsidRPr="00AA69C4">
        <w:rPr>
          <w:szCs w:val="28"/>
        </w:rPr>
        <w:t xml:space="preserve">1) по проектам о внесении изменений в генеральный план </w:t>
      </w:r>
      <w:r>
        <w:rPr>
          <w:szCs w:val="28"/>
        </w:rPr>
        <w:t xml:space="preserve">городского округа, </w:t>
      </w:r>
      <w:r w:rsidRPr="00AA69C4">
        <w:rPr>
          <w:szCs w:val="28"/>
        </w:rPr>
        <w:t>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1960AB" w:rsidRPr="00AA69C4" w:rsidRDefault="001960AB" w:rsidP="001960AB">
      <w:pPr>
        <w:widowControl w:val="0"/>
        <w:autoSpaceDE w:val="0"/>
        <w:autoSpaceDN w:val="0"/>
        <w:adjustRightInd w:val="0"/>
        <w:ind w:firstLine="540"/>
        <w:rPr>
          <w:szCs w:val="28"/>
        </w:rPr>
      </w:pPr>
      <w:r w:rsidRPr="00AA69C4">
        <w:rPr>
          <w:szCs w:val="28"/>
        </w:rPr>
        <w:t>2) по проекту планировки территории и (или) проекту межевания территории, если они подготовлены в отношении:</w:t>
      </w:r>
    </w:p>
    <w:p w:rsidR="001960AB" w:rsidRPr="00AA69C4" w:rsidRDefault="001960AB" w:rsidP="001960AB">
      <w:pPr>
        <w:autoSpaceDE w:val="0"/>
        <w:autoSpaceDN w:val="0"/>
        <w:adjustRightInd w:val="0"/>
        <w:ind w:firstLine="540"/>
        <w:rPr>
          <w:szCs w:val="28"/>
        </w:rPr>
      </w:pPr>
      <w:r w:rsidRPr="00AA69C4">
        <w:rPr>
          <w:szCs w:val="28"/>
        </w:rPr>
        <w:t xml:space="preserve">2.1) </w:t>
      </w:r>
      <w:r w:rsidRPr="00AA69C4">
        <w:rPr>
          <w:bCs/>
          <w:szCs w:val="28"/>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960AB" w:rsidRPr="00AA69C4" w:rsidRDefault="001960AB" w:rsidP="001960AB">
      <w:pPr>
        <w:widowControl w:val="0"/>
        <w:autoSpaceDE w:val="0"/>
        <w:autoSpaceDN w:val="0"/>
        <w:adjustRightInd w:val="0"/>
        <w:ind w:firstLine="540"/>
        <w:rPr>
          <w:szCs w:val="28"/>
        </w:rPr>
      </w:pPr>
      <w:r w:rsidRPr="00AA69C4">
        <w:rPr>
          <w:szCs w:val="28"/>
        </w:rPr>
        <w:t>2.2)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960AB" w:rsidRPr="00AA69C4" w:rsidRDefault="001960AB" w:rsidP="001960AB">
      <w:pPr>
        <w:widowControl w:val="0"/>
        <w:autoSpaceDE w:val="0"/>
        <w:autoSpaceDN w:val="0"/>
        <w:adjustRightInd w:val="0"/>
        <w:ind w:firstLine="540"/>
        <w:rPr>
          <w:szCs w:val="28"/>
        </w:rPr>
      </w:pPr>
      <w:r w:rsidRPr="00AA69C4">
        <w:rPr>
          <w:szCs w:val="28"/>
        </w:rPr>
        <w:t>2.3) территории для размещения линейных объектов в границах земель лесного фонда.</w:t>
      </w:r>
    </w:p>
    <w:p w:rsidR="001960AB" w:rsidRPr="00AA69C4" w:rsidRDefault="001960AB" w:rsidP="001960AB">
      <w:pPr>
        <w:widowControl w:val="0"/>
        <w:autoSpaceDE w:val="0"/>
        <w:autoSpaceDN w:val="0"/>
        <w:adjustRightInd w:val="0"/>
        <w:ind w:firstLine="540"/>
        <w:rPr>
          <w:szCs w:val="28"/>
        </w:rPr>
      </w:pPr>
      <w:proofErr w:type="gramStart"/>
      <w:r w:rsidRPr="00AA69C4">
        <w:rPr>
          <w:szCs w:val="28"/>
        </w:rPr>
        <w:lastRenderedPageBreak/>
        <w:t xml:space="preserve">3) </w:t>
      </w:r>
      <w:r w:rsidRPr="00734E7A">
        <w:rPr>
          <w:szCs w:val="28"/>
        </w:rPr>
        <w:t>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w:t>
      </w:r>
      <w:proofErr w:type="gramEnd"/>
      <w:r w:rsidRPr="00734E7A">
        <w:rPr>
          <w:szCs w:val="28"/>
        </w:rPr>
        <w:t xml:space="preserve"> разрешенный вид использования;</w:t>
      </w:r>
    </w:p>
    <w:p w:rsidR="001960AB" w:rsidRPr="00AA69C4" w:rsidRDefault="001960AB" w:rsidP="001960AB">
      <w:pPr>
        <w:widowControl w:val="0"/>
        <w:autoSpaceDE w:val="0"/>
        <w:autoSpaceDN w:val="0"/>
        <w:adjustRightInd w:val="0"/>
        <w:ind w:firstLine="540"/>
        <w:rPr>
          <w:szCs w:val="28"/>
        </w:rPr>
      </w:pPr>
      <w:r w:rsidRPr="00AA69C4">
        <w:rPr>
          <w:szCs w:val="28"/>
        </w:rPr>
        <w:t>4)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случае:</w:t>
      </w:r>
    </w:p>
    <w:p w:rsidR="001960AB" w:rsidRPr="00AA69C4" w:rsidRDefault="001960AB" w:rsidP="001960AB">
      <w:pPr>
        <w:widowControl w:val="0"/>
        <w:autoSpaceDE w:val="0"/>
        <w:autoSpaceDN w:val="0"/>
        <w:adjustRightInd w:val="0"/>
        <w:ind w:firstLine="540"/>
        <w:rPr>
          <w:szCs w:val="28"/>
        </w:rPr>
      </w:pPr>
      <w:proofErr w:type="gramStart"/>
      <w:r w:rsidRPr="00AA69C4">
        <w:rPr>
          <w:szCs w:val="28"/>
        </w:rPr>
        <w:t>4.1) изменения одного вида разрешенного использования земельного участка на другой вид разрешенного использования земельного участка, соответствующий виду разрешенного использования расположенного на нём объекта капитального строительства, в случае, если один вид разрешенного использования данного объекта капитального строительства был изменен на другой вид такого использования до введения Градостроительного кодекса Российской Федерации в соответствии с законодательством, действовавшим на момент изменения вида разрешенного использования</w:t>
      </w:r>
      <w:proofErr w:type="gramEnd"/>
      <w:r w:rsidRPr="00AA69C4">
        <w:rPr>
          <w:szCs w:val="28"/>
        </w:rPr>
        <w:t xml:space="preserve"> объекта капитального строительства, при условии, что такой вид разрешенного использования земельного участка не противоречит его целевому назначению;</w:t>
      </w:r>
    </w:p>
    <w:p w:rsidR="001960AB" w:rsidRPr="00AA69C4" w:rsidRDefault="001960AB" w:rsidP="001960AB">
      <w:pPr>
        <w:widowControl w:val="0"/>
        <w:autoSpaceDE w:val="0"/>
        <w:autoSpaceDN w:val="0"/>
        <w:adjustRightInd w:val="0"/>
        <w:ind w:firstLine="540"/>
        <w:rPr>
          <w:szCs w:val="28"/>
        </w:rPr>
      </w:pPr>
      <w:r w:rsidRPr="00AA69C4">
        <w:rPr>
          <w:szCs w:val="28"/>
        </w:rPr>
        <w:t>4.2) изменения одного вида разрешенного использования земельного участка на другой вид разрешенного использования земельного участка, предусматривающий жилищное строительство, при условии, что такой вид разрешенного использования земельного участка не противоречит его целевому назначению;</w:t>
      </w:r>
    </w:p>
    <w:p w:rsidR="001960AB" w:rsidRPr="00AA69C4" w:rsidRDefault="001960AB" w:rsidP="001960AB">
      <w:pPr>
        <w:autoSpaceDE w:val="0"/>
        <w:autoSpaceDN w:val="0"/>
        <w:adjustRightInd w:val="0"/>
        <w:ind w:firstLine="540"/>
        <w:rPr>
          <w:szCs w:val="28"/>
        </w:rPr>
      </w:pPr>
      <w:r w:rsidRPr="00AA69C4">
        <w:rPr>
          <w:szCs w:val="28"/>
        </w:rPr>
        <w:t>4.3) для документации по планировке территории, подлежащей комплексному развитию по инициативе правообладателей;</w:t>
      </w:r>
    </w:p>
    <w:p w:rsidR="001960AB" w:rsidRPr="00AA69C4" w:rsidRDefault="001960AB" w:rsidP="001960AB">
      <w:pPr>
        <w:autoSpaceDE w:val="0"/>
        <w:autoSpaceDN w:val="0"/>
        <w:adjustRightInd w:val="0"/>
        <w:ind w:firstLine="540"/>
        <w:rPr>
          <w:szCs w:val="28"/>
        </w:rPr>
      </w:pPr>
      <w:proofErr w:type="gramStart"/>
      <w:r w:rsidRPr="00AA69C4">
        <w:rPr>
          <w:szCs w:val="28"/>
        </w:rPr>
        <w:t xml:space="preserve">4.4)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муниципального района в случае, если правилами землепользования и застройки не обеспечена в соответствии с </w:t>
      </w:r>
      <w:hyperlink r:id="rId11" w:history="1">
        <w:r w:rsidRPr="00AA69C4">
          <w:rPr>
            <w:szCs w:val="28"/>
          </w:rPr>
          <w:t>частью 3.1 статьи 31</w:t>
        </w:r>
      </w:hyperlink>
      <w:r w:rsidRPr="00AA69C4">
        <w:rPr>
          <w:szCs w:val="28"/>
        </w:rPr>
        <w:t xml:space="preserve"> Градостроительного кодекса Российской Федерации от 29.12.2004 N 190-ФЗ возможность размещения на территориях поселения, городского</w:t>
      </w:r>
      <w:proofErr w:type="gramEnd"/>
      <w:r w:rsidRPr="00AA69C4">
        <w:rPr>
          <w:szCs w:val="28"/>
        </w:rPr>
        <w:t xml:space="preserve">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в целях обеспечения размещения указанных объектов;</w:t>
      </w:r>
    </w:p>
    <w:p w:rsidR="001960AB" w:rsidRPr="00AA69C4" w:rsidRDefault="001960AB" w:rsidP="001960AB">
      <w:pPr>
        <w:autoSpaceDE w:val="0"/>
        <w:autoSpaceDN w:val="0"/>
        <w:adjustRightInd w:val="0"/>
        <w:ind w:firstLine="540"/>
        <w:rPr>
          <w:szCs w:val="28"/>
        </w:rPr>
      </w:pPr>
      <w:proofErr w:type="gramStart"/>
      <w:r w:rsidRPr="00AA69C4">
        <w:rPr>
          <w:szCs w:val="28"/>
        </w:rPr>
        <w:t xml:space="preserve">4.5)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w:t>
      </w:r>
      <w:r w:rsidRPr="00AA69C4">
        <w:rPr>
          <w:szCs w:val="28"/>
        </w:rPr>
        <w:lastRenderedPageBreak/>
        <w:t>участка, расположенного в границах территории, в отношении которой не предусматривается осуществление деятельности по комплексному и устойчивому</w:t>
      </w:r>
      <w:proofErr w:type="gramEnd"/>
      <w:r w:rsidRPr="00AA69C4">
        <w:rPr>
          <w:szCs w:val="28"/>
        </w:rPr>
        <w:t xml:space="preserve"> развитию территории, при условии, что такие установлени</w:t>
      </w:r>
      <w:r>
        <w:rPr>
          <w:szCs w:val="28"/>
        </w:rPr>
        <w:t>я</w:t>
      </w:r>
      <w:r w:rsidRPr="00AA69C4">
        <w:rPr>
          <w:szCs w:val="28"/>
        </w:rPr>
        <w:t>, изменени</w:t>
      </w:r>
      <w:r>
        <w:rPr>
          <w:szCs w:val="28"/>
        </w:rPr>
        <w:t>й</w:t>
      </w:r>
      <w:r w:rsidRPr="00AA69C4">
        <w:rPr>
          <w:szCs w:val="28"/>
        </w:rPr>
        <w:t xml:space="preserve"> красных линий влекут за собой изменение границ территории общего пользования.</w:t>
      </w:r>
    </w:p>
    <w:p w:rsidR="001960AB" w:rsidRPr="00AA69C4" w:rsidRDefault="001960AB" w:rsidP="001960AB">
      <w:pPr>
        <w:autoSpaceDE w:val="0"/>
        <w:autoSpaceDN w:val="0"/>
        <w:adjustRightInd w:val="0"/>
        <w:ind w:firstLine="540"/>
        <w:rPr>
          <w:szCs w:val="28"/>
        </w:rPr>
      </w:pPr>
      <w:r w:rsidRPr="00AA69C4">
        <w:rPr>
          <w:szCs w:val="28"/>
        </w:rPr>
        <w:t>3. Перечень публичных слушаний размещается в подсистеме «Дома Подмосковья» на Портале государственных и муниципальных услуг Московской области (далее – ДП РПГУ) с возможностью выбора по территориальному признаку.</w:t>
      </w:r>
    </w:p>
    <w:p w:rsidR="001960AB" w:rsidRPr="00AA69C4" w:rsidRDefault="001960AB" w:rsidP="001960AB">
      <w:pPr>
        <w:autoSpaceDE w:val="0"/>
        <w:autoSpaceDN w:val="0"/>
        <w:adjustRightInd w:val="0"/>
        <w:rPr>
          <w:szCs w:val="28"/>
        </w:rPr>
      </w:pPr>
    </w:p>
    <w:p w:rsidR="001960AB" w:rsidRPr="00AA69C4" w:rsidRDefault="001960AB" w:rsidP="001960AB">
      <w:pPr>
        <w:widowControl w:val="0"/>
        <w:autoSpaceDE w:val="0"/>
        <w:autoSpaceDN w:val="0"/>
        <w:adjustRightInd w:val="0"/>
        <w:ind w:firstLine="540"/>
        <w:rPr>
          <w:szCs w:val="28"/>
        </w:rPr>
      </w:pPr>
      <w:bookmarkStart w:id="9" w:name="Par62"/>
      <w:bookmarkEnd w:id="9"/>
    </w:p>
    <w:p w:rsidR="001960AB" w:rsidRPr="00AA69C4" w:rsidRDefault="001960AB" w:rsidP="001960AB">
      <w:pPr>
        <w:widowControl w:val="0"/>
        <w:autoSpaceDE w:val="0"/>
        <w:autoSpaceDN w:val="0"/>
        <w:adjustRightInd w:val="0"/>
        <w:jc w:val="center"/>
        <w:outlineLvl w:val="1"/>
        <w:rPr>
          <w:szCs w:val="28"/>
        </w:rPr>
      </w:pPr>
      <w:bookmarkStart w:id="10" w:name="Par67"/>
      <w:bookmarkStart w:id="11" w:name="Par94"/>
      <w:bookmarkStart w:id="12" w:name="Par100"/>
      <w:bookmarkEnd w:id="10"/>
      <w:bookmarkEnd w:id="11"/>
      <w:bookmarkEnd w:id="12"/>
      <w:r w:rsidRPr="00AA69C4">
        <w:rPr>
          <w:szCs w:val="28"/>
        </w:rPr>
        <w:t>Глава 2. ПОРЯДОК ОРГАНИЗАЦИИ И ПРОВЕДЕНИЯ ПУБЛИЧНЫХ СЛУШАНИЙ</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outlineLvl w:val="2"/>
        <w:rPr>
          <w:szCs w:val="28"/>
        </w:rPr>
      </w:pPr>
      <w:bookmarkStart w:id="13" w:name="Par102"/>
      <w:bookmarkEnd w:id="13"/>
      <w:r w:rsidRPr="00AA69C4">
        <w:rPr>
          <w:szCs w:val="28"/>
        </w:rPr>
        <w:t>Статья 3. Назначение публичных слушаний</w:t>
      </w:r>
    </w:p>
    <w:p w:rsidR="001960AB" w:rsidRPr="00AA69C4" w:rsidRDefault="001960AB" w:rsidP="001960AB">
      <w:pPr>
        <w:autoSpaceDE w:val="0"/>
        <w:autoSpaceDN w:val="0"/>
        <w:adjustRightInd w:val="0"/>
        <w:ind w:firstLine="540"/>
        <w:rPr>
          <w:szCs w:val="28"/>
        </w:rPr>
      </w:pPr>
      <w:r w:rsidRPr="00AA69C4">
        <w:rPr>
          <w:szCs w:val="28"/>
        </w:rPr>
        <w:t>1. Публичные слушания проводятся в связи с подготовкой проектов документов, указанных в подпунктах 1, 2, 3 пункта 1 статьи 2 настоящего Положения, а также в связи с обращениями заинтересованных лиц в целях решения вопросов, указанных в подпунктах 4, 5, 6 пункта 1 статьи 2 настоящего Положения.</w:t>
      </w:r>
    </w:p>
    <w:p w:rsidR="001960AB" w:rsidRPr="00AA69C4" w:rsidRDefault="001960AB" w:rsidP="001960AB">
      <w:pPr>
        <w:autoSpaceDE w:val="0"/>
        <w:autoSpaceDN w:val="0"/>
        <w:adjustRightInd w:val="0"/>
        <w:ind w:firstLine="540"/>
        <w:rPr>
          <w:szCs w:val="28"/>
        </w:rPr>
      </w:pPr>
      <w:r w:rsidRPr="00AA69C4">
        <w:rPr>
          <w:szCs w:val="28"/>
        </w:rPr>
        <w:t xml:space="preserve">2. Публичные слушания назначаются </w:t>
      </w:r>
      <w:r>
        <w:rPr>
          <w:szCs w:val="28"/>
        </w:rPr>
        <w:t>Г</w:t>
      </w:r>
      <w:r w:rsidRPr="00AA69C4">
        <w:rPr>
          <w:szCs w:val="28"/>
        </w:rPr>
        <w:t xml:space="preserve">лавой </w:t>
      </w:r>
      <w:r>
        <w:rPr>
          <w:szCs w:val="28"/>
        </w:rPr>
        <w:t xml:space="preserve">городского округа Серпухов Московской области. </w:t>
      </w:r>
    </w:p>
    <w:p w:rsidR="001960AB" w:rsidRPr="00AA69C4" w:rsidRDefault="001960AB" w:rsidP="001960AB">
      <w:pPr>
        <w:autoSpaceDE w:val="0"/>
        <w:autoSpaceDN w:val="0"/>
        <w:adjustRightInd w:val="0"/>
        <w:ind w:firstLine="540"/>
        <w:rPr>
          <w:szCs w:val="28"/>
        </w:rPr>
      </w:pPr>
      <w:r w:rsidRPr="00AA69C4">
        <w:rPr>
          <w:szCs w:val="28"/>
        </w:rPr>
        <w:t xml:space="preserve">3. </w:t>
      </w:r>
      <w:r>
        <w:rPr>
          <w:szCs w:val="28"/>
        </w:rPr>
        <w:t>Г</w:t>
      </w:r>
      <w:r w:rsidRPr="00AA69C4">
        <w:rPr>
          <w:szCs w:val="28"/>
        </w:rPr>
        <w:t xml:space="preserve">лава </w:t>
      </w:r>
      <w:r>
        <w:rPr>
          <w:szCs w:val="28"/>
        </w:rPr>
        <w:t>городского округа Серпухов</w:t>
      </w:r>
      <w:r w:rsidRPr="00AA69C4">
        <w:rPr>
          <w:szCs w:val="28"/>
        </w:rPr>
        <w:t xml:space="preserve"> </w:t>
      </w:r>
      <w:r>
        <w:rPr>
          <w:szCs w:val="28"/>
        </w:rPr>
        <w:t xml:space="preserve">Московской области </w:t>
      </w:r>
      <w:r w:rsidRPr="00AA69C4">
        <w:rPr>
          <w:szCs w:val="28"/>
        </w:rPr>
        <w:t>принимает решение о назначении публичных слушаний в срок, установленный настоящим Положением для соответствующего проекта или вопроса градостроительной деятельности.</w:t>
      </w:r>
    </w:p>
    <w:p w:rsidR="001960AB" w:rsidRPr="00AA69C4" w:rsidRDefault="001960AB" w:rsidP="001960AB">
      <w:pPr>
        <w:widowControl w:val="0"/>
        <w:autoSpaceDE w:val="0"/>
        <w:autoSpaceDN w:val="0"/>
        <w:adjustRightInd w:val="0"/>
        <w:ind w:firstLine="567"/>
        <w:rPr>
          <w:szCs w:val="28"/>
        </w:rPr>
      </w:pPr>
      <w:r w:rsidRPr="00AA69C4">
        <w:rPr>
          <w:szCs w:val="28"/>
        </w:rPr>
        <w:t xml:space="preserve">4. После принятия решения </w:t>
      </w:r>
      <w:r>
        <w:rPr>
          <w:szCs w:val="28"/>
        </w:rPr>
        <w:t>Г</w:t>
      </w:r>
      <w:r w:rsidRPr="00AA69C4">
        <w:rPr>
          <w:szCs w:val="28"/>
        </w:rPr>
        <w:t xml:space="preserve">лавой </w:t>
      </w:r>
      <w:r>
        <w:rPr>
          <w:szCs w:val="28"/>
        </w:rPr>
        <w:t xml:space="preserve">городского округа Серпухов Московской области </w:t>
      </w:r>
      <w:r w:rsidRPr="00AA69C4">
        <w:rPr>
          <w:szCs w:val="28"/>
        </w:rPr>
        <w:t>о назначении публичных слушаний информация о проведении публичных слушаний подлежит опубликованию, а также направлению правообладателям земельных участков, объектов капитального строительства, интересы которых затрагивает рассматриваемый вопрос градостроительной деятельности в случаях, предусмотренных Главой 3 настоящего Положения.</w:t>
      </w:r>
    </w:p>
    <w:p w:rsidR="001960AB" w:rsidRPr="00AA69C4" w:rsidRDefault="001960AB" w:rsidP="001960AB">
      <w:pPr>
        <w:widowControl w:val="0"/>
        <w:autoSpaceDE w:val="0"/>
        <w:autoSpaceDN w:val="0"/>
        <w:adjustRightInd w:val="0"/>
        <w:ind w:firstLine="567"/>
        <w:rPr>
          <w:szCs w:val="28"/>
        </w:rPr>
      </w:pPr>
      <w:r w:rsidRPr="00AA69C4">
        <w:rPr>
          <w:szCs w:val="28"/>
        </w:rPr>
        <w:t>5. Информационное сообщение о проведении публичных слушаний подлежит опубликованию с момента принятия решения о назначении публичных слушаний в следующие сроки:</w:t>
      </w:r>
    </w:p>
    <w:p w:rsidR="001960AB" w:rsidRPr="00AA69C4" w:rsidRDefault="001960AB" w:rsidP="001960AB">
      <w:pPr>
        <w:widowControl w:val="0"/>
        <w:autoSpaceDE w:val="0"/>
        <w:autoSpaceDN w:val="0"/>
        <w:adjustRightInd w:val="0"/>
        <w:ind w:firstLine="567"/>
        <w:rPr>
          <w:szCs w:val="28"/>
        </w:rPr>
      </w:pPr>
      <w:r w:rsidRPr="00AA69C4">
        <w:rPr>
          <w:szCs w:val="28"/>
        </w:rPr>
        <w:t>1) в течение 1 рабочего дня на официальном сайте администрации в сети Интернет;</w:t>
      </w:r>
    </w:p>
    <w:p w:rsidR="001960AB" w:rsidRPr="00AA69C4" w:rsidRDefault="001960AB" w:rsidP="001960AB">
      <w:pPr>
        <w:widowControl w:val="0"/>
        <w:autoSpaceDE w:val="0"/>
        <w:autoSpaceDN w:val="0"/>
        <w:adjustRightInd w:val="0"/>
        <w:ind w:firstLine="567"/>
        <w:rPr>
          <w:szCs w:val="28"/>
        </w:rPr>
      </w:pPr>
      <w:r w:rsidRPr="00AA69C4">
        <w:rPr>
          <w:szCs w:val="28"/>
        </w:rPr>
        <w:t>2) в течение 1 рабочего дня в ДП РПГУ;</w:t>
      </w:r>
    </w:p>
    <w:p w:rsidR="001960AB" w:rsidRPr="00AA69C4" w:rsidRDefault="001960AB" w:rsidP="001960AB">
      <w:pPr>
        <w:widowControl w:val="0"/>
        <w:autoSpaceDE w:val="0"/>
        <w:autoSpaceDN w:val="0"/>
        <w:adjustRightInd w:val="0"/>
        <w:ind w:firstLine="567"/>
        <w:rPr>
          <w:szCs w:val="28"/>
        </w:rPr>
      </w:pPr>
      <w:r w:rsidRPr="00AA69C4">
        <w:rPr>
          <w:szCs w:val="28"/>
        </w:rPr>
        <w:t>3) в течение 7 рабочих дней в официальных печатных изданиях, в порядке, установленном для официального опубликования правовых актов муниципального образования.</w:t>
      </w:r>
    </w:p>
    <w:p w:rsidR="001960AB" w:rsidRPr="00AA69C4" w:rsidRDefault="001960AB" w:rsidP="001960AB">
      <w:pPr>
        <w:widowControl w:val="0"/>
        <w:autoSpaceDE w:val="0"/>
        <w:autoSpaceDN w:val="0"/>
        <w:adjustRightInd w:val="0"/>
        <w:ind w:firstLine="567"/>
        <w:rPr>
          <w:szCs w:val="28"/>
        </w:rPr>
      </w:pPr>
      <w:r w:rsidRPr="00AA69C4">
        <w:rPr>
          <w:szCs w:val="28"/>
        </w:rPr>
        <w:t xml:space="preserve">В сообщениях, опубликованных способами, указанными в пунктах 1, 3 ч.5 статьи 3 настоящего Положения, дополнительно сообщается, что информационное сообщение о проведении публичных слушаний опубликовано </w:t>
      </w:r>
      <w:r w:rsidRPr="00AA69C4">
        <w:rPr>
          <w:szCs w:val="28"/>
        </w:rPr>
        <w:lastRenderedPageBreak/>
        <w:t>на ДП РПГУ.</w:t>
      </w:r>
    </w:p>
    <w:p w:rsidR="001960AB" w:rsidRPr="00AA69C4" w:rsidRDefault="001960AB" w:rsidP="001960AB">
      <w:pPr>
        <w:widowControl w:val="0"/>
        <w:autoSpaceDE w:val="0"/>
        <w:autoSpaceDN w:val="0"/>
        <w:adjustRightInd w:val="0"/>
        <w:ind w:firstLine="540"/>
        <w:rPr>
          <w:szCs w:val="28"/>
        </w:rPr>
      </w:pPr>
      <w:r w:rsidRPr="00AA69C4">
        <w:rPr>
          <w:szCs w:val="28"/>
        </w:rPr>
        <w:t>6. В информационном сообщении о проведении публичных слушаний указываются:</w:t>
      </w:r>
    </w:p>
    <w:p w:rsidR="001960AB" w:rsidRPr="00AA69C4" w:rsidRDefault="001960AB" w:rsidP="001960AB">
      <w:pPr>
        <w:ind w:firstLine="567"/>
        <w:rPr>
          <w:szCs w:val="28"/>
        </w:rPr>
      </w:pPr>
      <w:r w:rsidRPr="00AA69C4">
        <w:rPr>
          <w:szCs w:val="28"/>
        </w:rPr>
        <w:t>1) тема публичных слушаний (точное наименование проектов (вопросов), выносимых на публичные слушания);</w:t>
      </w:r>
    </w:p>
    <w:p w:rsidR="001960AB" w:rsidRPr="00AA69C4" w:rsidRDefault="001960AB" w:rsidP="001960AB">
      <w:pPr>
        <w:ind w:firstLine="567"/>
        <w:rPr>
          <w:szCs w:val="28"/>
        </w:rPr>
      </w:pPr>
      <w:r w:rsidRPr="00AA69C4">
        <w:rPr>
          <w:szCs w:val="28"/>
        </w:rPr>
        <w:t>2) наименование органа, уполномоченного на проведение публичных слушаний;</w:t>
      </w:r>
    </w:p>
    <w:p w:rsidR="001960AB" w:rsidRPr="00AA69C4" w:rsidRDefault="001960AB" w:rsidP="001960AB">
      <w:pPr>
        <w:ind w:firstLine="567"/>
        <w:rPr>
          <w:szCs w:val="28"/>
        </w:rPr>
      </w:pPr>
      <w:r w:rsidRPr="00AA69C4">
        <w:rPr>
          <w:szCs w:val="28"/>
        </w:rPr>
        <w:t>3) участники публичных слушаний;</w:t>
      </w:r>
    </w:p>
    <w:p w:rsidR="001960AB" w:rsidRPr="00AA69C4" w:rsidRDefault="001960AB" w:rsidP="001960AB">
      <w:pPr>
        <w:ind w:firstLine="567"/>
        <w:rPr>
          <w:szCs w:val="28"/>
        </w:rPr>
      </w:pPr>
      <w:r w:rsidRPr="00AA69C4">
        <w:rPr>
          <w:szCs w:val="28"/>
        </w:rPr>
        <w:t>4) общий срок проведения публичных слушаний;</w:t>
      </w:r>
    </w:p>
    <w:p w:rsidR="001960AB" w:rsidRPr="00AA69C4" w:rsidRDefault="001960AB" w:rsidP="001960AB">
      <w:pPr>
        <w:ind w:firstLine="567"/>
        <w:rPr>
          <w:szCs w:val="28"/>
        </w:rPr>
      </w:pPr>
      <w:r w:rsidRPr="00AA69C4">
        <w:rPr>
          <w:szCs w:val="28"/>
        </w:rPr>
        <w:t>5) сроки направления предложений и замечаний от участников публичных слушаний в уполномоченный орган для включения их в протокол публичных слушаний;</w:t>
      </w:r>
    </w:p>
    <w:p w:rsidR="001960AB" w:rsidRPr="00AA69C4" w:rsidRDefault="001960AB" w:rsidP="001960AB">
      <w:pPr>
        <w:ind w:firstLine="567"/>
        <w:rPr>
          <w:szCs w:val="28"/>
        </w:rPr>
      </w:pPr>
      <w:r w:rsidRPr="00AA69C4">
        <w:rPr>
          <w:szCs w:val="28"/>
        </w:rPr>
        <w:t>6) место, дата и время проведения открытого заседания публичных слушаний; время начала регистрации участников открытого заседания; сроки направления и рассмотрения замечаний и предложений участников публичных слушаний; место и время ознакомления с проектами, рассматриваемыми на публичных слушаниях.</w:t>
      </w:r>
    </w:p>
    <w:p w:rsidR="001960AB" w:rsidRPr="00AA69C4" w:rsidRDefault="001960AB" w:rsidP="001960AB">
      <w:pPr>
        <w:widowControl w:val="0"/>
        <w:autoSpaceDE w:val="0"/>
        <w:autoSpaceDN w:val="0"/>
        <w:adjustRightInd w:val="0"/>
        <w:ind w:firstLine="540"/>
        <w:rPr>
          <w:szCs w:val="28"/>
        </w:rPr>
      </w:pPr>
      <w:r w:rsidRPr="00AA69C4">
        <w:rPr>
          <w:szCs w:val="28"/>
        </w:rPr>
        <w:t>7. В извещении (сообщении), направляемом правообладателям земельных участков, объектов капитального строительства, указанном в п. 2 настоящей статьи указываются:</w:t>
      </w:r>
    </w:p>
    <w:p w:rsidR="001960AB" w:rsidRPr="00AA69C4" w:rsidRDefault="001960AB" w:rsidP="001960AB">
      <w:pPr>
        <w:widowControl w:val="0"/>
        <w:autoSpaceDE w:val="0"/>
        <w:autoSpaceDN w:val="0"/>
        <w:adjustRightInd w:val="0"/>
        <w:ind w:firstLine="567"/>
        <w:rPr>
          <w:szCs w:val="28"/>
        </w:rPr>
      </w:pPr>
      <w:r w:rsidRPr="00AA69C4">
        <w:rPr>
          <w:szCs w:val="28"/>
        </w:rPr>
        <w:t>1) наименование проекта (вопроса), по которому проводятся публичные слушания;</w:t>
      </w:r>
    </w:p>
    <w:p w:rsidR="001960AB" w:rsidRPr="00AA69C4" w:rsidRDefault="001960AB" w:rsidP="001960AB">
      <w:pPr>
        <w:widowControl w:val="0"/>
        <w:autoSpaceDE w:val="0"/>
        <w:autoSpaceDN w:val="0"/>
        <w:adjustRightInd w:val="0"/>
        <w:ind w:firstLine="567"/>
        <w:rPr>
          <w:szCs w:val="28"/>
        </w:rPr>
      </w:pPr>
      <w:r w:rsidRPr="00AA69C4">
        <w:rPr>
          <w:szCs w:val="28"/>
        </w:rPr>
        <w:t>2) сведения о сроках, времени и месте проведения публичных слушаний, в том числе: дате, времени и месте проведения открытого обсуждения проектов (вопросов), рассматриваемых на публичных слушаниях;</w:t>
      </w:r>
    </w:p>
    <w:p w:rsidR="001960AB" w:rsidRPr="00AA69C4" w:rsidRDefault="001960AB" w:rsidP="001960AB">
      <w:pPr>
        <w:widowControl w:val="0"/>
        <w:autoSpaceDE w:val="0"/>
        <w:autoSpaceDN w:val="0"/>
        <w:adjustRightInd w:val="0"/>
        <w:ind w:firstLine="567"/>
        <w:rPr>
          <w:szCs w:val="28"/>
        </w:rPr>
      </w:pPr>
      <w:r w:rsidRPr="00AA69C4">
        <w:rPr>
          <w:szCs w:val="28"/>
        </w:rPr>
        <w:t>3) порядок приема предложений и замечаний по проекту (вопросу), рассматриваемому на публичных слушаниях.</w:t>
      </w:r>
    </w:p>
    <w:p w:rsidR="001960AB" w:rsidRPr="00AA69C4" w:rsidRDefault="001960AB" w:rsidP="001960AB">
      <w:pPr>
        <w:widowControl w:val="0"/>
        <w:autoSpaceDE w:val="0"/>
        <w:autoSpaceDN w:val="0"/>
        <w:adjustRightInd w:val="0"/>
        <w:ind w:firstLine="567"/>
        <w:rPr>
          <w:szCs w:val="28"/>
        </w:rPr>
      </w:pPr>
    </w:p>
    <w:p w:rsidR="001960AB" w:rsidRPr="00AA69C4" w:rsidRDefault="001960AB" w:rsidP="001960AB">
      <w:pPr>
        <w:widowControl w:val="0"/>
        <w:autoSpaceDE w:val="0"/>
        <w:autoSpaceDN w:val="0"/>
        <w:adjustRightInd w:val="0"/>
        <w:ind w:firstLine="540"/>
        <w:outlineLvl w:val="2"/>
        <w:rPr>
          <w:szCs w:val="28"/>
        </w:rPr>
      </w:pPr>
      <w:r w:rsidRPr="00AA69C4">
        <w:rPr>
          <w:szCs w:val="28"/>
        </w:rPr>
        <w:t>Статья 4. Орган, уполномоченный на организацию и проведение публичных слушаний</w:t>
      </w:r>
      <w:r>
        <w:rPr>
          <w:szCs w:val="28"/>
        </w:rPr>
        <w:t>.</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rPr>
          <w:szCs w:val="28"/>
        </w:rPr>
      </w:pPr>
      <w:r w:rsidRPr="00AA69C4">
        <w:rPr>
          <w:szCs w:val="28"/>
        </w:rPr>
        <w:t xml:space="preserve">1. Органом, уполномоченным на организацию и проведение публичных слушаний по проектам и вопросам, указанным в </w:t>
      </w:r>
      <w:hyperlink w:anchor="Par54" w:history="1">
        <w:r w:rsidRPr="00AA69C4">
          <w:rPr>
            <w:szCs w:val="28"/>
          </w:rPr>
          <w:t>подпунктах 1</w:t>
        </w:r>
      </w:hyperlink>
      <w:r w:rsidRPr="00AA69C4">
        <w:rPr>
          <w:szCs w:val="28"/>
        </w:rPr>
        <w:t xml:space="preserve">, </w:t>
      </w:r>
      <w:hyperlink w:anchor="Par56" w:history="1">
        <w:r w:rsidRPr="00AA69C4">
          <w:rPr>
            <w:szCs w:val="28"/>
          </w:rPr>
          <w:t>3</w:t>
        </w:r>
      </w:hyperlink>
      <w:r w:rsidRPr="00AA69C4">
        <w:rPr>
          <w:szCs w:val="28"/>
        </w:rPr>
        <w:t xml:space="preserve">, </w:t>
      </w:r>
      <w:hyperlink w:anchor="Par59" w:history="1">
        <w:r w:rsidRPr="00AA69C4">
          <w:rPr>
            <w:szCs w:val="28"/>
          </w:rPr>
          <w:t>6 пункта 1 статьи 2</w:t>
        </w:r>
      </w:hyperlink>
      <w:r w:rsidRPr="00AA69C4">
        <w:rPr>
          <w:szCs w:val="28"/>
        </w:rPr>
        <w:t xml:space="preserve"> настоящего Положения, является </w:t>
      </w:r>
      <w:r>
        <w:rPr>
          <w:szCs w:val="28"/>
        </w:rPr>
        <w:t xml:space="preserve">Администрация городского округа Серпухов </w:t>
      </w:r>
      <w:r w:rsidRPr="00AA69C4">
        <w:rPr>
          <w:szCs w:val="28"/>
        </w:rPr>
        <w:t xml:space="preserve">в пределах предоставленных полномочий </w:t>
      </w:r>
      <w:r>
        <w:rPr>
          <w:szCs w:val="28"/>
        </w:rPr>
        <w:t>(далее – А</w:t>
      </w:r>
      <w:r w:rsidRPr="00AA69C4">
        <w:rPr>
          <w:szCs w:val="28"/>
        </w:rPr>
        <w:t>дминистрация, уполномоченный орган).</w:t>
      </w:r>
    </w:p>
    <w:p w:rsidR="001960AB" w:rsidRPr="00AA69C4" w:rsidRDefault="001960AB" w:rsidP="001960AB">
      <w:pPr>
        <w:widowControl w:val="0"/>
        <w:autoSpaceDE w:val="0"/>
        <w:autoSpaceDN w:val="0"/>
        <w:adjustRightInd w:val="0"/>
        <w:ind w:firstLine="540"/>
        <w:rPr>
          <w:szCs w:val="28"/>
        </w:rPr>
      </w:pPr>
      <w:r w:rsidRPr="00AA69C4">
        <w:rPr>
          <w:szCs w:val="28"/>
        </w:rPr>
        <w:t xml:space="preserve">2. </w:t>
      </w:r>
      <w:proofErr w:type="gramStart"/>
      <w:r w:rsidRPr="00AA69C4">
        <w:rPr>
          <w:szCs w:val="28"/>
        </w:rPr>
        <w:t xml:space="preserve">Органом, уполномоченным на проведение публичных слушаний по проектам и вопросам, указанным в </w:t>
      </w:r>
      <w:hyperlink w:anchor="Par55" w:history="1">
        <w:r w:rsidRPr="00AA69C4">
          <w:rPr>
            <w:szCs w:val="28"/>
          </w:rPr>
          <w:t>подпунктах 2</w:t>
        </w:r>
      </w:hyperlink>
      <w:r w:rsidRPr="00AA69C4">
        <w:rPr>
          <w:szCs w:val="28"/>
        </w:rPr>
        <w:t xml:space="preserve">, </w:t>
      </w:r>
      <w:hyperlink w:anchor="Par57" w:history="1">
        <w:r w:rsidRPr="00AA69C4">
          <w:rPr>
            <w:szCs w:val="28"/>
          </w:rPr>
          <w:t>4</w:t>
        </w:r>
      </w:hyperlink>
      <w:r w:rsidRPr="00AA69C4">
        <w:rPr>
          <w:szCs w:val="28"/>
        </w:rPr>
        <w:t xml:space="preserve">, </w:t>
      </w:r>
      <w:hyperlink w:anchor="Par58" w:history="1">
        <w:r w:rsidRPr="00AA69C4">
          <w:rPr>
            <w:szCs w:val="28"/>
          </w:rPr>
          <w:t>5 пункта 1 статьи 2</w:t>
        </w:r>
      </w:hyperlink>
      <w:r w:rsidRPr="00AA69C4">
        <w:rPr>
          <w:szCs w:val="28"/>
        </w:rPr>
        <w:t xml:space="preserve"> настоящего Положения, является </w:t>
      </w:r>
      <w:r>
        <w:rPr>
          <w:szCs w:val="28"/>
        </w:rPr>
        <w:t>комиссия</w:t>
      </w:r>
      <w:r w:rsidRPr="00F50E8D">
        <w:rPr>
          <w:sz w:val="24"/>
        </w:rPr>
        <w:t xml:space="preserve"> </w:t>
      </w:r>
      <w:r w:rsidRPr="00F50E8D">
        <w:rPr>
          <w:szCs w:val="28"/>
        </w:rPr>
        <w:t>по Правилам землепользования и застройки</w:t>
      </w:r>
      <w:r w:rsidRPr="00F50E8D">
        <w:rPr>
          <w:snapToGrid w:val="0"/>
          <w:szCs w:val="28"/>
        </w:rPr>
        <w:t xml:space="preserve"> на территории город</w:t>
      </w:r>
      <w:r w:rsidRPr="00F50E8D">
        <w:rPr>
          <w:szCs w:val="28"/>
        </w:rPr>
        <w:t>ского округа Серпухов Московской области</w:t>
      </w:r>
      <w:r w:rsidRPr="00AA69C4">
        <w:rPr>
          <w:szCs w:val="28"/>
        </w:rPr>
        <w:t xml:space="preserve"> (далее – комиссия, уполномоченный орган), состав и порядок деятельности комиссии утверждается </w:t>
      </w:r>
      <w:r>
        <w:rPr>
          <w:szCs w:val="28"/>
        </w:rPr>
        <w:t>Главой городского округа Серпухов Московской области</w:t>
      </w:r>
      <w:r w:rsidRPr="00AA69C4">
        <w:rPr>
          <w:szCs w:val="28"/>
        </w:rPr>
        <w:t>.</w:t>
      </w:r>
      <w:proofErr w:type="gramEnd"/>
    </w:p>
    <w:p w:rsidR="001960AB" w:rsidRPr="00AA69C4" w:rsidRDefault="001960AB" w:rsidP="001960AB">
      <w:pPr>
        <w:widowControl w:val="0"/>
        <w:autoSpaceDE w:val="0"/>
        <w:autoSpaceDN w:val="0"/>
        <w:adjustRightInd w:val="0"/>
        <w:ind w:firstLine="540"/>
        <w:rPr>
          <w:szCs w:val="28"/>
        </w:rPr>
      </w:pPr>
      <w:r w:rsidRPr="00AA69C4">
        <w:rPr>
          <w:szCs w:val="28"/>
        </w:rPr>
        <w:t xml:space="preserve">Требования к составу и порядку деятельности комиссии устанавливаются в соответствии с законодательством Российской Федерации и Московской </w:t>
      </w:r>
      <w:r w:rsidRPr="00AA69C4">
        <w:rPr>
          <w:szCs w:val="28"/>
        </w:rPr>
        <w:lastRenderedPageBreak/>
        <w:t>области, нормативными правовыми актами органов местного самоуправления.</w:t>
      </w:r>
    </w:p>
    <w:p w:rsidR="001960AB" w:rsidRPr="00AA69C4" w:rsidRDefault="001960AB" w:rsidP="001960AB">
      <w:pPr>
        <w:autoSpaceDE w:val="0"/>
        <w:autoSpaceDN w:val="0"/>
        <w:adjustRightInd w:val="0"/>
        <w:ind w:firstLine="540"/>
        <w:rPr>
          <w:szCs w:val="28"/>
        </w:rPr>
      </w:pPr>
      <w:r w:rsidRPr="00AA69C4">
        <w:rPr>
          <w:szCs w:val="28"/>
        </w:rPr>
        <w:t xml:space="preserve">3. </w:t>
      </w:r>
      <w:proofErr w:type="gramStart"/>
      <w:r w:rsidRPr="00AA69C4">
        <w:rPr>
          <w:szCs w:val="28"/>
        </w:rPr>
        <w:t xml:space="preserve">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сферах совершенствования архитектурно-художественного облика городов, поселений и иных населенных пунктов, архитектуры и отдельных направлений градостроительной деятельности, осуществляет мониторинг поступивших предложений </w:t>
      </w:r>
      <w:r w:rsidRPr="00AA69C4">
        <w:rPr>
          <w:szCs w:val="28"/>
        </w:rPr>
        <w:br/>
        <w:t>и замечаний в уполномоченный орган, комиссию через РПГУ, а также государственный контроль за осуществлением уполномоченным органом, комиссией государственных полномочий в сфере организации и проведения публичных</w:t>
      </w:r>
      <w:proofErr w:type="gramEnd"/>
      <w:r w:rsidRPr="00AA69C4">
        <w:rPr>
          <w:szCs w:val="28"/>
        </w:rPr>
        <w:t xml:space="preserve"> слушаний.</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rPr>
          <w:szCs w:val="28"/>
        </w:rPr>
      </w:pPr>
      <w:r w:rsidRPr="00AA69C4">
        <w:rPr>
          <w:szCs w:val="28"/>
        </w:rPr>
        <w:t>Статья 5. Расходы на организацию и проведение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Организация и проведение публичных слушаний осуществляется:</w:t>
      </w:r>
    </w:p>
    <w:p w:rsidR="001960AB" w:rsidRPr="00AA69C4" w:rsidRDefault="001960AB" w:rsidP="001960AB">
      <w:pPr>
        <w:widowControl w:val="0"/>
        <w:autoSpaceDE w:val="0"/>
        <w:autoSpaceDN w:val="0"/>
        <w:adjustRightInd w:val="0"/>
        <w:ind w:firstLine="540"/>
        <w:rPr>
          <w:szCs w:val="28"/>
        </w:rPr>
      </w:pPr>
      <w:r w:rsidRPr="00AA69C4">
        <w:rPr>
          <w:szCs w:val="28"/>
        </w:rPr>
        <w:t xml:space="preserve">1) за счёт средств </w:t>
      </w:r>
      <w:r>
        <w:rPr>
          <w:szCs w:val="28"/>
        </w:rPr>
        <w:t xml:space="preserve">Администрации городского округа Серпухов </w:t>
      </w:r>
      <w:r w:rsidRPr="00AA69C4">
        <w:rPr>
          <w:szCs w:val="28"/>
        </w:rPr>
        <w:t>в случае проведения публичных слушаний по вопросам, указанным в пунктах 1, 2, 3 части 1 статьи 2 настоящего Положения в пределах предоставленных полномочий;</w:t>
      </w:r>
    </w:p>
    <w:p w:rsidR="001960AB" w:rsidRPr="00AA69C4" w:rsidRDefault="001960AB" w:rsidP="001960AB">
      <w:pPr>
        <w:widowControl w:val="0"/>
        <w:autoSpaceDE w:val="0"/>
        <w:autoSpaceDN w:val="0"/>
        <w:adjustRightInd w:val="0"/>
        <w:ind w:firstLine="540"/>
        <w:rPr>
          <w:szCs w:val="28"/>
        </w:rPr>
      </w:pPr>
      <w:r w:rsidRPr="00AA69C4">
        <w:rPr>
          <w:szCs w:val="28"/>
        </w:rPr>
        <w:t>2) за счет средств заинтересованных лиц по вопросам, указанным в пунктах 4, 5, 6 части 1 статьи 2 настоящего Положения.</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outlineLvl w:val="2"/>
        <w:rPr>
          <w:szCs w:val="28"/>
        </w:rPr>
      </w:pPr>
      <w:r w:rsidRPr="00AA69C4">
        <w:rPr>
          <w:szCs w:val="28"/>
        </w:rPr>
        <w:t>Статья 6. Организация публичных слушаний</w:t>
      </w:r>
    </w:p>
    <w:p w:rsidR="001960AB" w:rsidRPr="00AA69C4" w:rsidRDefault="001960AB" w:rsidP="001960AB">
      <w:pPr>
        <w:widowControl w:val="0"/>
        <w:tabs>
          <w:tab w:val="left" w:pos="567"/>
        </w:tabs>
        <w:autoSpaceDE w:val="0"/>
        <w:autoSpaceDN w:val="0"/>
        <w:adjustRightInd w:val="0"/>
        <w:ind w:firstLine="540"/>
        <w:rPr>
          <w:szCs w:val="28"/>
        </w:rPr>
      </w:pPr>
      <w:r w:rsidRPr="00AA69C4">
        <w:rPr>
          <w:szCs w:val="28"/>
        </w:rPr>
        <w:t>При организации публичных слушаний уполномоченный орган, комиссия:</w:t>
      </w:r>
    </w:p>
    <w:p w:rsidR="001960AB" w:rsidRPr="00AA69C4" w:rsidRDefault="001960AB" w:rsidP="001960AB">
      <w:pPr>
        <w:widowControl w:val="0"/>
        <w:autoSpaceDE w:val="0"/>
        <w:autoSpaceDN w:val="0"/>
        <w:adjustRightInd w:val="0"/>
        <w:ind w:firstLine="567"/>
        <w:rPr>
          <w:szCs w:val="28"/>
        </w:rPr>
      </w:pPr>
      <w:r w:rsidRPr="00AA69C4">
        <w:rPr>
          <w:szCs w:val="28"/>
        </w:rPr>
        <w:t>1) определяет председателя и секретаря публичных слушаний;</w:t>
      </w:r>
    </w:p>
    <w:p w:rsidR="001960AB" w:rsidRPr="00AA69C4" w:rsidRDefault="001960AB" w:rsidP="001960AB">
      <w:pPr>
        <w:widowControl w:val="0"/>
        <w:autoSpaceDE w:val="0"/>
        <w:autoSpaceDN w:val="0"/>
        <w:adjustRightInd w:val="0"/>
        <w:ind w:firstLine="567"/>
        <w:rPr>
          <w:szCs w:val="28"/>
        </w:rPr>
      </w:pPr>
      <w:r w:rsidRPr="00AA69C4">
        <w:rPr>
          <w:szCs w:val="28"/>
        </w:rPr>
        <w:t>2) составляет план работы по подготовке и проведению публичных слушаний;</w:t>
      </w:r>
    </w:p>
    <w:p w:rsidR="001960AB" w:rsidRPr="00AA69C4" w:rsidRDefault="001960AB" w:rsidP="001960AB">
      <w:pPr>
        <w:widowControl w:val="0"/>
        <w:autoSpaceDE w:val="0"/>
        <w:autoSpaceDN w:val="0"/>
        <w:adjustRightInd w:val="0"/>
        <w:ind w:firstLine="567"/>
        <w:rPr>
          <w:szCs w:val="28"/>
        </w:rPr>
      </w:pPr>
      <w:r w:rsidRPr="00AA69C4">
        <w:rPr>
          <w:szCs w:val="28"/>
        </w:rPr>
        <w:t>3) принимает заявления от участников публичных слушаний;</w:t>
      </w:r>
    </w:p>
    <w:p w:rsidR="001960AB" w:rsidRPr="00AA69C4" w:rsidRDefault="001960AB" w:rsidP="001960AB">
      <w:pPr>
        <w:widowControl w:val="0"/>
        <w:autoSpaceDE w:val="0"/>
        <w:autoSpaceDN w:val="0"/>
        <w:adjustRightInd w:val="0"/>
        <w:ind w:firstLine="567"/>
        <w:rPr>
          <w:szCs w:val="28"/>
        </w:rPr>
      </w:pPr>
      <w:r w:rsidRPr="00AA69C4">
        <w:rPr>
          <w:szCs w:val="28"/>
        </w:rPr>
        <w:t>4) определяет перечень представителей органов местного самоуправления муниципального образования, органов местного самоуправления, 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rsidR="001960AB" w:rsidRPr="00AA69C4" w:rsidRDefault="001960AB" w:rsidP="001960AB">
      <w:pPr>
        <w:widowControl w:val="0"/>
        <w:autoSpaceDE w:val="0"/>
        <w:autoSpaceDN w:val="0"/>
        <w:adjustRightInd w:val="0"/>
        <w:ind w:firstLine="567"/>
        <w:rPr>
          <w:szCs w:val="28"/>
        </w:rPr>
      </w:pPr>
      <w:r w:rsidRPr="00AA69C4">
        <w:rPr>
          <w:szCs w:val="28"/>
        </w:rPr>
        <w:t>5) устанавливает время, порядок и последовательность выступлений на открытом заседании публичных слушаниях.</w:t>
      </w:r>
    </w:p>
    <w:p w:rsidR="001960AB" w:rsidRPr="00AA69C4" w:rsidRDefault="001960AB" w:rsidP="001960AB">
      <w:pPr>
        <w:widowControl w:val="0"/>
        <w:autoSpaceDE w:val="0"/>
        <w:autoSpaceDN w:val="0"/>
        <w:adjustRightInd w:val="0"/>
        <w:ind w:firstLine="567"/>
        <w:rPr>
          <w:szCs w:val="28"/>
        </w:rPr>
      </w:pPr>
    </w:p>
    <w:p w:rsidR="001960AB" w:rsidRPr="00AA69C4" w:rsidRDefault="001960AB" w:rsidP="001960AB">
      <w:pPr>
        <w:widowControl w:val="0"/>
        <w:autoSpaceDE w:val="0"/>
        <w:autoSpaceDN w:val="0"/>
        <w:adjustRightInd w:val="0"/>
        <w:ind w:firstLine="540"/>
        <w:outlineLvl w:val="2"/>
        <w:rPr>
          <w:szCs w:val="28"/>
        </w:rPr>
      </w:pPr>
      <w:r w:rsidRPr="00AA69C4">
        <w:rPr>
          <w:szCs w:val="28"/>
        </w:rPr>
        <w:t>Статья 7. Сроки проведения публичных слушаний</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rPr>
          <w:szCs w:val="28"/>
        </w:rPr>
      </w:pPr>
      <w:r w:rsidRPr="00AA69C4">
        <w:rPr>
          <w:szCs w:val="28"/>
        </w:rPr>
        <w:t>Сроки проведения публичных слушаний устанавливаются решением о назначении публичных слушаний, указанным в статье 3 настоящего Положения, в соответствии с Градостроительным кодексом Российской Федерации и требованиями главы 3 настоящего Положения.</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outlineLvl w:val="2"/>
        <w:rPr>
          <w:szCs w:val="28"/>
        </w:rPr>
      </w:pPr>
      <w:bookmarkStart w:id="14" w:name="Par111"/>
      <w:bookmarkEnd w:id="14"/>
      <w:r w:rsidRPr="00AA69C4">
        <w:rPr>
          <w:szCs w:val="28"/>
        </w:rPr>
        <w:t>Статья 8. Прием предложений и замечаний по проекту (вопросу), рассматриваемому на публичных слушаниях</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39"/>
        <w:rPr>
          <w:szCs w:val="28"/>
        </w:rPr>
      </w:pPr>
      <w:bookmarkStart w:id="15" w:name="Par113"/>
      <w:bookmarkEnd w:id="15"/>
      <w:r w:rsidRPr="00AA69C4">
        <w:rPr>
          <w:szCs w:val="28"/>
        </w:rPr>
        <w:t xml:space="preserve">1. Участники публичных слушаний вправе направлять предложения и </w:t>
      </w:r>
      <w:r w:rsidRPr="00AA69C4">
        <w:rPr>
          <w:szCs w:val="28"/>
        </w:rPr>
        <w:lastRenderedPageBreak/>
        <w:t>замечания в уполномоченный орган, комиссию по проекту (вопросу), рассматриваемому на публичных слушаниях, для включения их в протокол публичных слушаний в сроки, указанные в информационном сообщении о назначении публичных слушаний.</w:t>
      </w:r>
    </w:p>
    <w:p w:rsidR="006B62A1" w:rsidRDefault="001960AB" w:rsidP="001960AB">
      <w:pPr>
        <w:widowControl w:val="0"/>
        <w:autoSpaceDE w:val="0"/>
        <w:autoSpaceDN w:val="0"/>
        <w:adjustRightInd w:val="0"/>
        <w:ind w:firstLine="539"/>
        <w:rPr>
          <w:szCs w:val="28"/>
        </w:rPr>
      </w:pPr>
      <w:bookmarkStart w:id="16" w:name="Par114"/>
      <w:bookmarkEnd w:id="16"/>
      <w:r w:rsidRPr="00AA69C4">
        <w:rPr>
          <w:szCs w:val="28"/>
        </w:rPr>
        <w:t>2. Предложения и замечания по проекту (вопросу), рассматриваемому на публичных слушаниях, направляются в соответствующий уполномоченный орган, комиссию в период с момента опубликования информационного сообщения о</w:t>
      </w:r>
      <w:r w:rsidR="006B62A1">
        <w:rPr>
          <w:szCs w:val="28"/>
        </w:rPr>
        <w:t xml:space="preserve"> проведении публичных слушаний до момента окончания публичных слушаний. </w:t>
      </w:r>
    </w:p>
    <w:p w:rsidR="001960AB" w:rsidRPr="00AA69C4" w:rsidRDefault="001960AB" w:rsidP="001960AB">
      <w:pPr>
        <w:widowControl w:val="0"/>
        <w:autoSpaceDE w:val="0"/>
        <w:autoSpaceDN w:val="0"/>
        <w:adjustRightInd w:val="0"/>
        <w:ind w:firstLine="539"/>
        <w:rPr>
          <w:szCs w:val="28"/>
        </w:rPr>
      </w:pPr>
      <w:r w:rsidRPr="00AA69C4">
        <w:rPr>
          <w:szCs w:val="28"/>
        </w:rPr>
        <w:t>3. Предоставление предложений и замечаний участниками публичных слушаний осуществляется в уполномоченном органе, комиссии, почтовым отправлением, в электронном виде посредством Портала государственных и муниципальных услуг Московской области (далее – РПГУ) в соответствии с Порядком предоставления предложений и замечаний по вопросу, рассматриваемому на публичных слушаниях, утверждаемым правовым актом представительного органа муниципального образования.</w:t>
      </w:r>
    </w:p>
    <w:p w:rsidR="001960AB" w:rsidRPr="00AA69C4" w:rsidRDefault="001960AB" w:rsidP="001960AB">
      <w:pPr>
        <w:widowControl w:val="0"/>
        <w:autoSpaceDE w:val="0"/>
        <w:autoSpaceDN w:val="0"/>
        <w:adjustRightInd w:val="0"/>
        <w:ind w:firstLine="539"/>
        <w:rPr>
          <w:szCs w:val="28"/>
        </w:rPr>
      </w:pPr>
      <w:r w:rsidRPr="00AA69C4">
        <w:rPr>
          <w:szCs w:val="28"/>
        </w:rP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1960AB" w:rsidRPr="00AA69C4" w:rsidRDefault="001960AB" w:rsidP="001960AB">
      <w:pPr>
        <w:widowControl w:val="0"/>
        <w:autoSpaceDE w:val="0"/>
        <w:autoSpaceDN w:val="0"/>
        <w:adjustRightInd w:val="0"/>
        <w:ind w:firstLine="539"/>
        <w:rPr>
          <w:szCs w:val="28"/>
        </w:rPr>
      </w:pPr>
      <w:r w:rsidRPr="00AA69C4">
        <w:rPr>
          <w:szCs w:val="28"/>
        </w:rPr>
        <w:t>4. Все предложения и замечания должны соответствовать предмету публичных слушаний. В случае</w:t>
      </w:r>
      <w:proofErr w:type="gramStart"/>
      <w:r w:rsidRPr="00AA69C4">
        <w:rPr>
          <w:szCs w:val="28"/>
        </w:rPr>
        <w:t>,</w:t>
      </w:r>
      <w:proofErr w:type="gramEnd"/>
      <w:r w:rsidRPr="00AA69C4">
        <w:rPr>
          <w:szCs w:val="28"/>
        </w:rPr>
        <w:t xml:space="preserve"> если поступившее предложение и замечание не соответствует предмету публичных слушаний, уполномоченный орган</w:t>
      </w:r>
      <w:r>
        <w:rPr>
          <w:szCs w:val="28"/>
        </w:rPr>
        <w:t>,</w:t>
      </w:r>
      <w:r w:rsidRPr="00AA69C4">
        <w:rPr>
          <w:szCs w:val="28"/>
        </w:rPr>
        <w:t xml:space="preserve"> комиссия вправе не включать такое предложение или замечание в протокол публичных слушаний. </w:t>
      </w:r>
    </w:p>
    <w:p w:rsidR="001960AB" w:rsidRPr="00AA69C4" w:rsidRDefault="001960AB" w:rsidP="001960AB">
      <w:pPr>
        <w:autoSpaceDE w:val="0"/>
        <w:autoSpaceDN w:val="0"/>
        <w:adjustRightInd w:val="0"/>
        <w:ind w:firstLine="540"/>
        <w:rPr>
          <w:szCs w:val="28"/>
        </w:rPr>
      </w:pPr>
      <w:r w:rsidRPr="00AA69C4">
        <w:rPr>
          <w:szCs w:val="28"/>
        </w:rPr>
        <w:t>5. Уполномоченный орган, комиссия информируют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публичных слушаниях в сфере градостроительной деятельности.</w:t>
      </w:r>
    </w:p>
    <w:p w:rsidR="001960AB" w:rsidRPr="00AA69C4" w:rsidRDefault="001960AB" w:rsidP="001960AB">
      <w:pPr>
        <w:widowControl w:val="0"/>
        <w:autoSpaceDE w:val="0"/>
        <w:autoSpaceDN w:val="0"/>
        <w:adjustRightInd w:val="0"/>
        <w:rPr>
          <w:szCs w:val="28"/>
        </w:rPr>
      </w:pPr>
    </w:p>
    <w:p w:rsidR="001960AB" w:rsidRPr="00AA69C4" w:rsidRDefault="001960AB" w:rsidP="001960AB">
      <w:pPr>
        <w:widowControl w:val="0"/>
        <w:autoSpaceDE w:val="0"/>
        <w:autoSpaceDN w:val="0"/>
        <w:adjustRightInd w:val="0"/>
        <w:ind w:firstLine="540"/>
        <w:outlineLvl w:val="2"/>
        <w:rPr>
          <w:szCs w:val="28"/>
        </w:rPr>
      </w:pPr>
      <w:bookmarkStart w:id="17" w:name="Par121"/>
      <w:bookmarkEnd w:id="17"/>
      <w:r w:rsidRPr="00AA69C4">
        <w:rPr>
          <w:szCs w:val="28"/>
        </w:rPr>
        <w:t>Статья 9. Проведение открытого обсуждения проектов (вопросов), рассматриваемых на публичных слушаниях</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rPr>
          <w:szCs w:val="28"/>
        </w:rPr>
      </w:pPr>
      <w:r w:rsidRPr="00AA69C4">
        <w:rPr>
          <w:szCs w:val="28"/>
        </w:rPr>
        <w:t>1. Открытое обсуждение проектов (вопросов), рассматриваемых на публичных слушаниях (далее - открытое обсуждение), проводится уполномоченным органом, комиссией в количестве не менее двух представителей, уполномоченных на проведение публичных слушаний в порядке, предусмотренном настоящим Положением.</w:t>
      </w:r>
    </w:p>
    <w:p w:rsidR="001960AB" w:rsidRPr="00AA69C4" w:rsidRDefault="001960AB" w:rsidP="001960AB">
      <w:pPr>
        <w:widowControl w:val="0"/>
        <w:autoSpaceDE w:val="0"/>
        <w:autoSpaceDN w:val="0"/>
        <w:adjustRightInd w:val="0"/>
        <w:ind w:firstLine="540"/>
        <w:rPr>
          <w:szCs w:val="28"/>
        </w:rPr>
      </w:pPr>
      <w:r w:rsidRPr="00AA69C4">
        <w:rPr>
          <w:szCs w:val="28"/>
        </w:rPr>
        <w:t>2.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3. Перед началом открытого обсуждения представители уполномоченного органа, комиссии организуют регистрацию лиц, участвующих в открытом обсуждении (далее – участники открытого обсуждения). Регистрация лиц осуществляется в журнале регистрации, который ведется на бумажном носителе.</w:t>
      </w:r>
    </w:p>
    <w:p w:rsidR="001960AB" w:rsidRPr="00AA69C4" w:rsidRDefault="001960AB" w:rsidP="001960AB">
      <w:pPr>
        <w:widowControl w:val="0"/>
        <w:autoSpaceDE w:val="0"/>
        <w:autoSpaceDN w:val="0"/>
        <w:adjustRightInd w:val="0"/>
        <w:ind w:firstLine="540"/>
        <w:rPr>
          <w:szCs w:val="28"/>
        </w:rPr>
      </w:pPr>
      <w:r w:rsidRPr="00AA69C4">
        <w:rPr>
          <w:szCs w:val="28"/>
        </w:rPr>
        <w:lastRenderedPageBreak/>
        <w:t>4. Регистрация физических лиц осуществляется на основании документа, удостоверяющего личность Заявителя, а также документа, подтверждающего место жительства. В случае</w:t>
      </w:r>
      <w:proofErr w:type="gramStart"/>
      <w:r w:rsidRPr="00AA69C4">
        <w:rPr>
          <w:szCs w:val="28"/>
        </w:rPr>
        <w:t>,</w:t>
      </w:r>
      <w:proofErr w:type="gramEnd"/>
      <w:r w:rsidRPr="00AA69C4">
        <w:rPr>
          <w:szCs w:val="28"/>
        </w:rPr>
        <w:t xml:space="preserve"> если физическое лицо зарегистрировано по адресу, не совпадающему с адресом постоянной регистрации, указанном в паспорте, физическое лицо представляет свидетельство о регистрации </w:t>
      </w:r>
      <w:r w:rsidR="00EA5A58">
        <w:rPr>
          <w:szCs w:val="28"/>
        </w:rPr>
        <w:t xml:space="preserve">по месту пребывания. </w:t>
      </w:r>
    </w:p>
    <w:p w:rsidR="001960AB" w:rsidRPr="00AA69C4" w:rsidRDefault="001960AB" w:rsidP="001960AB">
      <w:pPr>
        <w:widowControl w:val="0"/>
        <w:autoSpaceDE w:val="0"/>
        <w:autoSpaceDN w:val="0"/>
        <w:adjustRightInd w:val="0"/>
        <w:ind w:firstLine="540"/>
        <w:rPr>
          <w:szCs w:val="28"/>
        </w:rPr>
      </w:pPr>
      <w:r w:rsidRPr="00AA69C4">
        <w:rPr>
          <w:szCs w:val="28"/>
        </w:rPr>
        <w:t xml:space="preserve">5. </w:t>
      </w:r>
      <w:proofErr w:type="gramStart"/>
      <w:r w:rsidRPr="00AA69C4">
        <w:rPr>
          <w:szCs w:val="28"/>
        </w:rPr>
        <w:t>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паспорта представителя юридического лица или индивидуального предпринимателя, с указанием наименования юридического лица, фамилии, имени, отчества, даты рождения, места жительства представителя юридического лица или индивидуального предпринимателя, серии, номера и даты выдачи паспорта представителя юридического</w:t>
      </w:r>
      <w:proofErr w:type="gramEnd"/>
      <w:r w:rsidRPr="00AA69C4">
        <w:rPr>
          <w:szCs w:val="28"/>
        </w:rPr>
        <w:t xml:space="preserve"> лица или индивидуального предпринимателя и номера и даты выдачи документа, подтверждающего полномочия представителя юридического лица или индивидуального предпринимателя.</w:t>
      </w:r>
    </w:p>
    <w:p w:rsidR="001960AB" w:rsidRPr="00AA69C4" w:rsidRDefault="001960AB" w:rsidP="001960AB">
      <w:pPr>
        <w:widowControl w:val="0"/>
        <w:autoSpaceDE w:val="0"/>
        <w:autoSpaceDN w:val="0"/>
        <w:adjustRightInd w:val="0"/>
        <w:ind w:firstLine="540"/>
        <w:rPr>
          <w:szCs w:val="28"/>
        </w:rPr>
      </w:pPr>
      <w:r w:rsidRPr="00AA69C4">
        <w:rPr>
          <w:szCs w:val="28"/>
        </w:rPr>
        <w:t xml:space="preserve">6. </w:t>
      </w:r>
      <w:proofErr w:type="gramStart"/>
      <w:r w:rsidRPr="00AA69C4">
        <w:rPr>
          <w:szCs w:val="28"/>
        </w:rPr>
        <w:t xml:space="preserve">В случае если физические или юридические лица являются правообладателями земельных участков и (или) объектов капитального строительства, расположенных в границах территории применительно к которой рассматривается проект (вопрос) на публичных слушаниях, данные лица в дополнение к документам, указанным в частях 4, 5 настоящей статьи, предоставляют копии правоустанавливающих (либо </w:t>
      </w:r>
      <w:proofErr w:type="spellStart"/>
      <w:r>
        <w:rPr>
          <w:szCs w:val="28"/>
        </w:rPr>
        <w:t>право</w:t>
      </w:r>
      <w:r w:rsidRPr="00AA69C4">
        <w:rPr>
          <w:szCs w:val="28"/>
        </w:rPr>
        <w:t>удостоверяющих</w:t>
      </w:r>
      <w:proofErr w:type="spellEnd"/>
      <w:r w:rsidRPr="00AA69C4">
        <w:rPr>
          <w:szCs w:val="28"/>
        </w:rPr>
        <w:t>) документов на земельный участок и (или) объект капитального строительства, оформленные до введения в</w:t>
      </w:r>
      <w:proofErr w:type="gramEnd"/>
      <w:r w:rsidRPr="00AA69C4">
        <w:rPr>
          <w:szCs w:val="28"/>
        </w:rPr>
        <w:t xml:space="preserve"> действие Федерального закона от 21.07.1997 </w:t>
      </w:r>
      <w:r>
        <w:rPr>
          <w:szCs w:val="28"/>
        </w:rPr>
        <w:t xml:space="preserve">                      </w:t>
      </w:r>
      <w:r w:rsidRPr="00AA69C4">
        <w:rPr>
          <w:szCs w:val="28"/>
        </w:rPr>
        <w:t>№ 122-ФЗ «О государственной регистрации прав на недвижимое имущество и сделок с ним», сведения о которых не содержатс</w:t>
      </w:r>
      <w:r w:rsidR="004F4F65">
        <w:rPr>
          <w:szCs w:val="28"/>
        </w:rPr>
        <w:t>я Едином государственном реестре</w:t>
      </w:r>
      <w:r w:rsidRPr="00AA69C4">
        <w:rPr>
          <w:szCs w:val="28"/>
        </w:rPr>
        <w:t xml:space="preserve"> недвижимости.</w:t>
      </w:r>
    </w:p>
    <w:p w:rsidR="001960AB" w:rsidRPr="00AA69C4" w:rsidRDefault="001960AB" w:rsidP="001960AB">
      <w:pPr>
        <w:widowControl w:val="0"/>
        <w:autoSpaceDE w:val="0"/>
        <w:autoSpaceDN w:val="0"/>
        <w:adjustRightInd w:val="0"/>
        <w:ind w:firstLine="540"/>
        <w:rPr>
          <w:szCs w:val="28"/>
        </w:rPr>
      </w:pPr>
      <w:r w:rsidRPr="00AA69C4">
        <w:rPr>
          <w:szCs w:val="28"/>
        </w:rPr>
        <w:t>7. Отказ в регистрации допускается в случае, если лицо не представило при регистрации документы, предусмотренные частями 4, 5, 6 настоящей статьи, либо в соответствии с требованиями настоящего Положения не является участником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8. Лица, не прошедшие регистрацию, к участию в открытом заседании не допускаются.</w:t>
      </w:r>
    </w:p>
    <w:p w:rsidR="001960AB" w:rsidRPr="00AA69C4" w:rsidRDefault="001960AB" w:rsidP="001960AB">
      <w:pPr>
        <w:widowControl w:val="0"/>
        <w:autoSpaceDE w:val="0"/>
        <w:autoSpaceDN w:val="0"/>
        <w:adjustRightInd w:val="0"/>
        <w:ind w:firstLine="540"/>
        <w:rPr>
          <w:szCs w:val="28"/>
        </w:rPr>
      </w:pPr>
      <w:r w:rsidRPr="00AA69C4">
        <w:rPr>
          <w:szCs w:val="28"/>
        </w:rPr>
        <w:t xml:space="preserve">9. На публичные слушания не допускаются лица, находящиеся в состоянии алкогольного, наркотического или токсического опьянения. </w:t>
      </w:r>
    </w:p>
    <w:p w:rsidR="001960AB" w:rsidRPr="00AA69C4" w:rsidRDefault="001960AB" w:rsidP="001960AB">
      <w:pPr>
        <w:widowControl w:val="0"/>
        <w:autoSpaceDE w:val="0"/>
        <w:autoSpaceDN w:val="0"/>
        <w:adjustRightInd w:val="0"/>
        <w:ind w:firstLine="540"/>
        <w:rPr>
          <w:szCs w:val="28"/>
        </w:rPr>
      </w:pPr>
      <w:r w:rsidRPr="00AA69C4">
        <w:rPr>
          <w:szCs w:val="28"/>
        </w:rPr>
        <w:t xml:space="preserve">10. Участники открытого обсуждения, желающие выступить на открытом обсуждении, должны зарегистрироваться в качестве </w:t>
      </w:r>
      <w:proofErr w:type="gramStart"/>
      <w:r w:rsidRPr="00AA69C4">
        <w:rPr>
          <w:szCs w:val="28"/>
        </w:rPr>
        <w:t>выступающих</w:t>
      </w:r>
      <w:proofErr w:type="gramEnd"/>
      <w:r w:rsidRPr="00AA69C4">
        <w:rPr>
          <w:szCs w:val="28"/>
        </w:rPr>
        <w:t xml:space="preserve"> на открытом обсуждении в журнале регистрации, указанном в пункте 3 настоящей статьи.</w:t>
      </w:r>
    </w:p>
    <w:p w:rsidR="001960AB" w:rsidRPr="00AA69C4" w:rsidRDefault="001960AB" w:rsidP="001960AB">
      <w:pPr>
        <w:widowControl w:val="0"/>
        <w:autoSpaceDE w:val="0"/>
        <w:autoSpaceDN w:val="0"/>
        <w:adjustRightInd w:val="0"/>
        <w:ind w:firstLine="540"/>
        <w:rPr>
          <w:szCs w:val="28"/>
        </w:rPr>
      </w:pPr>
      <w:r w:rsidRPr="00AA69C4">
        <w:rPr>
          <w:szCs w:val="28"/>
        </w:rPr>
        <w:t>11. Председатель публичных слушаний перед началом открытого обсуждения оглашает:</w:t>
      </w:r>
    </w:p>
    <w:p w:rsidR="001960AB" w:rsidRPr="00AA69C4" w:rsidRDefault="001960AB" w:rsidP="001960AB">
      <w:pPr>
        <w:widowControl w:val="0"/>
        <w:autoSpaceDE w:val="0"/>
        <w:autoSpaceDN w:val="0"/>
        <w:adjustRightInd w:val="0"/>
        <w:ind w:firstLine="540"/>
        <w:rPr>
          <w:szCs w:val="28"/>
        </w:rPr>
      </w:pPr>
      <w:r w:rsidRPr="00AA69C4">
        <w:rPr>
          <w:szCs w:val="28"/>
        </w:rPr>
        <w:t>1) вопросы (наименование проектов), подлежащие обсуждению на публичных слушаниях;</w:t>
      </w:r>
    </w:p>
    <w:p w:rsidR="001960AB" w:rsidRPr="00AA69C4" w:rsidRDefault="001960AB" w:rsidP="001960AB">
      <w:pPr>
        <w:widowControl w:val="0"/>
        <w:autoSpaceDE w:val="0"/>
        <w:autoSpaceDN w:val="0"/>
        <w:adjustRightInd w:val="0"/>
        <w:ind w:firstLine="540"/>
        <w:rPr>
          <w:szCs w:val="28"/>
        </w:rPr>
      </w:pPr>
      <w:r w:rsidRPr="00AA69C4">
        <w:rPr>
          <w:szCs w:val="28"/>
        </w:rPr>
        <w:t>2) порядок и последовательность проведения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lastRenderedPageBreak/>
        <w:t>3) состав приглашенных лиц, информацию о количестве участников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4) представляет докладчиков, оглашает время, отведенное на выступление участникам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5) наличие поступивших предложений и замечаний по предмету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6) иную информацию, необходимую для проведения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12. 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1960AB" w:rsidRPr="00AA69C4" w:rsidRDefault="001960AB" w:rsidP="001960AB">
      <w:pPr>
        <w:widowControl w:val="0"/>
        <w:autoSpaceDE w:val="0"/>
        <w:autoSpaceDN w:val="0"/>
        <w:adjustRightInd w:val="0"/>
        <w:ind w:firstLine="540"/>
        <w:rPr>
          <w:szCs w:val="28"/>
        </w:rPr>
      </w:pPr>
      <w:r w:rsidRPr="00AA69C4">
        <w:rPr>
          <w:szCs w:val="28"/>
        </w:rPr>
        <w:t>Далее председатель публичных слушаний предоставляет слово, в порядке очередности, участникам открытого обсуждения, зарегистрированным в качестве выступающих на открытом обсуждении в соответствии с требованиями части 3 настоящей статьи.</w:t>
      </w:r>
    </w:p>
    <w:p w:rsidR="001960AB" w:rsidRPr="00AA69C4" w:rsidRDefault="001960AB" w:rsidP="001960AB">
      <w:pPr>
        <w:widowControl w:val="0"/>
        <w:autoSpaceDE w:val="0"/>
        <w:autoSpaceDN w:val="0"/>
        <w:adjustRightInd w:val="0"/>
        <w:ind w:firstLine="540"/>
        <w:rPr>
          <w:szCs w:val="28"/>
        </w:rPr>
      </w:pPr>
      <w:r w:rsidRPr="00AA69C4">
        <w:rPr>
          <w:szCs w:val="28"/>
        </w:rPr>
        <w:t>Председатель публичных слушаний имеет право на внеочередное выступление.</w:t>
      </w:r>
    </w:p>
    <w:p w:rsidR="001960AB" w:rsidRPr="00AA69C4" w:rsidRDefault="001960AB" w:rsidP="001960AB">
      <w:pPr>
        <w:widowControl w:val="0"/>
        <w:autoSpaceDE w:val="0"/>
        <w:autoSpaceDN w:val="0"/>
        <w:adjustRightInd w:val="0"/>
        <w:ind w:firstLine="540"/>
        <w:rPr>
          <w:szCs w:val="28"/>
        </w:rPr>
      </w:pPr>
      <w:r w:rsidRPr="00AA69C4">
        <w:rPr>
          <w:szCs w:val="28"/>
        </w:rPr>
        <w:t>Участники открытого обсуждения, выступают только с разрешения Председателя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1960AB" w:rsidRPr="00AA69C4" w:rsidRDefault="001960AB" w:rsidP="001960AB">
      <w:pPr>
        <w:widowControl w:val="0"/>
        <w:autoSpaceDE w:val="0"/>
        <w:autoSpaceDN w:val="0"/>
        <w:adjustRightInd w:val="0"/>
        <w:ind w:firstLine="540"/>
        <w:rPr>
          <w:szCs w:val="28"/>
        </w:rPr>
      </w:pPr>
      <w:r w:rsidRPr="00AA69C4">
        <w:rPr>
          <w:szCs w:val="28"/>
        </w:rPr>
        <w:t>Выступления на открытом обсуждении должны быть связаны с предметом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На открытом обсуждении ведется аудиозапись.</w:t>
      </w:r>
    </w:p>
    <w:p w:rsidR="001960AB" w:rsidRPr="00AA69C4" w:rsidRDefault="001960AB" w:rsidP="001960AB">
      <w:pPr>
        <w:widowControl w:val="0"/>
        <w:autoSpaceDE w:val="0"/>
        <w:autoSpaceDN w:val="0"/>
        <w:adjustRightInd w:val="0"/>
        <w:ind w:firstLine="540"/>
        <w:rPr>
          <w:szCs w:val="28"/>
        </w:rPr>
      </w:pPr>
      <w:r w:rsidRPr="00AA69C4">
        <w:rPr>
          <w:szCs w:val="28"/>
        </w:rPr>
        <w:t>12. Для выступления на открытом обсуждении отводится:</w:t>
      </w:r>
    </w:p>
    <w:p w:rsidR="001960AB" w:rsidRPr="00AA69C4" w:rsidRDefault="001960AB" w:rsidP="001960AB">
      <w:pPr>
        <w:widowControl w:val="0"/>
        <w:autoSpaceDE w:val="0"/>
        <w:autoSpaceDN w:val="0"/>
        <w:adjustRightInd w:val="0"/>
        <w:ind w:firstLine="540"/>
        <w:rPr>
          <w:szCs w:val="28"/>
        </w:rPr>
      </w:pPr>
      <w:r w:rsidRPr="00AA69C4">
        <w:rPr>
          <w:szCs w:val="28"/>
        </w:rPr>
        <w:t>1) на доклад и содоклад - до 20 минут;</w:t>
      </w:r>
    </w:p>
    <w:p w:rsidR="001960AB" w:rsidRPr="00AA69C4" w:rsidRDefault="001960AB" w:rsidP="001960AB">
      <w:pPr>
        <w:widowControl w:val="0"/>
        <w:autoSpaceDE w:val="0"/>
        <w:autoSpaceDN w:val="0"/>
        <w:adjustRightInd w:val="0"/>
        <w:ind w:firstLine="540"/>
        <w:rPr>
          <w:szCs w:val="28"/>
        </w:rPr>
      </w:pPr>
      <w:r w:rsidRPr="00AA69C4">
        <w:rPr>
          <w:szCs w:val="28"/>
        </w:rPr>
        <w:t>2) на вопросы к докладчику (содокладчику), представителям уполномоченного органа, комиссии и ответы на них - до 1 часа;</w:t>
      </w:r>
    </w:p>
    <w:p w:rsidR="001960AB" w:rsidRPr="00AA69C4" w:rsidRDefault="001960AB" w:rsidP="001960AB">
      <w:pPr>
        <w:widowControl w:val="0"/>
        <w:autoSpaceDE w:val="0"/>
        <w:autoSpaceDN w:val="0"/>
        <w:adjustRightInd w:val="0"/>
        <w:ind w:firstLine="540"/>
        <w:rPr>
          <w:szCs w:val="28"/>
        </w:rPr>
      </w:pPr>
      <w:r w:rsidRPr="00AA69C4">
        <w:rPr>
          <w:szCs w:val="28"/>
        </w:rPr>
        <w:t>3) на выступление участников открытого обсуждения, - до 3 минут на одно выступление, до 1 часа в целом на всех участников открытого обсуждения.</w:t>
      </w:r>
    </w:p>
    <w:p w:rsidR="001960AB" w:rsidRPr="00AA69C4" w:rsidRDefault="001960AB" w:rsidP="001960AB">
      <w:pPr>
        <w:widowControl w:val="0"/>
        <w:autoSpaceDE w:val="0"/>
        <w:autoSpaceDN w:val="0"/>
        <w:adjustRightInd w:val="0"/>
        <w:ind w:firstLine="540"/>
        <w:rPr>
          <w:szCs w:val="28"/>
        </w:rPr>
      </w:pPr>
      <w:r w:rsidRPr="00AA69C4">
        <w:rPr>
          <w:szCs w:val="28"/>
        </w:rPr>
        <w:t>13. Участники открытого обсуждения не вправе мешать проведению открытого обсуждения, не вправе вмешиваться в ход публичных слушаний, прерывать их выкриками, аплодисментами.</w:t>
      </w:r>
    </w:p>
    <w:p w:rsidR="001960AB" w:rsidRPr="00AA69C4" w:rsidRDefault="001960AB" w:rsidP="001960AB">
      <w:pPr>
        <w:widowControl w:val="0"/>
        <w:autoSpaceDE w:val="0"/>
        <w:autoSpaceDN w:val="0"/>
        <w:adjustRightInd w:val="0"/>
        <w:ind w:firstLine="540"/>
        <w:rPr>
          <w:szCs w:val="28"/>
        </w:rPr>
      </w:pPr>
      <w:r w:rsidRPr="00AA69C4">
        <w:rPr>
          <w:szCs w:val="28"/>
        </w:rPr>
        <w:t>При несоблюдении порядка, установленного настоящей статьей, участники открытого обсуждения, могут быть удалены из помещения, являющегося местом проведения открытого заседания.</w:t>
      </w:r>
    </w:p>
    <w:p w:rsidR="001960AB" w:rsidRPr="00AA69C4" w:rsidRDefault="001960AB" w:rsidP="001960AB">
      <w:pPr>
        <w:widowControl w:val="0"/>
        <w:autoSpaceDE w:val="0"/>
        <w:autoSpaceDN w:val="0"/>
        <w:adjustRightInd w:val="0"/>
        <w:ind w:firstLine="540"/>
        <w:rPr>
          <w:szCs w:val="28"/>
        </w:rPr>
      </w:pPr>
      <w:r w:rsidRPr="00AA69C4">
        <w:rPr>
          <w:szCs w:val="28"/>
        </w:rPr>
        <w:t>В случае возникновения на открытом обсуждении чрезвычайных обстоятельств, а также невозможности пресечения грубого нарушения порядка Председатель публичных слушаний объявляет перерыв. В этом случае открытое обсуждение считается прерванным на 20 минут.</w:t>
      </w:r>
    </w:p>
    <w:p w:rsidR="001960AB" w:rsidRPr="00AA69C4" w:rsidRDefault="001960AB" w:rsidP="001960AB">
      <w:pPr>
        <w:widowControl w:val="0"/>
        <w:autoSpaceDE w:val="0"/>
        <w:autoSpaceDN w:val="0"/>
        <w:adjustRightInd w:val="0"/>
        <w:ind w:firstLine="540"/>
        <w:rPr>
          <w:szCs w:val="28"/>
        </w:rPr>
      </w:pPr>
      <w:r w:rsidRPr="00AA69C4">
        <w:rPr>
          <w:szCs w:val="28"/>
        </w:rPr>
        <w:t>14. По окончании открытого обсуждения Председатель публичных слушаний оглашает информацию о количестве поступивших предложений и замечаний.</w:t>
      </w:r>
    </w:p>
    <w:p w:rsidR="001960AB" w:rsidRPr="00AA69C4" w:rsidRDefault="001960AB" w:rsidP="001960AB">
      <w:pPr>
        <w:widowControl w:val="0"/>
        <w:autoSpaceDE w:val="0"/>
        <w:autoSpaceDN w:val="0"/>
        <w:adjustRightInd w:val="0"/>
        <w:ind w:firstLine="540"/>
        <w:rPr>
          <w:szCs w:val="28"/>
        </w:rPr>
      </w:pPr>
      <w:r w:rsidRPr="00AA69C4">
        <w:rPr>
          <w:szCs w:val="28"/>
        </w:rPr>
        <w:lastRenderedPageBreak/>
        <w:t>15. Открытое обсуждение протоколируется. Протокол открытого обсуждения подписывается Председателем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В протоколе открытого обсуждения указываются:</w:t>
      </w:r>
    </w:p>
    <w:p w:rsidR="001960AB" w:rsidRPr="00AA69C4" w:rsidRDefault="001960AB" w:rsidP="001960AB">
      <w:pPr>
        <w:widowControl w:val="0"/>
        <w:autoSpaceDE w:val="0"/>
        <w:autoSpaceDN w:val="0"/>
        <w:adjustRightInd w:val="0"/>
        <w:ind w:firstLine="540"/>
        <w:rPr>
          <w:szCs w:val="28"/>
        </w:rPr>
      </w:pPr>
      <w:r w:rsidRPr="00AA69C4">
        <w:rPr>
          <w:szCs w:val="28"/>
        </w:rPr>
        <w:t xml:space="preserve">1) наименование проекта (вопроса), </w:t>
      </w:r>
      <w:proofErr w:type="gramStart"/>
      <w:r w:rsidRPr="00AA69C4">
        <w:rPr>
          <w:szCs w:val="28"/>
        </w:rPr>
        <w:t>рассматриваемому</w:t>
      </w:r>
      <w:proofErr w:type="gramEnd"/>
      <w:r w:rsidRPr="00AA69C4">
        <w:rPr>
          <w:szCs w:val="28"/>
        </w:rPr>
        <w:t xml:space="preserve"> на публичных слушаниях;</w:t>
      </w:r>
    </w:p>
    <w:p w:rsidR="001960AB" w:rsidRPr="00AA69C4" w:rsidRDefault="001960AB" w:rsidP="001960AB">
      <w:pPr>
        <w:widowControl w:val="0"/>
        <w:autoSpaceDE w:val="0"/>
        <w:autoSpaceDN w:val="0"/>
        <w:adjustRightInd w:val="0"/>
        <w:ind w:firstLine="540"/>
        <w:rPr>
          <w:szCs w:val="28"/>
        </w:rPr>
      </w:pPr>
      <w:r w:rsidRPr="00AA69C4">
        <w:rPr>
          <w:szCs w:val="28"/>
        </w:rPr>
        <w:t>2) дата, время и место проведения открытого обсуждения;</w:t>
      </w:r>
    </w:p>
    <w:p w:rsidR="001960AB" w:rsidRPr="00AA69C4" w:rsidRDefault="001960AB" w:rsidP="001960AB">
      <w:pPr>
        <w:widowControl w:val="0"/>
        <w:autoSpaceDE w:val="0"/>
        <w:autoSpaceDN w:val="0"/>
        <w:adjustRightInd w:val="0"/>
        <w:ind w:firstLine="540"/>
        <w:rPr>
          <w:szCs w:val="28"/>
        </w:rPr>
      </w:pPr>
      <w:r w:rsidRPr="00AA69C4">
        <w:rPr>
          <w:szCs w:val="28"/>
        </w:rPr>
        <w:t>3) Председатель публичных слушаний, представители уполномоченного органа, комиссии, проводящие открытое обсуждение;</w:t>
      </w:r>
    </w:p>
    <w:p w:rsidR="001960AB" w:rsidRPr="00AA69C4" w:rsidRDefault="001960AB" w:rsidP="001960AB">
      <w:pPr>
        <w:widowControl w:val="0"/>
        <w:autoSpaceDE w:val="0"/>
        <w:autoSpaceDN w:val="0"/>
        <w:adjustRightInd w:val="0"/>
        <w:ind w:firstLine="540"/>
        <w:rPr>
          <w:szCs w:val="28"/>
        </w:rPr>
      </w:pPr>
      <w:r w:rsidRPr="00AA69C4">
        <w:rPr>
          <w:szCs w:val="28"/>
        </w:rPr>
        <w:t>4) количество участников открытого обсуждения;</w:t>
      </w:r>
    </w:p>
    <w:p w:rsidR="001960AB" w:rsidRPr="00AA69C4" w:rsidRDefault="001960AB" w:rsidP="001960AB">
      <w:pPr>
        <w:widowControl w:val="0"/>
        <w:autoSpaceDE w:val="0"/>
        <w:autoSpaceDN w:val="0"/>
        <w:adjustRightInd w:val="0"/>
        <w:ind w:firstLine="540"/>
        <w:rPr>
          <w:szCs w:val="28"/>
        </w:rPr>
      </w:pPr>
      <w:r w:rsidRPr="00AA69C4">
        <w:rPr>
          <w:szCs w:val="28"/>
        </w:rPr>
        <w:t>5) поступившие предложения и замечания по проекту (вопросу), вынесенному на публичные слушания;</w:t>
      </w:r>
    </w:p>
    <w:p w:rsidR="001960AB" w:rsidRPr="00AA69C4" w:rsidRDefault="001960AB" w:rsidP="001960AB">
      <w:pPr>
        <w:widowControl w:val="0"/>
        <w:autoSpaceDE w:val="0"/>
        <w:autoSpaceDN w:val="0"/>
        <w:adjustRightInd w:val="0"/>
        <w:ind w:firstLine="540"/>
        <w:rPr>
          <w:szCs w:val="28"/>
        </w:rPr>
      </w:pPr>
      <w:r w:rsidRPr="00AA69C4">
        <w:rPr>
          <w:szCs w:val="28"/>
        </w:rPr>
        <w:t>16. Открытое обсуждение проводитс</w:t>
      </w:r>
      <w:r>
        <w:rPr>
          <w:szCs w:val="28"/>
        </w:rPr>
        <w:t>я, как правило, в будние дни с 15-00</w:t>
      </w:r>
      <w:r w:rsidRPr="00AA69C4">
        <w:rPr>
          <w:szCs w:val="28"/>
        </w:rPr>
        <w:t xml:space="preserve"> до 22</w:t>
      </w:r>
      <w:r>
        <w:rPr>
          <w:szCs w:val="28"/>
        </w:rPr>
        <w:t xml:space="preserve"> -00</w:t>
      </w:r>
      <w:r w:rsidRPr="00AA69C4">
        <w:rPr>
          <w:szCs w:val="28"/>
        </w:rPr>
        <w:t xml:space="preserve"> часов, в выходные дни - с 10</w:t>
      </w:r>
      <w:r>
        <w:rPr>
          <w:szCs w:val="28"/>
        </w:rPr>
        <w:t>-00</w:t>
      </w:r>
      <w:r w:rsidRPr="00AA69C4">
        <w:rPr>
          <w:szCs w:val="28"/>
        </w:rPr>
        <w:t xml:space="preserve"> до 18</w:t>
      </w:r>
      <w:r>
        <w:rPr>
          <w:szCs w:val="28"/>
        </w:rPr>
        <w:t>-00</w:t>
      </w:r>
      <w:r w:rsidRPr="00AA69C4">
        <w:rPr>
          <w:szCs w:val="28"/>
        </w:rPr>
        <w:t xml:space="preserve"> часов.</w:t>
      </w:r>
    </w:p>
    <w:p w:rsidR="001960AB" w:rsidRPr="00AA69C4" w:rsidRDefault="001960AB" w:rsidP="001960AB">
      <w:pPr>
        <w:widowControl w:val="0"/>
        <w:autoSpaceDE w:val="0"/>
        <w:autoSpaceDN w:val="0"/>
        <w:adjustRightInd w:val="0"/>
        <w:ind w:firstLine="540"/>
        <w:rPr>
          <w:szCs w:val="28"/>
        </w:rPr>
      </w:pPr>
      <w:r w:rsidRPr="00AA69C4">
        <w:rPr>
          <w:szCs w:val="28"/>
        </w:rPr>
        <w:t>Не допускается назначение открытого обсуждения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1960AB" w:rsidRPr="00AA69C4" w:rsidRDefault="001960AB" w:rsidP="001960AB">
      <w:pPr>
        <w:autoSpaceDE w:val="0"/>
        <w:autoSpaceDN w:val="0"/>
        <w:adjustRightInd w:val="0"/>
        <w:ind w:firstLine="540"/>
        <w:rPr>
          <w:szCs w:val="28"/>
        </w:rPr>
      </w:pPr>
      <w:r w:rsidRPr="00AA69C4">
        <w:rPr>
          <w:szCs w:val="28"/>
        </w:rPr>
        <w:t>17. Организатор слушаний не вправе ограничить доступ в помещение участникам публичных слушаний или их представителям.</w:t>
      </w:r>
    </w:p>
    <w:p w:rsidR="001960AB" w:rsidRPr="00AA69C4" w:rsidRDefault="001960AB" w:rsidP="001960AB">
      <w:pPr>
        <w:autoSpaceDE w:val="0"/>
        <w:autoSpaceDN w:val="0"/>
        <w:adjustRightInd w:val="0"/>
        <w:ind w:firstLine="540"/>
        <w:rPr>
          <w:szCs w:val="28"/>
        </w:rPr>
      </w:pPr>
      <w:r w:rsidRPr="00AA69C4">
        <w:rPr>
          <w:szCs w:val="28"/>
        </w:rPr>
        <w:t xml:space="preserve">Собрания участников публичных слушаний проводятся в помещениях, оборудованных для демонстрации обсуждаемых проектов, ведения аудиозаписи выступлений участников публичных слушаний, а также отвечающих требованиям доступности для инвалидов и маломобильных групп населения. Помещение должно обладать вместимостью, достаточной для размещения всех участников публичных слушаний.  </w:t>
      </w:r>
    </w:p>
    <w:p w:rsidR="001960AB" w:rsidRPr="00AA69C4" w:rsidRDefault="001960AB" w:rsidP="001960AB">
      <w:pPr>
        <w:widowControl w:val="0"/>
        <w:autoSpaceDE w:val="0"/>
        <w:autoSpaceDN w:val="0"/>
        <w:adjustRightInd w:val="0"/>
        <w:rPr>
          <w:szCs w:val="28"/>
        </w:rPr>
      </w:pPr>
    </w:p>
    <w:p w:rsidR="001960AB" w:rsidRPr="00AA69C4" w:rsidRDefault="001960AB" w:rsidP="001960AB">
      <w:pPr>
        <w:widowControl w:val="0"/>
        <w:autoSpaceDE w:val="0"/>
        <w:autoSpaceDN w:val="0"/>
        <w:adjustRightInd w:val="0"/>
        <w:ind w:firstLine="540"/>
        <w:outlineLvl w:val="2"/>
        <w:rPr>
          <w:szCs w:val="28"/>
        </w:rPr>
      </w:pPr>
      <w:bookmarkStart w:id="18" w:name="Par177"/>
      <w:bookmarkEnd w:id="18"/>
      <w:r w:rsidRPr="00AA69C4">
        <w:rPr>
          <w:szCs w:val="28"/>
        </w:rPr>
        <w:t>Статья 10. Документы публичных слушаний</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rPr>
          <w:szCs w:val="28"/>
        </w:rPr>
      </w:pPr>
      <w:r w:rsidRPr="00AA69C4">
        <w:rPr>
          <w:szCs w:val="28"/>
        </w:rPr>
        <w:t>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 xml:space="preserve">Итоговыми документами публичных слушаний являются протокол публичных слушаний по форме согласно приложению 1 к настоящему Положению и заключение о результатах публичных слушаний по форме согласно приложению 2 к настоящему Положению, </w:t>
      </w:r>
      <w:proofErr w:type="gramStart"/>
      <w:r w:rsidRPr="00AA69C4">
        <w:rPr>
          <w:szCs w:val="28"/>
        </w:rPr>
        <w:t>оформляемые</w:t>
      </w:r>
      <w:proofErr w:type="gramEnd"/>
      <w:r w:rsidRPr="00AA69C4">
        <w:rPr>
          <w:szCs w:val="28"/>
        </w:rPr>
        <w:t xml:space="preserve"> уполномоченным органом, комиссией на основании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Документами, связанными с организацией и проведением публичных слушаний, являются протоколы заседаний уполномоченного органа, комиссии, протокол открытого обсуждения, другие документы, связанные с организацией и проведением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2. Протокол публичных слушаний подг</w:t>
      </w:r>
      <w:r w:rsidR="006B62A1">
        <w:rPr>
          <w:szCs w:val="28"/>
        </w:rPr>
        <w:t>отавливается в течени</w:t>
      </w:r>
      <w:proofErr w:type="gramStart"/>
      <w:r w:rsidR="006B62A1">
        <w:rPr>
          <w:szCs w:val="28"/>
        </w:rPr>
        <w:t>и</w:t>
      </w:r>
      <w:proofErr w:type="gramEnd"/>
      <w:r w:rsidR="006B62A1">
        <w:rPr>
          <w:szCs w:val="28"/>
        </w:rPr>
        <w:t xml:space="preserve"> 5 рабочих дней</w:t>
      </w:r>
      <w:r w:rsidRPr="00AA69C4">
        <w:rPr>
          <w:szCs w:val="28"/>
        </w:rPr>
        <w:t xml:space="preserve"> со дня окончания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3. Заключение о результатах публичных слушаний подготавливается в течени</w:t>
      </w:r>
      <w:proofErr w:type="gramStart"/>
      <w:r w:rsidRPr="00AA69C4">
        <w:rPr>
          <w:szCs w:val="28"/>
        </w:rPr>
        <w:t>и</w:t>
      </w:r>
      <w:proofErr w:type="gramEnd"/>
      <w:r w:rsidRPr="00AA69C4">
        <w:rPr>
          <w:szCs w:val="28"/>
        </w:rPr>
        <w:t xml:space="preserve"> 5 рабочих дней со дня окончания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 xml:space="preserve">4. Администрация муниципального образования обеспечивает хранение итоговых документов публичных слушаний и документов, связанных с </w:t>
      </w:r>
      <w:r w:rsidRPr="00AA69C4">
        <w:rPr>
          <w:szCs w:val="28"/>
        </w:rPr>
        <w:lastRenderedPageBreak/>
        <w:t>организацией и проведением публичных слушаний, в течение срока, установленного законодательством.</w:t>
      </w:r>
    </w:p>
    <w:p w:rsidR="001960AB" w:rsidRPr="00AA69C4" w:rsidRDefault="001960AB" w:rsidP="001960AB">
      <w:pPr>
        <w:widowControl w:val="0"/>
        <w:autoSpaceDE w:val="0"/>
        <w:autoSpaceDN w:val="0"/>
        <w:adjustRightInd w:val="0"/>
        <w:ind w:firstLine="540"/>
        <w:rPr>
          <w:szCs w:val="28"/>
        </w:rPr>
      </w:pPr>
      <w:r w:rsidRPr="00AA69C4">
        <w:rPr>
          <w:szCs w:val="28"/>
        </w:rPr>
        <w:t xml:space="preserve">5. Документы публичных слушаний, указанные в настоящей статье, размещаются на ДП РПГУ и в ИСОГД в течение 1 рабочего дня с момента подготовки. </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outlineLvl w:val="2"/>
        <w:rPr>
          <w:szCs w:val="28"/>
        </w:rPr>
      </w:pPr>
      <w:bookmarkStart w:id="19" w:name="Par185"/>
      <w:bookmarkEnd w:id="19"/>
      <w:r w:rsidRPr="00AA69C4">
        <w:rPr>
          <w:szCs w:val="28"/>
        </w:rPr>
        <w:t>Статья 11. Протокол публичных слушаний</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rPr>
          <w:szCs w:val="28"/>
        </w:rPr>
      </w:pPr>
      <w:r w:rsidRPr="00AA69C4">
        <w:rPr>
          <w:szCs w:val="28"/>
        </w:rPr>
        <w:t>1. Публичные слушания протоколируются. Протокол публичных слушаний подписывается Председателем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2. В протоколе публичных слушаний указываются:</w:t>
      </w:r>
    </w:p>
    <w:p w:rsidR="001960AB" w:rsidRPr="00AA69C4" w:rsidRDefault="001960AB" w:rsidP="001960AB">
      <w:pPr>
        <w:widowControl w:val="0"/>
        <w:autoSpaceDE w:val="0"/>
        <w:autoSpaceDN w:val="0"/>
        <w:adjustRightInd w:val="0"/>
        <w:ind w:firstLine="540"/>
        <w:rPr>
          <w:szCs w:val="28"/>
        </w:rPr>
      </w:pPr>
      <w:r w:rsidRPr="00AA69C4">
        <w:rPr>
          <w:szCs w:val="28"/>
        </w:rPr>
        <w:t>1) наименование проекта (вопроса), по которому проводились публичные слушания;</w:t>
      </w:r>
    </w:p>
    <w:p w:rsidR="001960AB" w:rsidRPr="00AA69C4" w:rsidRDefault="001960AB" w:rsidP="001960AB">
      <w:pPr>
        <w:widowControl w:val="0"/>
        <w:autoSpaceDE w:val="0"/>
        <w:autoSpaceDN w:val="0"/>
        <w:adjustRightInd w:val="0"/>
        <w:ind w:firstLine="540"/>
        <w:rPr>
          <w:szCs w:val="28"/>
        </w:rPr>
      </w:pPr>
      <w:r w:rsidRPr="00AA69C4">
        <w:rPr>
          <w:szCs w:val="28"/>
        </w:rPr>
        <w:t>2) дата, номер и наименование правового акта о назначении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3) дата, источник опубликования информационного сообщения о проведении публичных слушаний, а также дата его размещения в сети Интернет (с указанием адреса интернет-сайта, на котором оно было размещено) и на ДП РПГУ;</w:t>
      </w:r>
    </w:p>
    <w:p w:rsidR="001960AB" w:rsidRPr="00AA69C4" w:rsidRDefault="001960AB" w:rsidP="001960AB">
      <w:pPr>
        <w:widowControl w:val="0"/>
        <w:autoSpaceDE w:val="0"/>
        <w:autoSpaceDN w:val="0"/>
        <w:adjustRightInd w:val="0"/>
        <w:ind w:firstLine="540"/>
        <w:rPr>
          <w:szCs w:val="28"/>
        </w:rPr>
      </w:pPr>
      <w:r w:rsidRPr="00AA69C4">
        <w:rPr>
          <w:szCs w:val="28"/>
        </w:rPr>
        <w:t>4) дата, время и место проведения открытого обсуждения, количество и состав участников открытого обсуждения;</w:t>
      </w:r>
    </w:p>
    <w:p w:rsidR="001960AB" w:rsidRPr="00AA69C4" w:rsidRDefault="001960AB" w:rsidP="001960AB">
      <w:pPr>
        <w:widowControl w:val="0"/>
        <w:autoSpaceDE w:val="0"/>
        <w:autoSpaceDN w:val="0"/>
        <w:adjustRightInd w:val="0"/>
        <w:ind w:firstLine="540"/>
        <w:rPr>
          <w:szCs w:val="28"/>
        </w:rPr>
      </w:pPr>
      <w:r w:rsidRPr="00AA69C4">
        <w:rPr>
          <w:szCs w:val="28"/>
        </w:rPr>
        <w:t>5) количество и содержание поступивших предложений и замечаний по проекту (вопросу), рассмотренному на публичных слушаниях;</w:t>
      </w:r>
    </w:p>
    <w:p w:rsidR="001960AB" w:rsidRPr="00AA69C4" w:rsidRDefault="001960AB" w:rsidP="001960AB">
      <w:pPr>
        <w:widowControl w:val="0"/>
        <w:autoSpaceDE w:val="0"/>
        <w:autoSpaceDN w:val="0"/>
        <w:adjustRightInd w:val="0"/>
        <w:ind w:firstLine="540"/>
        <w:rPr>
          <w:szCs w:val="28"/>
        </w:rPr>
      </w:pPr>
      <w:r w:rsidRPr="00AA69C4">
        <w:rPr>
          <w:szCs w:val="28"/>
        </w:rPr>
        <w:t>6) дата подписания протокола о результатах публичных слушаний.</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outlineLvl w:val="2"/>
        <w:rPr>
          <w:szCs w:val="28"/>
        </w:rPr>
      </w:pPr>
      <w:bookmarkStart w:id="20" w:name="Par202"/>
      <w:bookmarkEnd w:id="20"/>
      <w:r w:rsidRPr="00AA69C4">
        <w:rPr>
          <w:szCs w:val="28"/>
        </w:rPr>
        <w:t>Статья 12. Заключение о результатах публичных слушаний</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rPr>
          <w:szCs w:val="28"/>
        </w:rPr>
      </w:pPr>
      <w:r w:rsidRPr="00AA69C4">
        <w:rPr>
          <w:szCs w:val="28"/>
        </w:rPr>
        <w:t>1. Заключение о результатах публичных слушаний оформляется уполномоченным органом, комиссией на основании протокола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2. В заключении о результатах публичных слушаний указываются:</w:t>
      </w:r>
    </w:p>
    <w:p w:rsidR="001960AB" w:rsidRPr="00AA69C4" w:rsidRDefault="001960AB" w:rsidP="001960AB">
      <w:pPr>
        <w:widowControl w:val="0"/>
        <w:autoSpaceDE w:val="0"/>
        <w:autoSpaceDN w:val="0"/>
        <w:adjustRightInd w:val="0"/>
        <w:ind w:firstLine="540"/>
        <w:rPr>
          <w:szCs w:val="28"/>
        </w:rPr>
      </w:pPr>
      <w:r w:rsidRPr="00AA69C4">
        <w:rPr>
          <w:szCs w:val="28"/>
        </w:rPr>
        <w:t>1) наименование проекта (вопроса), по которому проводились публичные слушания;</w:t>
      </w:r>
    </w:p>
    <w:p w:rsidR="001960AB" w:rsidRPr="00AA69C4" w:rsidRDefault="001960AB" w:rsidP="001960AB">
      <w:pPr>
        <w:widowControl w:val="0"/>
        <w:autoSpaceDE w:val="0"/>
        <w:autoSpaceDN w:val="0"/>
        <w:adjustRightInd w:val="0"/>
        <w:ind w:firstLine="540"/>
        <w:rPr>
          <w:szCs w:val="28"/>
        </w:rPr>
      </w:pPr>
      <w:r w:rsidRPr="00AA69C4">
        <w:rPr>
          <w:szCs w:val="28"/>
        </w:rPr>
        <w:t>2) дата, номер и наименование правового акта о назначении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3) дата, источник опубликования информационного сообщения о проведении публичных слушаний, а также дата его размещения в сети Интернет (с указанием адреса интернет-сайта, на котором оно было размещено) и на ДП РПГУ;</w:t>
      </w:r>
    </w:p>
    <w:p w:rsidR="001960AB" w:rsidRPr="00AA69C4" w:rsidRDefault="001960AB" w:rsidP="001960AB">
      <w:pPr>
        <w:widowControl w:val="0"/>
        <w:autoSpaceDE w:val="0"/>
        <w:autoSpaceDN w:val="0"/>
        <w:adjustRightInd w:val="0"/>
        <w:ind w:firstLine="540"/>
        <w:rPr>
          <w:szCs w:val="28"/>
        </w:rPr>
      </w:pPr>
      <w:r w:rsidRPr="00AA69C4">
        <w:rPr>
          <w:szCs w:val="28"/>
        </w:rPr>
        <w:t>4) дата, время и место проведения открытого обсуждения, количество и состав участников открытого обсуждения;</w:t>
      </w:r>
    </w:p>
    <w:p w:rsidR="001960AB" w:rsidRPr="00AA69C4" w:rsidRDefault="001960AB" w:rsidP="001960AB">
      <w:pPr>
        <w:widowControl w:val="0"/>
        <w:autoSpaceDE w:val="0"/>
        <w:autoSpaceDN w:val="0"/>
        <w:adjustRightInd w:val="0"/>
        <w:ind w:firstLine="540"/>
        <w:rPr>
          <w:szCs w:val="28"/>
        </w:rPr>
      </w:pPr>
      <w:r w:rsidRPr="00AA69C4">
        <w:rPr>
          <w:szCs w:val="28"/>
        </w:rPr>
        <w:t>5) количество поступивших предложений и замечаний по проекту (вопросу), рассмотренному на публичных слушаниях;</w:t>
      </w:r>
    </w:p>
    <w:p w:rsidR="001960AB" w:rsidRPr="00AA69C4" w:rsidRDefault="001960AB" w:rsidP="001960AB">
      <w:pPr>
        <w:widowControl w:val="0"/>
        <w:autoSpaceDE w:val="0"/>
        <w:autoSpaceDN w:val="0"/>
        <w:adjustRightInd w:val="0"/>
        <w:ind w:firstLine="540"/>
        <w:rPr>
          <w:szCs w:val="28"/>
        </w:rPr>
      </w:pPr>
      <w:r w:rsidRPr="00AA69C4">
        <w:rPr>
          <w:szCs w:val="28"/>
        </w:rPr>
        <w:t xml:space="preserve">6) решения (рекомендации), принятые уполномоченным органом, комиссией по итогам публичных слушаний, а также мотивированное </w:t>
      </w:r>
      <w:r w:rsidRPr="00AA69C4">
        <w:rPr>
          <w:szCs w:val="28"/>
        </w:rPr>
        <w:lastRenderedPageBreak/>
        <w:t>обоснование принятых решений (рекомендаций);</w:t>
      </w:r>
    </w:p>
    <w:p w:rsidR="001960AB" w:rsidRPr="00AA69C4" w:rsidRDefault="001960AB" w:rsidP="001960AB">
      <w:pPr>
        <w:widowControl w:val="0"/>
        <w:autoSpaceDE w:val="0"/>
        <w:autoSpaceDN w:val="0"/>
        <w:adjustRightInd w:val="0"/>
        <w:ind w:firstLine="540"/>
        <w:rPr>
          <w:szCs w:val="28"/>
        </w:rPr>
      </w:pPr>
      <w:r w:rsidRPr="00AA69C4">
        <w:rPr>
          <w:szCs w:val="28"/>
        </w:rPr>
        <w:t>8) дата подписания заключения о результатах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интернет-сайте администрации муниципального образования, на ДП РПГУ.</w:t>
      </w:r>
    </w:p>
    <w:p w:rsidR="001960AB" w:rsidRPr="00AA69C4" w:rsidRDefault="001960AB" w:rsidP="001960AB">
      <w:pPr>
        <w:widowControl w:val="0"/>
        <w:autoSpaceDE w:val="0"/>
        <w:autoSpaceDN w:val="0"/>
        <w:adjustRightInd w:val="0"/>
        <w:ind w:firstLine="540"/>
        <w:rPr>
          <w:szCs w:val="28"/>
        </w:rPr>
      </w:pPr>
      <w:r w:rsidRPr="00AA69C4">
        <w:rPr>
          <w:szCs w:val="28"/>
        </w:rPr>
        <w:t>4. В случаях, предусмотренных законодательством, на основании заключения о результатах публичных слушаний уполномоченный орган, комиссия осуществляет подготовку рекомендаций по вопросу, вынесенному на публичные слушания.</w:t>
      </w:r>
    </w:p>
    <w:p w:rsidR="001960AB" w:rsidRPr="00AA69C4" w:rsidRDefault="001960AB" w:rsidP="001960AB">
      <w:pPr>
        <w:widowControl w:val="0"/>
        <w:autoSpaceDE w:val="0"/>
        <w:autoSpaceDN w:val="0"/>
        <w:adjustRightInd w:val="0"/>
        <w:ind w:firstLine="540"/>
        <w:rPr>
          <w:szCs w:val="28"/>
        </w:rPr>
      </w:pPr>
      <w:r w:rsidRPr="00AA69C4">
        <w:rPr>
          <w:szCs w:val="28"/>
        </w:rPr>
        <w:t xml:space="preserve">5. </w:t>
      </w:r>
      <w:proofErr w:type="gramStart"/>
      <w:r w:rsidRPr="00AA69C4">
        <w:rPr>
          <w:szCs w:val="28"/>
        </w:rPr>
        <w:t>Уполномоченный орган, комиссия не позднее 3 рабочих дней со дня публикации заключения о результатах публичных слушаний по вопросам, указанным в пунктах 1-5 части 1 статьи 2, направляет в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сферах совершенствования архитектурно-художественного облика городов, поселений и иных населенных пунктов, архитектуры и отдельных направлений градостроительной деятельности, материалы</w:t>
      </w:r>
      <w:proofErr w:type="gramEnd"/>
      <w:r w:rsidRPr="00AA69C4">
        <w:rPr>
          <w:szCs w:val="28"/>
        </w:rPr>
        <w:t xml:space="preserve"> публичных слушаний в составе следующих документов:</w:t>
      </w:r>
    </w:p>
    <w:p w:rsidR="001960AB" w:rsidRPr="00AA69C4" w:rsidRDefault="001960AB" w:rsidP="001960AB">
      <w:pPr>
        <w:widowControl w:val="0"/>
        <w:autoSpaceDE w:val="0"/>
        <w:autoSpaceDN w:val="0"/>
        <w:adjustRightInd w:val="0"/>
        <w:ind w:firstLine="540"/>
        <w:rPr>
          <w:szCs w:val="28"/>
        </w:rPr>
      </w:pPr>
      <w:r w:rsidRPr="00AA69C4">
        <w:rPr>
          <w:szCs w:val="28"/>
        </w:rPr>
        <w:t>1) копия решения о назначении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2) копия печатного издания, в котором размещено сообщение о назначении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3) копия протокола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4) копия заключения о результатах публичных слушаний;</w:t>
      </w:r>
    </w:p>
    <w:p w:rsidR="001960AB" w:rsidRPr="00AA69C4" w:rsidRDefault="001960AB" w:rsidP="001960AB">
      <w:pPr>
        <w:widowControl w:val="0"/>
        <w:autoSpaceDE w:val="0"/>
        <w:autoSpaceDN w:val="0"/>
        <w:adjustRightInd w:val="0"/>
        <w:ind w:firstLine="540"/>
        <w:rPr>
          <w:szCs w:val="28"/>
        </w:rPr>
      </w:pPr>
      <w:r w:rsidRPr="00AA69C4">
        <w:rPr>
          <w:szCs w:val="28"/>
        </w:rPr>
        <w:t>5) копия печатного издания, в котором размещено заключение о результатах публичных слушаний.</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jc w:val="center"/>
        <w:outlineLvl w:val="1"/>
        <w:rPr>
          <w:szCs w:val="28"/>
        </w:rPr>
      </w:pPr>
      <w:bookmarkStart w:id="21" w:name="Par221"/>
      <w:bookmarkEnd w:id="21"/>
      <w:r w:rsidRPr="00AA69C4">
        <w:rPr>
          <w:szCs w:val="28"/>
        </w:rPr>
        <w:t>Глава 3. ОСОБЕННОСТИ И СРОКИ ПРОВЕДЕНИЯ ПУБЛИЧНЫХ СЛУШАНИЙ</w:t>
      </w:r>
    </w:p>
    <w:p w:rsidR="001960AB" w:rsidRPr="00AA69C4" w:rsidRDefault="001960AB" w:rsidP="001960AB">
      <w:pPr>
        <w:widowControl w:val="0"/>
        <w:autoSpaceDE w:val="0"/>
        <w:autoSpaceDN w:val="0"/>
        <w:adjustRightInd w:val="0"/>
        <w:jc w:val="center"/>
        <w:rPr>
          <w:szCs w:val="28"/>
        </w:rPr>
      </w:pPr>
      <w:r w:rsidRPr="00AA69C4">
        <w:rPr>
          <w:szCs w:val="28"/>
        </w:rPr>
        <w:t>ПО ОТДЕЛЬНЫМ ПРОЕКТАМ (ВОПРОСАМ), ВЫНОСИМЫМ</w:t>
      </w:r>
    </w:p>
    <w:p w:rsidR="001960AB" w:rsidRPr="00AA69C4" w:rsidRDefault="001960AB" w:rsidP="001960AB">
      <w:pPr>
        <w:widowControl w:val="0"/>
        <w:autoSpaceDE w:val="0"/>
        <w:autoSpaceDN w:val="0"/>
        <w:adjustRightInd w:val="0"/>
        <w:jc w:val="center"/>
        <w:rPr>
          <w:szCs w:val="28"/>
        </w:rPr>
      </w:pPr>
      <w:r w:rsidRPr="00AA69C4">
        <w:rPr>
          <w:szCs w:val="28"/>
        </w:rPr>
        <w:t>НА ПУБЛИЧНЫЕ СЛУШАНИЯ</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outlineLvl w:val="2"/>
        <w:rPr>
          <w:szCs w:val="28"/>
        </w:rPr>
      </w:pPr>
      <w:bookmarkStart w:id="22" w:name="Par225"/>
      <w:bookmarkEnd w:id="22"/>
      <w:r w:rsidRPr="00AA69C4">
        <w:rPr>
          <w:szCs w:val="28"/>
        </w:rPr>
        <w:t xml:space="preserve">Статья 13. Особенности проведения публичных слушаний по </w:t>
      </w:r>
      <w:r>
        <w:rPr>
          <w:szCs w:val="28"/>
        </w:rPr>
        <w:t>проекту Генерального плана</w:t>
      </w:r>
      <w:r w:rsidRPr="00AA69C4">
        <w:rPr>
          <w:szCs w:val="28"/>
        </w:rPr>
        <w:t xml:space="preserve"> городского округа</w:t>
      </w:r>
      <w:r>
        <w:rPr>
          <w:szCs w:val="28"/>
        </w:rPr>
        <w:t xml:space="preserve"> Серпухов Московской области</w:t>
      </w:r>
      <w:r w:rsidRPr="00AA69C4">
        <w:rPr>
          <w:szCs w:val="28"/>
        </w:rPr>
        <w:t>, проектам</w:t>
      </w:r>
      <w:r>
        <w:rPr>
          <w:szCs w:val="28"/>
        </w:rPr>
        <w:t xml:space="preserve"> о внесении изменений в Генеральный</w:t>
      </w:r>
      <w:r w:rsidRPr="00AA69C4">
        <w:rPr>
          <w:szCs w:val="28"/>
        </w:rPr>
        <w:t xml:space="preserve"> </w:t>
      </w:r>
      <w:hyperlink r:id="rId12" w:history="1">
        <w:r w:rsidRPr="00AA69C4">
          <w:rPr>
            <w:szCs w:val="28"/>
          </w:rPr>
          <w:t>план</w:t>
        </w:r>
      </w:hyperlink>
      <w:r w:rsidRPr="00AA69C4">
        <w:rPr>
          <w:szCs w:val="28"/>
        </w:rPr>
        <w:t xml:space="preserve"> городского округа</w:t>
      </w:r>
      <w:r>
        <w:rPr>
          <w:szCs w:val="28"/>
        </w:rPr>
        <w:t xml:space="preserve"> Серпухов Московской области.</w:t>
      </w:r>
    </w:p>
    <w:p w:rsidR="001960AB" w:rsidRPr="00AA69C4" w:rsidRDefault="001960AB" w:rsidP="001960AB">
      <w:pPr>
        <w:widowControl w:val="0"/>
        <w:autoSpaceDE w:val="0"/>
        <w:autoSpaceDN w:val="0"/>
        <w:adjustRightInd w:val="0"/>
        <w:ind w:firstLine="540"/>
        <w:rPr>
          <w:szCs w:val="28"/>
        </w:rPr>
      </w:pPr>
      <w:r w:rsidRPr="00AA69C4">
        <w:rPr>
          <w:szCs w:val="28"/>
        </w:rPr>
        <w:t xml:space="preserve">1. </w:t>
      </w:r>
      <w:proofErr w:type="gramStart"/>
      <w:r w:rsidRPr="00AA69C4">
        <w:rPr>
          <w:szCs w:val="28"/>
        </w:rPr>
        <w:t>Решение о назначении</w:t>
      </w:r>
      <w:r>
        <w:rPr>
          <w:szCs w:val="28"/>
        </w:rPr>
        <w:t xml:space="preserve"> публичных слушаний по проекту Г</w:t>
      </w:r>
      <w:r w:rsidRPr="00AA69C4">
        <w:rPr>
          <w:szCs w:val="28"/>
        </w:rPr>
        <w:t>енерального плана городского округа</w:t>
      </w:r>
      <w:r>
        <w:rPr>
          <w:szCs w:val="28"/>
        </w:rPr>
        <w:t xml:space="preserve"> Серпухов Московской области</w:t>
      </w:r>
      <w:r w:rsidRPr="00AA69C4">
        <w:rPr>
          <w:szCs w:val="28"/>
        </w:rPr>
        <w:t xml:space="preserve"> </w:t>
      </w:r>
      <w:r>
        <w:rPr>
          <w:szCs w:val="28"/>
        </w:rPr>
        <w:t>(далее – проект Г</w:t>
      </w:r>
      <w:r w:rsidRPr="00AA69C4">
        <w:rPr>
          <w:szCs w:val="28"/>
        </w:rPr>
        <w:t xml:space="preserve">енерального плана), </w:t>
      </w:r>
      <w:r>
        <w:rPr>
          <w:szCs w:val="28"/>
        </w:rPr>
        <w:t>проекту о внесении изменений в Г</w:t>
      </w:r>
      <w:r w:rsidRPr="00AA69C4">
        <w:rPr>
          <w:szCs w:val="28"/>
        </w:rPr>
        <w:t xml:space="preserve">енеральный </w:t>
      </w:r>
      <w:hyperlink r:id="rId13" w:history="1">
        <w:r w:rsidRPr="00AA69C4">
          <w:rPr>
            <w:szCs w:val="28"/>
          </w:rPr>
          <w:t>план</w:t>
        </w:r>
      </w:hyperlink>
      <w:r w:rsidRPr="00AA69C4">
        <w:rPr>
          <w:szCs w:val="28"/>
        </w:rPr>
        <w:t xml:space="preserve"> городского округа </w:t>
      </w:r>
      <w:r>
        <w:rPr>
          <w:szCs w:val="28"/>
        </w:rPr>
        <w:t>(</w:t>
      </w:r>
      <w:r w:rsidRPr="00AA69C4">
        <w:rPr>
          <w:szCs w:val="28"/>
        </w:rPr>
        <w:t>далее</w:t>
      </w:r>
      <w:r>
        <w:rPr>
          <w:szCs w:val="28"/>
        </w:rPr>
        <w:t xml:space="preserve"> – проект внесения изменений в Г</w:t>
      </w:r>
      <w:r w:rsidRPr="00AA69C4">
        <w:rPr>
          <w:szCs w:val="28"/>
        </w:rPr>
        <w:t>енеральный план) принимается в течение десяти календарных д</w:t>
      </w:r>
      <w:r>
        <w:rPr>
          <w:szCs w:val="28"/>
        </w:rPr>
        <w:t>ней со дня поступления проекта Г</w:t>
      </w:r>
      <w:r w:rsidRPr="00AA69C4">
        <w:rPr>
          <w:szCs w:val="28"/>
        </w:rPr>
        <w:t xml:space="preserve">енерального плана, проекта о внесении изменений в </w:t>
      </w:r>
      <w:r>
        <w:rPr>
          <w:szCs w:val="28"/>
        </w:rPr>
        <w:t>Г</w:t>
      </w:r>
      <w:r w:rsidRPr="00AA69C4">
        <w:rPr>
          <w:szCs w:val="28"/>
        </w:rPr>
        <w:t xml:space="preserve">енеральный </w:t>
      </w:r>
      <w:hyperlink r:id="rId14" w:history="1">
        <w:r w:rsidRPr="00AA69C4">
          <w:rPr>
            <w:szCs w:val="28"/>
          </w:rPr>
          <w:t>план</w:t>
        </w:r>
      </w:hyperlink>
      <w:r w:rsidRPr="00AA69C4">
        <w:rPr>
          <w:szCs w:val="28"/>
        </w:rPr>
        <w:t xml:space="preserve"> с приложением заключений и согласований, предусмотренных законодательством</w:t>
      </w:r>
      <w:proofErr w:type="gramEnd"/>
      <w:r w:rsidRPr="00AA69C4">
        <w:rPr>
          <w:szCs w:val="28"/>
        </w:rPr>
        <w:t>.</w:t>
      </w:r>
    </w:p>
    <w:p w:rsidR="001960AB" w:rsidRPr="00AA69C4" w:rsidRDefault="001960AB" w:rsidP="001960AB">
      <w:pPr>
        <w:widowControl w:val="0"/>
        <w:autoSpaceDE w:val="0"/>
        <w:autoSpaceDN w:val="0"/>
        <w:adjustRightInd w:val="0"/>
        <w:ind w:firstLine="540"/>
        <w:rPr>
          <w:szCs w:val="28"/>
        </w:rPr>
      </w:pPr>
      <w:r w:rsidRPr="00AA69C4">
        <w:rPr>
          <w:szCs w:val="28"/>
        </w:rPr>
        <w:t xml:space="preserve">2. Срок проведения публичных слушаний с момента оповещения жителей муниципального образования о времени и месте их проведения до дня </w:t>
      </w:r>
      <w:r w:rsidRPr="00AA69C4">
        <w:rPr>
          <w:szCs w:val="28"/>
        </w:rPr>
        <w:lastRenderedPageBreak/>
        <w:t>опубликования заключения о результатах публичных слушаний составляет не менее одного месяца и не более трех месяцев.</w:t>
      </w:r>
    </w:p>
    <w:p w:rsidR="001960AB" w:rsidRPr="00AA69C4" w:rsidRDefault="001960AB" w:rsidP="001960AB">
      <w:pPr>
        <w:widowControl w:val="0"/>
        <w:autoSpaceDE w:val="0"/>
        <w:autoSpaceDN w:val="0"/>
        <w:adjustRightInd w:val="0"/>
        <w:ind w:firstLine="540"/>
        <w:rPr>
          <w:szCs w:val="28"/>
        </w:rPr>
      </w:pPr>
      <w:r>
        <w:rPr>
          <w:szCs w:val="28"/>
        </w:rPr>
        <w:t xml:space="preserve">3. </w:t>
      </w:r>
      <w:proofErr w:type="gramStart"/>
      <w:r>
        <w:rPr>
          <w:szCs w:val="28"/>
        </w:rPr>
        <w:t>При рассмотрении проекта Г</w:t>
      </w:r>
      <w:r w:rsidRPr="00AA69C4">
        <w:rPr>
          <w:szCs w:val="28"/>
        </w:rPr>
        <w:t xml:space="preserve">енерального плана, разработанного применительно к части территории </w:t>
      </w:r>
      <w:r>
        <w:rPr>
          <w:szCs w:val="28"/>
        </w:rPr>
        <w:t>городского округа</w:t>
      </w:r>
      <w:r w:rsidRPr="00AA69C4">
        <w:rPr>
          <w:szCs w:val="28"/>
        </w:rPr>
        <w:t xml:space="preserve">, </w:t>
      </w:r>
      <w:r>
        <w:rPr>
          <w:szCs w:val="28"/>
        </w:rPr>
        <w:t>проекта о внесении изменений в Г</w:t>
      </w:r>
      <w:r w:rsidRPr="00AA69C4">
        <w:rPr>
          <w:szCs w:val="28"/>
        </w:rPr>
        <w:t xml:space="preserve">енеральный </w:t>
      </w:r>
      <w:hyperlink r:id="rId15" w:history="1">
        <w:r w:rsidRPr="00AA69C4">
          <w:rPr>
            <w:szCs w:val="28"/>
          </w:rPr>
          <w:t>план</w:t>
        </w:r>
      </w:hyperlink>
      <w:r w:rsidRPr="00AA69C4">
        <w:rPr>
          <w:szCs w:val="28"/>
        </w:rPr>
        <w:t xml:space="preserve"> городского округа в отношении части территории городского округа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осуществлялась подготовка проекта генерального плана, указанных изменений.</w:t>
      </w:r>
      <w:proofErr w:type="gramEnd"/>
    </w:p>
    <w:p w:rsidR="001960AB" w:rsidRPr="003400FE" w:rsidRDefault="001960AB" w:rsidP="001960AB">
      <w:pPr>
        <w:widowControl w:val="0"/>
        <w:autoSpaceDE w:val="0"/>
        <w:autoSpaceDN w:val="0"/>
        <w:adjustRightInd w:val="0"/>
        <w:ind w:firstLine="540"/>
        <w:rPr>
          <w:szCs w:val="28"/>
        </w:rPr>
      </w:pPr>
      <w:r w:rsidRPr="003400FE">
        <w:rPr>
          <w:szCs w:val="28"/>
        </w:rPr>
        <w:t xml:space="preserve">4. </w:t>
      </w:r>
      <w:r>
        <w:rPr>
          <w:szCs w:val="28"/>
        </w:rPr>
        <w:t>Проведение публичных</w:t>
      </w:r>
      <w:r w:rsidRPr="003400FE">
        <w:rPr>
          <w:szCs w:val="28"/>
        </w:rPr>
        <w:t xml:space="preserve"> слушани</w:t>
      </w:r>
      <w:r>
        <w:rPr>
          <w:szCs w:val="28"/>
        </w:rPr>
        <w:t>й</w:t>
      </w:r>
      <w:r w:rsidRPr="003400FE">
        <w:rPr>
          <w:szCs w:val="28"/>
        </w:rPr>
        <w:t xml:space="preserve"> в </w:t>
      </w:r>
      <w:r>
        <w:rPr>
          <w:szCs w:val="28"/>
        </w:rPr>
        <w:t xml:space="preserve">городском округе. </w:t>
      </w:r>
    </w:p>
    <w:p w:rsidR="001960AB" w:rsidRPr="003400FE" w:rsidRDefault="001960AB" w:rsidP="001960AB">
      <w:pPr>
        <w:autoSpaceDE w:val="0"/>
        <w:autoSpaceDN w:val="0"/>
        <w:adjustRightInd w:val="0"/>
        <w:ind w:firstLine="540"/>
        <w:rPr>
          <w:szCs w:val="28"/>
        </w:rPr>
      </w:pPr>
      <w:r w:rsidRPr="003400FE">
        <w:rPr>
          <w:szCs w:val="28"/>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1960AB" w:rsidRPr="00AA69C4" w:rsidRDefault="001960AB" w:rsidP="001960AB">
      <w:pPr>
        <w:autoSpaceDE w:val="0"/>
        <w:autoSpaceDN w:val="0"/>
        <w:adjustRightInd w:val="0"/>
        <w:ind w:firstLine="540"/>
        <w:rPr>
          <w:szCs w:val="28"/>
        </w:rPr>
      </w:pPr>
      <w:r w:rsidRPr="003400FE">
        <w:rPr>
          <w:szCs w:val="28"/>
        </w:rPr>
        <w:t xml:space="preserve">Предельная численность лиц, проживающих или зарегистрированных </w:t>
      </w:r>
      <w:proofErr w:type="gramStart"/>
      <w:r w:rsidRPr="003400FE">
        <w:rPr>
          <w:szCs w:val="28"/>
        </w:rPr>
        <w:t>на такой части территории</w:t>
      </w:r>
      <w:proofErr w:type="gramEnd"/>
      <w:r w:rsidRPr="003400FE">
        <w:rPr>
          <w:szCs w:val="28"/>
        </w:rPr>
        <w:t>, устанавливается законом Московской области исходя из требования обеспечения всем заинтересованным лицам равных возможностей для выражения своего мнения.</w:t>
      </w:r>
    </w:p>
    <w:p w:rsidR="001960AB" w:rsidRPr="00AA69C4" w:rsidRDefault="001960AB" w:rsidP="001960AB">
      <w:pPr>
        <w:widowControl w:val="0"/>
        <w:autoSpaceDE w:val="0"/>
        <w:autoSpaceDN w:val="0"/>
        <w:adjustRightInd w:val="0"/>
        <w:ind w:firstLine="540"/>
        <w:rPr>
          <w:szCs w:val="28"/>
        </w:rPr>
      </w:pPr>
      <w:r w:rsidRPr="00AA69C4">
        <w:rPr>
          <w:szCs w:val="28"/>
        </w:rPr>
        <w:t>5. Уполномоченный орган обеспечивает опубликование информационного сообщения о проведении публичных слушаний по вопросам настоящей статьи в порядке, предусмотренном статьей 3 настоящего Положения. Вместе с информационным сообщением о проведении публичных слушаний опубликованию подлежит проект решения представительного органа местного самоуправления муниципального образования</w:t>
      </w:r>
      <w:r>
        <w:rPr>
          <w:szCs w:val="28"/>
        </w:rPr>
        <w:t xml:space="preserve"> об утверждении проекта Г</w:t>
      </w:r>
      <w:r w:rsidRPr="00AA69C4">
        <w:rPr>
          <w:szCs w:val="28"/>
        </w:rPr>
        <w:t>енерального плана</w:t>
      </w:r>
      <w:r>
        <w:rPr>
          <w:szCs w:val="28"/>
        </w:rPr>
        <w:t xml:space="preserve"> городского округа</w:t>
      </w:r>
      <w:proofErr w:type="gramStart"/>
      <w:r>
        <w:rPr>
          <w:szCs w:val="28"/>
        </w:rPr>
        <w:t xml:space="preserve"> </w:t>
      </w:r>
      <w:r w:rsidRPr="00AA69C4">
        <w:rPr>
          <w:szCs w:val="28"/>
        </w:rPr>
        <w:t>,</w:t>
      </w:r>
      <w:proofErr w:type="gramEnd"/>
      <w:r w:rsidRPr="00AA69C4">
        <w:rPr>
          <w:szCs w:val="28"/>
        </w:rPr>
        <w:t xml:space="preserve"> проекта внесения изменений в </w:t>
      </w:r>
      <w:r>
        <w:rPr>
          <w:szCs w:val="28"/>
        </w:rPr>
        <w:t>Г</w:t>
      </w:r>
      <w:r w:rsidRPr="00AA69C4">
        <w:rPr>
          <w:szCs w:val="28"/>
        </w:rPr>
        <w:t xml:space="preserve">енеральный </w:t>
      </w:r>
      <w:hyperlink r:id="rId16" w:history="1">
        <w:r w:rsidRPr="00AA69C4">
          <w:rPr>
            <w:szCs w:val="28"/>
          </w:rPr>
          <w:t>план</w:t>
        </w:r>
      </w:hyperlink>
      <w:r>
        <w:rPr>
          <w:szCs w:val="28"/>
        </w:rPr>
        <w:t>, а также материалы проекта Г</w:t>
      </w:r>
      <w:r w:rsidRPr="00AA69C4">
        <w:rPr>
          <w:szCs w:val="28"/>
        </w:rPr>
        <w:t xml:space="preserve">енерального плана, проекта внесения изменений в </w:t>
      </w:r>
      <w:r>
        <w:rPr>
          <w:szCs w:val="28"/>
        </w:rPr>
        <w:t>Г</w:t>
      </w:r>
      <w:r w:rsidRPr="00AA69C4">
        <w:rPr>
          <w:szCs w:val="28"/>
        </w:rPr>
        <w:t xml:space="preserve">енеральный </w:t>
      </w:r>
      <w:hyperlink r:id="rId17" w:history="1">
        <w:r w:rsidRPr="00AA69C4">
          <w:rPr>
            <w:szCs w:val="28"/>
          </w:rPr>
          <w:t>план</w:t>
        </w:r>
      </w:hyperlink>
      <w:r w:rsidRPr="00AA69C4">
        <w:rPr>
          <w:szCs w:val="28"/>
        </w:rPr>
        <w:t>.</w:t>
      </w:r>
    </w:p>
    <w:p w:rsidR="001960AB" w:rsidRPr="00AA69C4" w:rsidRDefault="001960AB" w:rsidP="001960AB">
      <w:pPr>
        <w:widowControl w:val="0"/>
        <w:autoSpaceDE w:val="0"/>
        <w:autoSpaceDN w:val="0"/>
        <w:adjustRightInd w:val="0"/>
        <w:ind w:firstLine="540"/>
        <w:rPr>
          <w:szCs w:val="28"/>
        </w:rPr>
      </w:pPr>
      <w:r w:rsidRPr="00AA69C4">
        <w:rPr>
          <w:szCs w:val="28"/>
        </w:rPr>
        <w:t xml:space="preserve">7. </w:t>
      </w:r>
      <w:proofErr w:type="gramStart"/>
      <w:r w:rsidRPr="00AA69C4">
        <w:rPr>
          <w:szCs w:val="28"/>
        </w:rPr>
        <w:t>В целях доведения до населения и</w:t>
      </w:r>
      <w:r>
        <w:rPr>
          <w:szCs w:val="28"/>
        </w:rPr>
        <w:t>нформации о содержании проекта Г</w:t>
      </w:r>
      <w:r w:rsidRPr="00AA69C4">
        <w:rPr>
          <w:szCs w:val="28"/>
        </w:rPr>
        <w:t xml:space="preserve">енерального плана, проекта о внесении изменений в </w:t>
      </w:r>
      <w:r>
        <w:rPr>
          <w:szCs w:val="28"/>
        </w:rPr>
        <w:t>Г</w:t>
      </w:r>
      <w:r w:rsidRPr="00AA69C4">
        <w:rPr>
          <w:szCs w:val="28"/>
        </w:rPr>
        <w:t xml:space="preserve">енеральный </w:t>
      </w:r>
      <w:hyperlink r:id="rId18" w:history="1">
        <w:r w:rsidRPr="00AA69C4">
          <w:rPr>
            <w:szCs w:val="28"/>
          </w:rPr>
          <w:t>план</w:t>
        </w:r>
      </w:hyperlink>
      <w:r w:rsidRPr="00AA69C4">
        <w:rPr>
          <w:szCs w:val="28"/>
        </w:rPr>
        <w:t xml:space="preserve"> уполномоченный орган организует выставки, экспозиции демонстрационных материалов проекта генерального плана, </w:t>
      </w:r>
      <w:r w:rsidR="00E85051">
        <w:rPr>
          <w:szCs w:val="28"/>
        </w:rPr>
        <w:t>проекта о внесении изменений в Г</w:t>
      </w:r>
      <w:r w:rsidRPr="00AA69C4">
        <w:rPr>
          <w:szCs w:val="28"/>
        </w:rPr>
        <w:t xml:space="preserve">енеральный </w:t>
      </w:r>
      <w:hyperlink r:id="rId19" w:history="1">
        <w:r w:rsidRPr="00AA69C4">
          <w:rPr>
            <w:szCs w:val="28"/>
          </w:rPr>
          <w:t>план</w:t>
        </w:r>
      </w:hyperlink>
      <w:r w:rsidRPr="00AA69C4">
        <w:rPr>
          <w:szCs w:val="28"/>
        </w:rPr>
        <w:t>, выступления представителей органов местного самоуправления муниципального обра</w:t>
      </w:r>
      <w:r w:rsidR="00E85051">
        <w:rPr>
          <w:szCs w:val="28"/>
        </w:rPr>
        <w:t>зования, разработчиков проекта Г</w:t>
      </w:r>
      <w:r w:rsidRPr="00AA69C4">
        <w:rPr>
          <w:szCs w:val="28"/>
        </w:rPr>
        <w:t xml:space="preserve">енерального плана, </w:t>
      </w:r>
      <w:r w:rsidR="00E85051">
        <w:rPr>
          <w:szCs w:val="28"/>
        </w:rPr>
        <w:t>проекта о внесении изменений в Г</w:t>
      </w:r>
      <w:r w:rsidRPr="00AA69C4">
        <w:rPr>
          <w:szCs w:val="28"/>
        </w:rPr>
        <w:t xml:space="preserve">енеральный </w:t>
      </w:r>
      <w:hyperlink r:id="rId20" w:history="1">
        <w:r w:rsidRPr="00AA69C4">
          <w:rPr>
            <w:szCs w:val="28"/>
          </w:rPr>
          <w:t>план</w:t>
        </w:r>
      </w:hyperlink>
      <w:r w:rsidRPr="00AA69C4">
        <w:rPr>
          <w:szCs w:val="28"/>
        </w:rPr>
        <w:t xml:space="preserve"> на собраниях жителей, в печатных средствах массовой</w:t>
      </w:r>
      <w:proofErr w:type="gramEnd"/>
      <w:r w:rsidRPr="00AA69C4">
        <w:rPr>
          <w:szCs w:val="28"/>
        </w:rPr>
        <w:t xml:space="preserve"> информации, по радио и телевидению, в сети Интернет.</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outlineLvl w:val="2"/>
        <w:rPr>
          <w:szCs w:val="28"/>
        </w:rPr>
      </w:pPr>
      <w:bookmarkStart w:id="23" w:name="Par238"/>
      <w:bookmarkEnd w:id="23"/>
      <w:r w:rsidRPr="00AA69C4">
        <w:rPr>
          <w:szCs w:val="28"/>
        </w:rPr>
        <w:t xml:space="preserve">Статья 14. Особенности проведения публичных слушаний по проекту правил землепользования и застройки городского округа, проекту о внесении изменений в </w:t>
      </w:r>
      <w:hyperlink r:id="rId21" w:history="1">
        <w:r w:rsidRPr="00AA69C4">
          <w:rPr>
            <w:szCs w:val="28"/>
          </w:rPr>
          <w:t>правила</w:t>
        </w:r>
      </w:hyperlink>
      <w:r w:rsidRPr="00AA69C4">
        <w:rPr>
          <w:szCs w:val="28"/>
        </w:rPr>
        <w:t xml:space="preserve"> землепользования и застройки </w:t>
      </w:r>
      <w:r>
        <w:rPr>
          <w:szCs w:val="28"/>
        </w:rPr>
        <w:t>городского округа.</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rPr>
          <w:szCs w:val="28"/>
        </w:rPr>
      </w:pPr>
      <w:r w:rsidRPr="00AA69C4">
        <w:rPr>
          <w:szCs w:val="28"/>
        </w:rPr>
        <w:t xml:space="preserve">1. </w:t>
      </w:r>
      <w:proofErr w:type="gramStart"/>
      <w:r w:rsidRPr="00AA69C4">
        <w:rPr>
          <w:szCs w:val="28"/>
        </w:rPr>
        <w:t>Решение о назначении</w:t>
      </w:r>
      <w:r>
        <w:rPr>
          <w:szCs w:val="28"/>
        </w:rPr>
        <w:t xml:space="preserve"> публичных слушаний по проекту П</w:t>
      </w:r>
      <w:r w:rsidRPr="00AA69C4">
        <w:rPr>
          <w:szCs w:val="28"/>
        </w:rPr>
        <w:t xml:space="preserve">равил землепользования и застройки </w:t>
      </w:r>
      <w:r>
        <w:rPr>
          <w:szCs w:val="28"/>
        </w:rPr>
        <w:t>городского округа</w:t>
      </w:r>
      <w:r w:rsidRPr="00AA69C4">
        <w:rPr>
          <w:szCs w:val="28"/>
        </w:rPr>
        <w:t xml:space="preserve"> </w:t>
      </w:r>
      <w:r>
        <w:rPr>
          <w:szCs w:val="28"/>
        </w:rPr>
        <w:t>(далее – проект П</w:t>
      </w:r>
      <w:r w:rsidRPr="00AA69C4">
        <w:rPr>
          <w:szCs w:val="28"/>
        </w:rPr>
        <w:t xml:space="preserve">равил землепользования и застройки), проекту о внесении изменений в </w:t>
      </w:r>
      <w:hyperlink r:id="rId22" w:history="1">
        <w:r>
          <w:rPr>
            <w:szCs w:val="28"/>
          </w:rPr>
          <w:t>П</w:t>
        </w:r>
        <w:r w:rsidRPr="00AA69C4">
          <w:rPr>
            <w:szCs w:val="28"/>
          </w:rPr>
          <w:t>равила</w:t>
        </w:r>
      </w:hyperlink>
      <w:r w:rsidRPr="00AA69C4">
        <w:rPr>
          <w:szCs w:val="28"/>
        </w:rPr>
        <w:t xml:space="preserve"> землепользования и застройки </w:t>
      </w:r>
      <w:r>
        <w:rPr>
          <w:szCs w:val="28"/>
        </w:rPr>
        <w:t>городского округа</w:t>
      </w:r>
      <w:r w:rsidRPr="00AA69C4">
        <w:rPr>
          <w:szCs w:val="28"/>
        </w:rPr>
        <w:t xml:space="preserve"> </w:t>
      </w:r>
      <w:r>
        <w:rPr>
          <w:szCs w:val="28"/>
        </w:rPr>
        <w:t>(</w:t>
      </w:r>
      <w:r w:rsidRPr="00AA69C4">
        <w:rPr>
          <w:szCs w:val="28"/>
        </w:rPr>
        <w:t>далее –</w:t>
      </w:r>
      <w:r>
        <w:rPr>
          <w:szCs w:val="28"/>
        </w:rPr>
        <w:t xml:space="preserve"> проект о внесении </w:t>
      </w:r>
      <w:r>
        <w:rPr>
          <w:szCs w:val="28"/>
        </w:rPr>
        <w:lastRenderedPageBreak/>
        <w:t>изменений в П</w:t>
      </w:r>
      <w:r w:rsidRPr="00AA69C4">
        <w:rPr>
          <w:szCs w:val="28"/>
        </w:rPr>
        <w:t xml:space="preserve">равила землепользования и застройки) принимается главой муниципального образования не позднее чем через десять календарных </w:t>
      </w:r>
      <w:r>
        <w:rPr>
          <w:szCs w:val="28"/>
        </w:rPr>
        <w:t>дней со дня получения  проекта П</w:t>
      </w:r>
      <w:r w:rsidRPr="00AA69C4">
        <w:rPr>
          <w:szCs w:val="28"/>
        </w:rPr>
        <w:t>равил землепользования и застройки, проекта</w:t>
      </w:r>
      <w:proofErr w:type="gramEnd"/>
      <w:r w:rsidRPr="00AA69C4">
        <w:rPr>
          <w:szCs w:val="28"/>
        </w:rPr>
        <w:t xml:space="preserve"> о внесении изменений в </w:t>
      </w:r>
      <w:hyperlink r:id="rId23" w:history="1">
        <w:r>
          <w:rPr>
            <w:szCs w:val="28"/>
          </w:rPr>
          <w:t>П</w:t>
        </w:r>
        <w:r w:rsidRPr="00AA69C4">
          <w:rPr>
            <w:szCs w:val="28"/>
          </w:rPr>
          <w:t>равила</w:t>
        </w:r>
      </w:hyperlink>
      <w:r w:rsidRPr="00AA69C4">
        <w:rPr>
          <w:szCs w:val="28"/>
        </w:rPr>
        <w:t xml:space="preserve"> землепользования и застройки с приложением заключений и согласований, предусмотренных действующим законодательством.</w:t>
      </w:r>
    </w:p>
    <w:p w:rsidR="001960AB" w:rsidRPr="00AA69C4" w:rsidRDefault="001960AB" w:rsidP="001960AB">
      <w:pPr>
        <w:widowControl w:val="0"/>
        <w:autoSpaceDE w:val="0"/>
        <w:autoSpaceDN w:val="0"/>
        <w:adjustRightInd w:val="0"/>
        <w:ind w:firstLine="540"/>
        <w:rPr>
          <w:szCs w:val="28"/>
        </w:rPr>
      </w:pPr>
      <w:r w:rsidRPr="00AA69C4">
        <w:rPr>
          <w:szCs w:val="28"/>
        </w:rPr>
        <w:t>2. Срок проведения</w:t>
      </w:r>
      <w:r>
        <w:rPr>
          <w:szCs w:val="28"/>
        </w:rPr>
        <w:t xml:space="preserve"> публичных слушаний по проекту П</w:t>
      </w:r>
      <w:r w:rsidRPr="00AA69C4">
        <w:rPr>
          <w:szCs w:val="28"/>
        </w:rPr>
        <w:t xml:space="preserve">равил землепользования и застройки, проекту о внесении изменений в </w:t>
      </w:r>
      <w:hyperlink r:id="rId24" w:history="1">
        <w:r w:rsidRPr="00AA69C4">
          <w:rPr>
            <w:szCs w:val="28"/>
          </w:rPr>
          <w:t>Правила</w:t>
        </w:r>
      </w:hyperlink>
      <w:r w:rsidRPr="00AA69C4">
        <w:rPr>
          <w:szCs w:val="28"/>
        </w:rPr>
        <w:t xml:space="preserve"> землепользования и застройки составляет не менее двух и не более четырех месяцев со дня опубликования такого проекта.</w:t>
      </w:r>
    </w:p>
    <w:p w:rsidR="001960AB" w:rsidRPr="00AA69C4" w:rsidRDefault="001960AB" w:rsidP="001960AB">
      <w:pPr>
        <w:widowControl w:val="0"/>
        <w:autoSpaceDE w:val="0"/>
        <w:autoSpaceDN w:val="0"/>
        <w:adjustRightInd w:val="0"/>
        <w:ind w:firstLine="540"/>
        <w:rPr>
          <w:szCs w:val="28"/>
        </w:rPr>
      </w:pPr>
      <w:r w:rsidRPr="00AA69C4">
        <w:rPr>
          <w:szCs w:val="28"/>
        </w:rPr>
        <w:t xml:space="preserve">В случае подготовки </w:t>
      </w:r>
      <w:hyperlink r:id="rId25" w:history="1">
        <w:r>
          <w:rPr>
            <w:szCs w:val="28"/>
          </w:rPr>
          <w:t>П</w:t>
        </w:r>
        <w:r w:rsidRPr="00AA69C4">
          <w:rPr>
            <w:szCs w:val="28"/>
          </w:rPr>
          <w:t>равил</w:t>
        </w:r>
      </w:hyperlink>
      <w:r w:rsidRPr="00AA69C4">
        <w:rPr>
          <w:szCs w:val="28"/>
        </w:rPr>
        <w:t xml:space="preserve"> землепользования и застройки применительно к части территории городского округа, подготовки изменений в </w:t>
      </w:r>
      <w:hyperlink r:id="rId26" w:history="1">
        <w:r w:rsidR="00E85051">
          <w:rPr>
            <w:szCs w:val="28"/>
          </w:rPr>
          <w:t>П</w:t>
        </w:r>
        <w:r w:rsidRPr="00AA69C4">
          <w:rPr>
            <w:szCs w:val="28"/>
          </w:rPr>
          <w:t>равила</w:t>
        </w:r>
      </w:hyperlink>
      <w:r w:rsidRPr="00AA69C4">
        <w:rPr>
          <w:szCs w:val="28"/>
        </w:rPr>
        <w:t xml:space="preserve">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1960AB" w:rsidRPr="00AA69C4" w:rsidRDefault="00E85051" w:rsidP="001960AB">
      <w:pPr>
        <w:widowControl w:val="0"/>
        <w:autoSpaceDE w:val="0"/>
        <w:autoSpaceDN w:val="0"/>
        <w:adjustRightInd w:val="0"/>
        <w:ind w:firstLine="540"/>
        <w:rPr>
          <w:szCs w:val="28"/>
        </w:rPr>
      </w:pPr>
      <w:r>
        <w:rPr>
          <w:szCs w:val="28"/>
        </w:rPr>
        <w:t xml:space="preserve">3. </w:t>
      </w:r>
      <w:proofErr w:type="gramStart"/>
      <w:r>
        <w:rPr>
          <w:szCs w:val="28"/>
        </w:rPr>
        <w:t>При рассмотрении проекта П</w:t>
      </w:r>
      <w:r w:rsidR="001960AB" w:rsidRPr="00AA69C4">
        <w:rPr>
          <w:szCs w:val="28"/>
        </w:rPr>
        <w:t>равил землепользования и застройки, разработанного применительно к части территории городского округа, проекта о внесении изменений в правила землепользования и застройки в отношении части территории городского округа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осуществлялась подготовка проекта правил землепользования и</w:t>
      </w:r>
      <w:proofErr w:type="gramEnd"/>
      <w:r w:rsidR="001960AB" w:rsidRPr="00AA69C4">
        <w:rPr>
          <w:szCs w:val="28"/>
        </w:rPr>
        <w:t xml:space="preserve"> застройки, указанных изменений.</w:t>
      </w:r>
    </w:p>
    <w:p w:rsidR="001960AB" w:rsidRPr="00AA69C4" w:rsidRDefault="001960AB" w:rsidP="001960AB">
      <w:pPr>
        <w:widowControl w:val="0"/>
        <w:autoSpaceDE w:val="0"/>
        <w:autoSpaceDN w:val="0"/>
        <w:adjustRightInd w:val="0"/>
        <w:ind w:firstLine="540"/>
        <w:rPr>
          <w:szCs w:val="28"/>
        </w:rPr>
      </w:pPr>
      <w:r w:rsidRPr="00AA69C4">
        <w:rPr>
          <w:szCs w:val="28"/>
        </w:rPr>
        <w:t xml:space="preserve">4. В случае подготовки изменений в </w:t>
      </w:r>
      <w:hyperlink r:id="rId27" w:history="1">
        <w:r w:rsidR="00E85051">
          <w:rPr>
            <w:szCs w:val="28"/>
          </w:rPr>
          <w:t>П</w:t>
        </w:r>
        <w:r w:rsidRPr="00AA69C4">
          <w:rPr>
            <w:szCs w:val="28"/>
          </w:rPr>
          <w:t>равила</w:t>
        </w:r>
      </w:hyperlink>
      <w:r w:rsidRPr="00AA69C4">
        <w:rPr>
          <w:szCs w:val="28"/>
        </w:rPr>
        <w:t xml:space="preserve">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hyperlink r:id="rId28" w:history="1">
        <w:r w:rsidRPr="00AA69C4">
          <w:rPr>
            <w:szCs w:val="28"/>
          </w:rPr>
          <w:t>правила</w:t>
        </w:r>
      </w:hyperlink>
      <w:r w:rsidRPr="00AA69C4">
        <w:rPr>
          <w:szCs w:val="28"/>
        </w:rPr>
        <w:t xml:space="preserve"> землепользования и застройки городского округа проводятся в границах территориальной зоны, для которой установлен такой градостроительный регламент.</w:t>
      </w:r>
    </w:p>
    <w:p w:rsidR="001960AB" w:rsidRPr="00AA69C4" w:rsidRDefault="001960AB" w:rsidP="001960AB">
      <w:pPr>
        <w:widowControl w:val="0"/>
        <w:autoSpaceDE w:val="0"/>
        <w:autoSpaceDN w:val="0"/>
        <w:adjustRightInd w:val="0"/>
        <w:ind w:firstLine="540"/>
        <w:rPr>
          <w:szCs w:val="28"/>
        </w:rPr>
      </w:pPr>
      <w:r w:rsidRPr="00AA69C4">
        <w:rPr>
          <w:szCs w:val="28"/>
        </w:rPr>
        <w:t xml:space="preserve">5. Комиссия обеспечивает опубликование информационного сообщения о проведении публичных слушаний в порядке, определенном статьей 3 настоящего Положения. Вместе с указанным информационным сообщением опубликованию подлежит проект правил землепользования и застройки, проект о внесении изменений в </w:t>
      </w:r>
      <w:hyperlink r:id="rId29" w:history="1">
        <w:r w:rsidRPr="00AA69C4">
          <w:rPr>
            <w:szCs w:val="28"/>
          </w:rPr>
          <w:t>правила</w:t>
        </w:r>
      </w:hyperlink>
      <w:r w:rsidRPr="00AA69C4">
        <w:rPr>
          <w:szCs w:val="28"/>
        </w:rPr>
        <w:t xml:space="preserve"> землепользования и застройки.</w:t>
      </w:r>
    </w:p>
    <w:p w:rsidR="001960AB" w:rsidRPr="00AA69C4" w:rsidRDefault="001960AB" w:rsidP="001960AB">
      <w:pPr>
        <w:widowControl w:val="0"/>
        <w:autoSpaceDE w:val="0"/>
        <w:autoSpaceDN w:val="0"/>
        <w:adjustRightInd w:val="0"/>
        <w:ind w:firstLine="540"/>
        <w:rPr>
          <w:szCs w:val="28"/>
        </w:rPr>
      </w:pPr>
      <w:r w:rsidRPr="00AA69C4">
        <w:rPr>
          <w:szCs w:val="28"/>
        </w:rPr>
        <w:t xml:space="preserve">6. </w:t>
      </w:r>
      <w:proofErr w:type="gramStart"/>
      <w:r w:rsidRPr="00AA69C4">
        <w:rPr>
          <w:szCs w:val="28"/>
        </w:rPr>
        <w:t xml:space="preserve">В целях доведения до населения информации о содержании проекта правил землепользования и застройки, проекта о внесении изменений в </w:t>
      </w:r>
      <w:hyperlink r:id="rId30" w:history="1">
        <w:r w:rsidRPr="00AA69C4">
          <w:rPr>
            <w:szCs w:val="28"/>
          </w:rPr>
          <w:t>правила</w:t>
        </w:r>
      </w:hyperlink>
      <w:r w:rsidRPr="00AA69C4">
        <w:rPr>
          <w:szCs w:val="28"/>
        </w:rPr>
        <w:t xml:space="preserve"> землепользования и застройки Комиссия организовывает выставки, экспозиции демонстрационных материалов проекта правил землепользования и застройки, проекта о внесении изменений в </w:t>
      </w:r>
      <w:hyperlink r:id="rId31" w:history="1">
        <w:r w:rsidRPr="00AA69C4">
          <w:rPr>
            <w:szCs w:val="28"/>
          </w:rPr>
          <w:t>правила</w:t>
        </w:r>
      </w:hyperlink>
      <w:r w:rsidRPr="00AA69C4">
        <w:rPr>
          <w:szCs w:val="28"/>
        </w:rPr>
        <w:t xml:space="preserve"> землепользования и застройки, выступления представителей органов местного самоуправления муниципального обра</w:t>
      </w:r>
      <w:r w:rsidR="00E85051">
        <w:rPr>
          <w:szCs w:val="28"/>
        </w:rPr>
        <w:t>зования, разработчиков проекта П</w:t>
      </w:r>
      <w:r w:rsidRPr="00AA69C4">
        <w:rPr>
          <w:szCs w:val="28"/>
        </w:rPr>
        <w:t>равил землепользования и застройки, проекта о внесении изменений в</w:t>
      </w:r>
      <w:proofErr w:type="gramEnd"/>
      <w:r w:rsidRPr="00AA69C4">
        <w:rPr>
          <w:szCs w:val="28"/>
        </w:rPr>
        <w:t xml:space="preserve"> </w:t>
      </w:r>
      <w:hyperlink r:id="rId32" w:history="1">
        <w:r w:rsidRPr="00AA69C4">
          <w:rPr>
            <w:szCs w:val="28"/>
          </w:rPr>
          <w:t>правила</w:t>
        </w:r>
      </w:hyperlink>
      <w:r w:rsidRPr="00AA69C4">
        <w:rPr>
          <w:szCs w:val="28"/>
        </w:rPr>
        <w:t xml:space="preserve"> землепользования и застройки на собраниях жителей, в печатных средствах массовой информации, по радио и телевидению.</w:t>
      </w:r>
    </w:p>
    <w:p w:rsidR="001960AB" w:rsidRPr="00AA69C4" w:rsidRDefault="001960AB" w:rsidP="001960AB">
      <w:pPr>
        <w:widowControl w:val="0"/>
        <w:autoSpaceDE w:val="0"/>
        <w:autoSpaceDN w:val="0"/>
        <w:adjustRightInd w:val="0"/>
        <w:ind w:firstLine="540"/>
        <w:outlineLvl w:val="2"/>
        <w:rPr>
          <w:szCs w:val="28"/>
        </w:rPr>
      </w:pPr>
    </w:p>
    <w:p w:rsidR="001960AB" w:rsidRPr="00AA69C4" w:rsidRDefault="001960AB" w:rsidP="001960AB">
      <w:pPr>
        <w:widowControl w:val="0"/>
        <w:autoSpaceDE w:val="0"/>
        <w:autoSpaceDN w:val="0"/>
        <w:adjustRightInd w:val="0"/>
        <w:ind w:firstLine="540"/>
        <w:outlineLvl w:val="2"/>
        <w:rPr>
          <w:szCs w:val="28"/>
        </w:rPr>
      </w:pPr>
      <w:r w:rsidRPr="00AA69C4">
        <w:rPr>
          <w:szCs w:val="28"/>
        </w:rPr>
        <w:lastRenderedPageBreak/>
        <w:t>Статья 15. Особенности проведения публичных слушаний по проектам планировки территорий, проектам межевания территорий</w:t>
      </w:r>
    </w:p>
    <w:p w:rsidR="001960AB" w:rsidRPr="00AA69C4" w:rsidRDefault="001960AB"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rPr>
          <w:szCs w:val="28"/>
        </w:rPr>
      </w:pPr>
      <w:r w:rsidRPr="00AA69C4">
        <w:rPr>
          <w:szCs w:val="28"/>
        </w:rPr>
        <w:t xml:space="preserve">1. Решение о назначении публичных слушаний по проектам планировки территорий, проектам межевания территорий принимается не позднее чем через пять календарных дней после получения проекта планировки территории </w:t>
      </w:r>
      <w:proofErr w:type="gramStart"/>
      <w:r w:rsidRPr="00AA69C4">
        <w:rPr>
          <w:szCs w:val="28"/>
        </w:rPr>
        <w:t>и(</w:t>
      </w:r>
      <w:proofErr w:type="gramEnd"/>
      <w:r w:rsidRPr="00AA69C4">
        <w:rPr>
          <w:szCs w:val="28"/>
        </w:rPr>
        <w:t>или) проекта межевания территории с приложением заключений и согласований, предусмотренных законодательством Российской Федерации и Московской области.</w:t>
      </w:r>
    </w:p>
    <w:p w:rsidR="001960AB" w:rsidRPr="00AA69C4" w:rsidRDefault="001960AB" w:rsidP="001960AB">
      <w:pPr>
        <w:widowControl w:val="0"/>
        <w:autoSpaceDE w:val="0"/>
        <w:autoSpaceDN w:val="0"/>
        <w:adjustRightInd w:val="0"/>
        <w:ind w:firstLine="540"/>
        <w:rPr>
          <w:szCs w:val="28"/>
        </w:rPr>
      </w:pPr>
      <w:r w:rsidRPr="00AA69C4">
        <w:rPr>
          <w:szCs w:val="28"/>
        </w:rPr>
        <w:t xml:space="preserve">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w:t>
      </w:r>
      <w:proofErr w:type="gramStart"/>
      <w:r w:rsidRPr="00AA69C4">
        <w:rPr>
          <w:szCs w:val="28"/>
        </w:rPr>
        <w:t>и(</w:t>
      </w:r>
      <w:proofErr w:type="gramEnd"/>
      <w:r w:rsidRPr="00AA69C4">
        <w:rPr>
          <w:szCs w:val="28"/>
        </w:rPr>
        <w:t>или) проектов межевания территории, предусматривающие размещение исключительно нежилых объектов составляет не более 40 рабочих дней и не менее 31 календарного дня, для проектов планировки территории и(или) проектов межевания территории, предусматривающих размещение жилых объектов, составляет не более 60 календарных дней и не менее 31 дня.</w:t>
      </w:r>
    </w:p>
    <w:p w:rsidR="001960AB" w:rsidRPr="00AA69C4" w:rsidRDefault="001960AB" w:rsidP="001960AB">
      <w:pPr>
        <w:widowControl w:val="0"/>
        <w:autoSpaceDE w:val="0"/>
        <w:autoSpaceDN w:val="0"/>
        <w:adjustRightInd w:val="0"/>
        <w:ind w:firstLine="540"/>
        <w:rPr>
          <w:szCs w:val="28"/>
        </w:rPr>
      </w:pPr>
      <w:r w:rsidRPr="00AA69C4">
        <w:rPr>
          <w:szCs w:val="28"/>
        </w:rPr>
        <w:t xml:space="preserve">3. Уполномоченный орган обеспечивает опубликование информационного сообщения о проведении публичных слушаний, в порядке, определенном статьей 3 настоящего Положения. Вместе с указанным информационным сообщением опубликованию подлежат материалы проекта планировки территории </w:t>
      </w:r>
      <w:proofErr w:type="gramStart"/>
      <w:r w:rsidRPr="00AA69C4">
        <w:rPr>
          <w:szCs w:val="28"/>
        </w:rPr>
        <w:t>и(</w:t>
      </w:r>
      <w:proofErr w:type="gramEnd"/>
      <w:r w:rsidRPr="00AA69C4">
        <w:rPr>
          <w:szCs w:val="28"/>
        </w:rPr>
        <w:t>или) проекта межевания территории.</w:t>
      </w:r>
    </w:p>
    <w:p w:rsidR="001960AB" w:rsidRPr="00AA69C4" w:rsidRDefault="001960AB" w:rsidP="001960AB">
      <w:pPr>
        <w:widowControl w:val="0"/>
        <w:autoSpaceDE w:val="0"/>
        <w:autoSpaceDN w:val="0"/>
        <w:adjustRightInd w:val="0"/>
        <w:ind w:firstLine="540"/>
        <w:rPr>
          <w:szCs w:val="28"/>
        </w:rPr>
      </w:pPr>
      <w:r w:rsidRPr="00AA69C4">
        <w:rPr>
          <w:szCs w:val="28"/>
        </w:rPr>
        <w:t xml:space="preserve">4. В целях доведения до населения информации о содержании проекта планировки </w:t>
      </w:r>
      <w:proofErr w:type="gramStart"/>
      <w:r w:rsidRPr="00AA69C4">
        <w:rPr>
          <w:szCs w:val="28"/>
        </w:rPr>
        <w:t>и(</w:t>
      </w:r>
      <w:proofErr w:type="gramEnd"/>
      <w:r w:rsidRPr="00AA69C4">
        <w:rPr>
          <w:szCs w:val="28"/>
        </w:rPr>
        <w:t>или) проекта межевания, уполномоченный орган организовывает выставки, экспозиции демонстрационных материалов проекта планировки территории и(или)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территории и(или) проекта межевания территории в печатных средствах массовой информации, по радио и телевидению.</w:t>
      </w:r>
    </w:p>
    <w:p w:rsidR="001960AB" w:rsidRPr="00AA69C4" w:rsidRDefault="001960AB" w:rsidP="001960AB">
      <w:pPr>
        <w:widowControl w:val="0"/>
        <w:autoSpaceDE w:val="0"/>
        <w:autoSpaceDN w:val="0"/>
        <w:adjustRightInd w:val="0"/>
        <w:ind w:firstLine="540"/>
        <w:rPr>
          <w:szCs w:val="28"/>
        </w:rPr>
      </w:pPr>
      <w:bookmarkStart w:id="24" w:name="Par251"/>
      <w:bookmarkEnd w:id="24"/>
    </w:p>
    <w:p w:rsidR="001960AB" w:rsidRPr="00AA69C4" w:rsidRDefault="001960AB" w:rsidP="00E85051">
      <w:pPr>
        <w:widowControl w:val="0"/>
        <w:autoSpaceDE w:val="0"/>
        <w:autoSpaceDN w:val="0"/>
        <w:adjustRightInd w:val="0"/>
        <w:ind w:firstLine="540"/>
        <w:outlineLvl w:val="2"/>
        <w:rPr>
          <w:szCs w:val="28"/>
        </w:rPr>
      </w:pPr>
      <w:bookmarkStart w:id="25" w:name="Par264"/>
      <w:bookmarkEnd w:id="25"/>
      <w:r w:rsidRPr="00AA69C4">
        <w:rPr>
          <w:szCs w:val="28"/>
        </w:rPr>
        <w:t xml:space="preserve">Статья 16. </w:t>
      </w:r>
      <w:proofErr w:type="gramStart"/>
      <w:r w:rsidRPr="00AA69C4">
        <w:rPr>
          <w:szCs w:val="28"/>
        </w:rPr>
        <w:t>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w:t>
      </w:r>
      <w:r>
        <w:rPr>
          <w:szCs w:val="28"/>
        </w:rPr>
        <w:t>денных в установленном порядке П</w:t>
      </w:r>
      <w:r w:rsidRPr="00AA69C4">
        <w:rPr>
          <w:szCs w:val="28"/>
        </w:rPr>
        <w:t>равил землепользования и застройки</w:t>
      </w:r>
      <w:proofErr w:type="gramEnd"/>
    </w:p>
    <w:p w:rsidR="00E85051" w:rsidRDefault="00E85051" w:rsidP="001960AB">
      <w:pPr>
        <w:widowControl w:val="0"/>
        <w:autoSpaceDE w:val="0"/>
        <w:autoSpaceDN w:val="0"/>
        <w:adjustRightInd w:val="0"/>
        <w:ind w:firstLine="540"/>
        <w:rPr>
          <w:szCs w:val="28"/>
        </w:rPr>
      </w:pPr>
    </w:p>
    <w:p w:rsidR="001960AB" w:rsidRPr="00AA69C4" w:rsidRDefault="001960AB" w:rsidP="001960AB">
      <w:pPr>
        <w:widowControl w:val="0"/>
        <w:autoSpaceDE w:val="0"/>
        <w:autoSpaceDN w:val="0"/>
        <w:adjustRightInd w:val="0"/>
        <w:ind w:firstLine="540"/>
        <w:rPr>
          <w:szCs w:val="28"/>
        </w:rPr>
      </w:pPr>
      <w:r w:rsidRPr="00AA69C4">
        <w:rPr>
          <w:szCs w:val="28"/>
        </w:rPr>
        <w:t xml:space="preserve">1. </w:t>
      </w:r>
      <w:proofErr w:type="gramStart"/>
      <w:r w:rsidRPr="00AA69C4">
        <w:rPr>
          <w:szCs w:val="28"/>
        </w:rPr>
        <w:t xml:space="preserve">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w:t>
      </w:r>
      <w:r w:rsidRPr="00AA69C4">
        <w:rPr>
          <w:szCs w:val="28"/>
        </w:rPr>
        <w:lastRenderedPageBreak/>
        <w:t>другой вид такого использования при отсутствии утвержденных в установленном порядке правил землепользования и застройки принимается</w:t>
      </w:r>
      <w:proofErr w:type="gramEnd"/>
      <w:r w:rsidRPr="00AA69C4">
        <w:rPr>
          <w:szCs w:val="28"/>
        </w:rPr>
        <w:t xml:space="preserve"> не позднее чем через пять календарных дней после получения обращения заинтересованного лица.</w:t>
      </w:r>
    </w:p>
    <w:p w:rsidR="001960AB" w:rsidRPr="00AA69C4" w:rsidRDefault="001960AB" w:rsidP="001960AB">
      <w:pPr>
        <w:widowControl w:val="0"/>
        <w:autoSpaceDE w:val="0"/>
        <w:autoSpaceDN w:val="0"/>
        <w:adjustRightInd w:val="0"/>
        <w:ind w:firstLine="540"/>
        <w:rPr>
          <w:szCs w:val="28"/>
        </w:rPr>
      </w:pPr>
      <w:r w:rsidRPr="00AA69C4">
        <w:rPr>
          <w:szCs w:val="28"/>
        </w:rPr>
        <w:t xml:space="preserve">2. </w:t>
      </w:r>
      <w:proofErr w:type="gramStart"/>
      <w:r w:rsidRPr="00AA69C4">
        <w:rPr>
          <w:szCs w:val="28"/>
        </w:rPr>
        <w:t>Сроки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не могут</w:t>
      </w:r>
      <w:proofErr w:type="gramEnd"/>
      <w:r w:rsidRPr="00AA69C4">
        <w:rPr>
          <w:szCs w:val="28"/>
        </w:rPr>
        <w:t xml:space="preserve"> превышать одного месяца.</w:t>
      </w:r>
    </w:p>
    <w:p w:rsidR="001960AB" w:rsidRPr="00AA69C4" w:rsidRDefault="001960AB" w:rsidP="003D3E54">
      <w:pPr>
        <w:widowControl w:val="0"/>
        <w:autoSpaceDE w:val="0"/>
        <w:autoSpaceDN w:val="0"/>
        <w:adjustRightInd w:val="0"/>
        <w:ind w:firstLine="540"/>
        <w:rPr>
          <w:szCs w:val="28"/>
        </w:rPr>
      </w:pPr>
      <w:r w:rsidRPr="00AA69C4">
        <w:rPr>
          <w:szCs w:val="28"/>
        </w:rPr>
        <w:t xml:space="preserve">3. </w:t>
      </w:r>
      <w:proofErr w:type="gramStart"/>
      <w:r w:rsidRPr="00AA69C4">
        <w:rPr>
          <w:szCs w:val="28"/>
        </w:rPr>
        <w:t>Комиссия направляет извещения (сообщения)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w:t>
      </w:r>
      <w:r>
        <w:rPr>
          <w:szCs w:val="28"/>
        </w:rPr>
        <w:t>денных в установленном порядке П</w:t>
      </w:r>
      <w:r w:rsidRPr="00AA69C4">
        <w:rPr>
          <w:szCs w:val="28"/>
        </w:rPr>
        <w:t>равил землепользования и застройки правообладателям земельных участков, имеющих</w:t>
      </w:r>
      <w:proofErr w:type="gramEnd"/>
      <w:r w:rsidRPr="00AA69C4">
        <w:rPr>
          <w:szCs w:val="28"/>
        </w:rPr>
        <w:t xml:space="preserve"> </w:t>
      </w:r>
      <w:proofErr w:type="gramStart"/>
      <w:r w:rsidRPr="00AA69C4">
        <w:rPr>
          <w:szCs w:val="28"/>
        </w:rPr>
        <w:t>общие границы с земельным участком, применительно к которому запрашивается данное разрешение, планируется изменение одного вида разрешенного использования на другой вид разрешенного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планируется изменение одного вида разрешенного использования на другой вид разрешенного использования, и правообладателям помещений, являющихся частью объекта капитального</w:t>
      </w:r>
      <w:proofErr w:type="gramEnd"/>
      <w:r w:rsidRPr="00AA69C4">
        <w:rPr>
          <w:szCs w:val="28"/>
        </w:rPr>
        <w:t xml:space="preserve"> строительства, применительно к которому запрашивается данное разрешение, планируется изменение одного вида разрешенного использования объекта капитального строительства на другой вид такого использования. </w:t>
      </w:r>
      <w:proofErr w:type="gramStart"/>
      <w:r w:rsidRPr="00AA69C4">
        <w:rPr>
          <w:szCs w:val="28"/>
        </w:rPr>
        <w:t>Указанные извещения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w:t>
      </w:r>
      <w:r w:rsidR="003D3E54">
        <w:rPr>
          <w:szCs w:val="28"/>
        </w:rPr>
        <w:t>.</w:t>
      </w:r>
      <w:proofErr w:type="gramEnd"/>
    </w:p>
    <w:p w:rsidR="001960AB" w:rsidRPr="00AA69C4" w:rsidRDefault="001960AB" w:rsidP="001960AB">
      <w:pPr>
        <w:ind w:left="5954"/>
        <w:rPr>
          <w:szCs w:val="28"/>
        </w:rPr>
      </w:pPr>
    </w:p>
    <w:p w:rsidR="001960AB" w:rsidRPr="00AA69C4" w:rsidRDefault="001960AB" w:rsidP="001960AB">
      <w:pPr>
        <w:ind w:left="5954"/>
        <w:rPr>
          <w:rFonts w:eastAsia="Calibri"/>
          <w:szCs w:val="28"/>
        </w:rPr>
      </w:pPr>
    </w:p>
    <w:p w:rsidR="001960AB" w:rsidRPr="00AA69C4" w:rsidRDefault="001960AB" w:rsidP="001960AB">
      <w:pPr>
        <w:ind w:left="5954"/>
        <w:rPr>
          <w:rFonts w:eastAsia="Calibri"/>
          <w:szCs w:val="28"/>
        </w:rPr>
      </w:pPr>
    </w:p>
    <w:p w:rsidR="001960AB" w:rsidRPr="00AA69C4" w:rsidRDefault="001960AB" w:rsidP="001960AB">
      <w:pPr>
        <w:ind w:left="5954"/>
        <w:rPr>
          <w:rFonts w:eastAsia="Calibri"/>
          <w:szCs w:val="28"/>
        </w:rPr>
      </w:pPr>
    </w:p>
    <w:p w:rsidR="003D3E54" w:rsidRDefault="003D3E54" w:rsidP="00F803B4">
      <w:pPr>
        <w:rPr>
          <w:rFonts w:eastAsia="Calibri"/>
          <w:szCs w:val="28"/>
        </w:rPr>
      </w:pPr>
    </w:p>
    <w:p w:rsidR="001960AB" w:rsidRDefault="001960AB" w:rsidP="001960AB">
      <w:pPr>
        <w:ind w:left="5954"/>
        <w:rPr>
          <w:rFonts w:eastAsia="Calibri"/>
          <w:szCs w:val="28"/>
        </w:rPr>
      </w:pPr>
    </w:p>
    <w:p w:rsidR="001960AB" w:rsidRPr="00AA69C4" w:rsidRDefault="001960AB" w:rsidP="001960AB">
      <w:pPr>
        <w:rPr>
          <w:rFonts w:eastAsia="Calibri"/>
          <w:szCs w:val="28"/>
        </w:rPr>
      </w:pPr>
      <w:r>
        <w:rPr>
          <w:rFonts w:eastAsia="Calibri"/>
          <w:szCs w:val="28"/>
        </w:rPr>
        <w:t xml:space="preserve">                                                                                  </w:t>
      </w:r>
      <w:r w:rsidRPr="00AA69C4">
        <w:rPr>
          <w:rFonts w:eastAsia="Calibri"/>
          <w:szCs w:val="28"/>
        </w:rPr>
        <w:t>Приложение 1</w:t>
      </w:r>
    </w:p>
    <w:p w:rsidR="001960AB" w:rsidRDefault="001960AB" w:rsidP="001960AB">
      <w:pPr>
        <w:rPr>
          <w:rFonts w:eastAsia="Calibri"/>
          <w:szCs w:val="28"/>
        </w:rPr>
      </w:pPr>
      <w:r>
        <w:rPr>
          <w:rFonts w:eastAsia="Calibri"/>
          <w:szCs w:val="28"/>
        </w:rPr>
        <w:t xml:space="preserve">                                                                                  </w:t>
      </w:r>
      <w:r w:rsidRPr="00AA69C4">
        <w:rPr>
          <w:rFonts w:eastAsia="Calibri"/>
          <w:szCs w:val="28"/>
        </w:rPr>
        <w:t>к Положению о порядке</w:t>
      </w:r>
    </w:p>
    <w:p w:rsidR="001960AB" w:rsidRDefault="001960AB" w:rsidP="001960AB">
      <w:pPr>
        <w:rPr>
          <w:rFonts w:eastAsia="Calibri"/>
          <w:szCs w:val="28"/>
        </w:rPr>
      </w:pPr>
      <w:r>
        <w:rPr>
          <w:rFonts w:eastAsia="Calibri"/>
          <w:szCs w:val="28"/>
        </w:rPr>
        <w:t xml:space="preserve">                                                                               </w:t>
      </w:r>
      <w:r w:rsidRPr="00AA69C4">
        <w:rPr>
          <w:rFonts w:eastAsia="Calibri"/>
          <w:szCs w:val="28"/>
        </w:rPr>
        <w:t xml:space="preserve"> </w:t>
      </w:r>
      <w:r>
        <w:rPr>
          <w:rFonts w:eastAsia="Calibri"/>
          <w:szCs w:val="28"/>
        </w:rPr>
        <w:t xml:space="preserve">  </w:t>
      </w:r>
      <w:r w:rsidRPr="00AA69C4">
        <w:rPr>
          <w:rFonts w:eastAsia="Calibri"/>
          <w:szCs w:val="28"/>
        </w:rPr>
        <w:t>организации и проведения</w:t>
      </w:r>
    </w:p>
    <w:p w:rsidR="001960AB" w:rsidRDefault="001960AB" w:rsidP="001960AB">
      <w:pPr>
        <w:rPr>
          <w:rFonts w:eastAsia="Calibri"/>
          <w:szCs w:val="28"/>
        </w:rPr>
      </w:pPr>
      <w:r>
        <w:rPr>
          <w:rFonts w:eastAsia="Calibri"/>
          <w:szCs w:val="28"/>
        </w:rPr>
        <w:t xml:space="preserve">                                                                                  публичных слушаний </w:t>
      </w:r>
      <w:proofErr w:type="gramStart"/>
      <w:r>
        <w:rPr>
          <w:rFonts w:eastAsia="Calibri"/>
          <w:szCs w:val="28"/>
        </w:rPr>
        <w:t>по</w:t>
      </w:r>
      <w:proofErr w:type="gramEnd"/>
    </w:p>
    <w:p w:rsidR="001960AB" w:rsidRDefault="001960AB" w:rsidP="001960AB">
      <w:pPr>
        <w:rPr>
          <w:rFonts w:eastAsia="Calibri"/>
          <w:szCs w:val="28"/>
        </w:rPr>
      </w:pPr>
      <w:r>
        <w:rPr>
          <w:rFonts w:eastAsia="Calibri"/>
          <w:szCs w:val="28"/>
        </w:rPr>
        <w:t xml:space="preserve">                                                                                  вопросам </w:t>
      </w:r>
      <w:proofErr w:type="gramStart"/>
      <w:r w:rsidRPr="00AA69C4">
        <w:rPr>
          <w:rFonts w:eastAsia="Calibri"/>
          <w:szCs w:val="28"/>
        </w:rPr>
        <w:t>градостроительной</w:t>
      </w:r>
      <w:proofErr w:type="gramEnd"/>
    </w:p>
    <w:p w:rsidR="001960AB" w:rsidRPr="00AA69C4" w:rsidRDefault="001960AB" w:rsidP="001960AB">
      <w:pPr>
        <w:rPr>
          <w:rFonts w:eastAsia="Calibri"/>
          <w:szCs w:val="28"/>
        </w:rPr>
      </w:pPr>
      <w:r>
        <w:rPr>
          <w:rFonts w:eastAsia="Calibri"/>
          <w:szCs w:val="28"/>
        </w:rPr>
        <w:t xml:space="preserve">                                                                                 </w:t>
      </w:r>
      <w:r w:rsidRPr="00AA69C4">
        <w:rPr>
          <w:rFonts w:eastAsia="Calibri"/>
          <w:szCs w:val="28"/>
        </w:rPr>
        <w:t xml:space="preserve"> деятельности</w:t>
      </w:r>
    </w:p>
    <w:p w:rsidR="001960AB" w:rsidRPr="00AA69C4" w:rsidRDefault="001960AB" w:rsidP="001960AB">
      <w:pPr>
        <w:autoSpaceDE w:val="0"/>
        <w:autoSpaceDN w:val="0"/>
        <w:adjustRightInd w:val="0"/>
        <w:ind w:firstLine="540"/>
        <w:rPr>
          <w:rFonts w:eastAsia="Calibri"/>
          <w:szCs w:val="28"/>
        </w:rPr>
      </w:pPr>
    </w:p>
    <w:p w:rsidR="001960AB" w:rsidRPr="00AA69C4" w:rsidRDefault="001960AB" w:rsidP="001960AB">
      <w:pPr>
        <w:autoSpaceDE w:val="0"/>
        <w:autoSpaceDN w:val="0"/>
        <w:adjustRightInd w:val="0"/>
        <w:rPr>
          <w:rFonts w:eastAsia="Calibri"/>
          <w:szCs w:val="28"/>
        </w:rPr>
      </w:pPr>
      <w:r w:rsidRPr="00AA69C4">
        <w:rPr>
          <w:rFonts w:eastAsia="Calibri"/>
          <w:szCs w:val="28"/>
        </w:rPr>
        <w:t xml:space="preserve">                                                                  </w:t>
      </w:r>
      <w:r w:rsidRPr="00AA69C4">
        <w:rPr>
          <w:rFonts w:eastAsia="Calibri"/>
          <w:szCs w:val="28"/>
        </w:rPr>
        <w:tab/>
      </w:r>
      <w:r w:rsidRPr="00AA69C4">
        <w:rPr>
          <w:rFonts w:eastAsia="Calibri"/>
          <w:szCs w:val="28"/>
        </w:rPr>
        <w:tab/>
        <w:t>УТВЕРЖДАЮ</w:t>
      </w:r>
    </w:p>
    <w:p w:rsidR="001960AB" w:rsidRPr="00AA69C4" w:rsidRDefault="001960AB" w:rsidP="001960AB">
      <w:pPr>
        <w:autoSpaceDE w:val="0"/>
        <w:autoSpaceDN w:val="0"/>
        <w:adjustRightInd w:val="0"/>
        <w:ind w:left="4950"/>
        <w:rPr>
          <w:rFonts w:eastAsia="Calibri"/>
          <w:szCs w:val="28"/>
        </w:rPr>
      </w:pPr>
      <w:r w:rsidRPr="00AA69C4">
        <w:rPr>
          <w:rFonts w:eastAsia="Calibri"/>
          <w:szCs w:val="28"/>
        </w:rPr>
        <w:t>Председатель публичных слушаний</w:t>
      </w:r>
    </w:p>
    <w:p w:rsidR="001960AB" w:rsidRPr="00AA69C4" w:rsidRDefault="001960AB" w:rsidP="001960AB">
      <w:pPr>
        <w:autoSpaceDE w:val="0"/>
        <w:autoSpaceDN w:val="0"/>
        <w:adjustRightInd w:val="0"/>
        <w:rPr>
          <w:rFonts w:eastAsia="Calibri"/>
          <w:szCs w:val="28"/>
        </w:rPr>
      </w:pPr>
      <w:r w:rsidRPr="00AA69C4">
        <w:rPr>
          <w:rFonts w:eastAsia="Calibri"/>
          <w:szCs w:val="28"/>
        </w:rPr>
        <w:t xml:space="preserve">                                             </w:t>
      </w:r>
      <w:r w:rsidRPr="00AA69C4">
        <w:rPr>
          <w:rFonts w:eastAsia="Calibri"/>
          <w:szCs w:val="28"/>
        </w:rPr>
        <w:tab/>
      </w:r>
      <w:r>
        <w:rPr>
          <w:rFonts w:eastAsia="Calibri"/>
          <w:szCs w:val="28"/>
        </w:rPr>
        <w:t xml:space="preserve">                  </w:t>
      </w:r>
      <w:r w:rsidRPr="00AA69C4">
        <w:rPr>
          <w:rFonts w:eastAsia="Calibri"/>
          <w:szCs w:val="28"/>
        </w:rPr>
        <w:t>________________________________</w:t>
      </w:r>
    </w:p>
    <w:p w:rsidR="001960AB" w:rsidRPr="0073463A" w:rsidRDefault="001960AB" w:rsidP="001960AB">
      <w:pPr>
        <w:autoSpaceDE w:val="0"/>
        <w:autoSpaceDN w:val="0"/>
        <w:adjustRightInd w:val="0"/>
        <w:rPr>
          <w:rFonts w:eastAsia="Calibri"/>
          <w:sz w:val="24"/>
        </w:rPr>
      </w:pPr>
      <w:r w:rsidRPr="00AA69C4">
        <w:rPr>
          <w:rFonts w:eastAsia="Calibri"/>
          <w:szCs w:val="28"/>
        </w:rPr>
        <w:tab/>
      </w:r>
      <w:r w:rsidRPr="00AA69C4">
        <w:rPr>
          <w:rFonts w:eastAsia="Calibri"/>
          <w:szCs w:val="28"/>
        </w:rPr>
        <w:tab/>
      </w:r>
      <w:r>
        <w:rPr>
          <w:rFonts w:eastAsia="Calibri"/>
          <w:szCs w:val="28"/>
        </w:rPr>
        <w:t xml:space="preserve">              </w:t>
      </w:r>
      <w:r w:rsidRPr="00AA69C4">
        <w:rPr>
          <w:rFonts w:eastAsia="Calibri"/>
          <w:szCs w:val="28"/>
        </w:rPr>
        <w:t xml:space="preserve">                    </w:t>
      </w:r>
      <w:r>
        <w:rPr>
          <w:rFonts w:eastAsia="Calibri"/>
          <w:szCs w:val="28"/>
        </w:rPr>
        <w:t xml:space="preserve">                            </w:t>
      </w:r>
      <w:r w:rsidRPr="0073463A">
        <w:rPr>
          <w:rFonts w:eastAsia="Calibri"/>
          <w:sz w:val="24"/>
        </w:rPr>
        <w:t>(Ф.И.О., подпись, дата)</w:t>
      </w:r>
    </w:p>
    <w:p w:rsidR="001960AB" w:rsidRPr="00AA69C4" w:rsidRDefault="001960AB" w:rsidP="001960AB">
      <w:pPr>
        <w:autoSpaceDE w:val="0"/>
        <w:autoSpaceDN w:val="0"/>
        <w:adjustRightInd w:val="0"/>
        <w:rPr>
          <w:rFonts w:eastAsia="Calibri"/>
          <w:szCs w:val="28"/>
        </w:rPr>
      </w:pPr>
    </w:p>
    <w:p w:rsidR="001960AB" w:rsidRPr="00AA69C4" w:rsidRDefault="001960AB" w:rsidP="001960AB">
      <w:pPr>
        <w:autoSpaceDE w:val="0"/>
        <w:autoSpaceDN w:val="0"/>
        <w:adjustRightInd w:val="0"/>
        <w:jc w:val="center"/>
        <w:rPr>
          <w:rFonts w:eastAsia="Calibri"/>
          <w:szCs w:val="28"/>
        </w:rPr>
      </w:pPr>
      <w:r w:rsidRPr="00AA69C4">
        <w:rPr>
          <w:rFonts w:eastAsia="Calibri"/>
          <w:szCs w:val="28"/>
        </w:rPr>
        <w:t>Протокол</w:t>
      </w:r>
    </w:p>
    <w:p w:rsidR="001960AB" w:rsidRPr="00AA69C4" w:rsidRDefault="001960AB" w:rsidP="001960AB">
      <w:pPr>
        <w:autoSpaceDE w:val="0"/>
        <w:autoSpaceDN w:val="0"/>
        <w:adjustRightInd w:val="0"/>
        <w:jc w:val="center"/>
        <w:rPr>
          <w:rFonts w:eastAsia="Calibri"/>
          <w:szCs w:val="28"/>
        </w:rPr>
      </w:pPr>
      <w:r w:rsidRPr="00AA69C4">
        <w:rPr>
          <w:rFonts w:eastAsia="Calibri"/>
          <w:szCs w:val="28"/>
        </w:rPr>
        <w:t xml:space="preserve">Публичных слушаний №_____ </w:t>
      </w:r>
      <w:proofErr w:type="gramStart"/>
      <w:r w:rsidRPr="00AA69C4">
        <w:rPr>
          <w:rFonts w:eastAsia="Calibri"/>
          <w:szCs w:val="28"/>
        </w:rPr>
        <w:t>от</w:t>
      </w:r>
      <w:proofErr w:type="gramEnd"/>
      <w:r w:rsidRPr="00AA69C4">
        <w:rPr>
          <w:rFonts w:eastAsia="Calibri"/>
          <w:szCs w:val="28"/>
        </w:rPr>
        <w:t xml:space="preserve"> _______</w:t>
      </w:r>
    </w:p>
    <w:p w:rsidR="001960AB" w:rsidRDefault="001960AB" w:rsidP="001960AB">
      <w:pPr>
        <w:autoSpaceDE w:val="0"/>
        <w:autoSpaceDN w:val="0"/>
        <w:adjustRightInd w:val="0"/>
        <w:ind w:left="-567" w:firstLine="567"/>
        <w:rPr>
          <w:rFonts w:eastAsia="Calibri"/>
          <w:szCs w:val="28"/>
        </w:rPr>
      </w:pPr>
      <w:r w:rsidRPr="00AA69C4">
        <w:rPr>
          <w:rFonts w:eastAsia="Calibri"/>
          <w:szCs w:val="28"/>
        </w:rPr>
        <w:t>По проекту</w:t>
      </w:r>
    </w:p>
    <w:p w:rsidR="001960AB" w:rsidRPr="00AA69C4" w:rsidRDefault="001960AB" w:rsidP="001960AB">
      <w:pPr>
        <w:autoSpaceDE w:val="0"/>
        <w:autoSpaceDN w:val="0"/>
        <w:adjustRightInd w:val="0"/>
        <w:ind w:left="-567" w:firstLine="567"/>
        <w:rPr>
          <w:rFonts w:eastAsia="Calibri"/>
          <w:szCs w:val="28"/>
        </w:rPr>
      </w:pPr>
      <w:r w:rsidRPr="00AA69C4">
        <w:rPr>
          <w:rFonts w:eastAsia="Calibri"/>
          <w:szCs w:val="28"/>
        </w:rPr>
        <w:t>__________________________________________________________</w:t>
      </w:r>
    </w:p>
    <w:p w:rsidR="001960AB" w:rsidRPr="0073463A" w:rsidRDefault="001960AB" w:rsidP="001960AB">
      <w:pPr>
        <w:autoSpaceDE w:val="0"/>
        <w:autoSpaceDN w:val="0"/>
        <w:adjustRightInd w:val="0"/>
        <w:ind w:left="-567" w:firstLine="567"/>
        <w:rPr>
          <w:rFonts w:eastAsia="Calibri"/>
          <w:sz w:val="24"/>
        </w:rPr>
      </w:pPr>
      <w:r w:rsidRPr="00AA69C4">
        <w:rPr>
          <w:rFonts w:eastAsia="Calibri"/>
          <w:szCs w:val="28"/>
        </w:rPr>
        <w:t xml:space="preserve">                          </w:t>
      </w:r>
      <w:r w:rsidRPr="00AA69C4">
        <w:rPr>
          <w:rFonts w:eastAsia="Calibri"/>
          <w:szCs w:val="28"/>
        </w:rPr>
        <w:tab/>
      </w:r>
      <w:r w:rsidRPr="00AA69C4">
        <w:rPr>
          <w:rFonts w:eastAsia="Calibri"/>
          <w:szCs w:val="28"/>
        </w:rPr>
        <w:tab/>
      </w:r>
      <w:r w:rsidRPr="0073463A">
        <w:rPr>
          <w:rFonts w:eastAsia="Calibri"/>
          <w:sz w:val="24"/>
        </w:rPr>
        <w:t>(наименование проекта)</w:t>
      </w:r>
    </w:p>
    <w:p w:rsidR="001960AB" w:rsidRPr="00AA69C4" w:rsidRDefault="001960AB" w:rsidP="001715B9">
      <w:pPr>
        <w:numPr>
          <w:ilvl w:val="0"/>
          <w:numId w:val="4"/>
        </w:numPr>
        <w:autoSpaceDE w:val="0"/>
        <w:autoSpaceDN w:val="0"/>
        <w:adjustRightInd w:val="0"/>
        <w:ind w:left="-567" w:firstLine="567"/>
        <w:rPr>
          <w:rFonts w:eastAsia="Calibri"/>
          <w:szCs w:val="28"/>
        </w:rPr>
      </w:pPr>
      <w:r w:rsidRPr="00AA69C4">
        <w:rPr>
          <w:rFonts w:eastAsia="Calibri"/>
          <w:szCs w:val="28"/>
        </w:rPr>
        <w:t>Общие сведения о проекте, представленном на публичные слушания:</w:t>
      </w:r>
    </w:p>
    <w:p w:rsidR="001960AB" w:rsidRPr="00AA69C4" w:rsidRDefault="001960AB" w:rsidP="00275405">
      <w:pPr>
        <w:autoSpaceDE w:val="0"/>
        <w:autoSpaceDN w:val="0"/>
        <w:adjustRightInd w:val="0"/>
        <w:ind w:left="-567" w:firstLine="567"/>
        <w:rPr>
          <w:rFonts w:eastAsia="Calibri"/>
          <w:szCs w:val="28"/>
        </w:rPr>
      </w:pPr>
      <w:r w:rsidRPr="00AA69C4">
        <w:rPr>
          <w:rFonts w:eastAsia="Calibri"/>
          <w:szCs w:val="28"/>
        </w:rPr>
        <w:t>_____________________________________</w:t>
      </w:r>
      <w:r>
        <w:rPr>
          <w:rFonts w:eastAsia="Calibri"/>
          <w:szCs w:val="28"/>
        </w:rPr>
        <w:t>_____________________________</w:t>
      </w:r>
    </w:p>
    <w:p w:rsidR="001960AB" w:rsidRPr="00AA69C4" w:rsidRDefault="001960AB" w:rsidP="001715B9">
      <w:pPr>
        <w:numPr>
          <w:ilvl w:val="0"/>
          <w:numId w:val="4"/>
        </w:numPr>
        <w:autoSpaceDE w:val="0"/>
        <w:autoSpaceDN w:val="0"/>
        <w:adjustRightInd w:val="0"/>
        <w:ind w:left="-567" w:firstLine="567"/>
        <w:rPr>
          <w:rFonts w:eastAsia="Calibri"/>
          <w:szCs w:val="28"/>
        </w:rPr>
      </w:pPr>
      <w:r w:rsidRPr="00AA69C4">
        <w:rPr>
          <w:rFonts w:eastAsia="Calibri"/>
          <w:szCs w:val="28"/>
        </w:rPr>
        <w:t>Заявитель _______________________________________________________</w:t>
      </w:r>
      <w:r>
        <w:rPr>
          <w:rFonts w:eastAsia="Calibri"/>
          <w:szCs w:val="28"/>
        </w:rPr>
        <w:t>_______________</w:t>
      </w:r>
    </w:p>
    <w:p w:rsidR="001960AB" w:rsidRPr="00AA69C4" w:rsidRDefault="001960AB" w:rsidP="001715B9">
      <w:pPr>
        <w:numPr>
          <w:ilvl w:val="0"/>
          <w:numId w:val="4"/>
        </w:numPr>
        <w:autoSpaceDE w:val="0"/>
        <w:autoSpaceDN w:val="0"/>
        <w:adjustRightInd w:val="0"/>
        <w:ind w:left="-567" w:firstLine="567"/>
        <w:rPr>
          <w:rFonts w:eastAsia="Calibri"/>
          <w:szCs w:val="28"/>
        </w:rPr>
      </w:pPr>
      <w:r w:rsidRPr="00AA69C4">
        <w:rPr>
          <w:rFonts w:eastAsia="Calibri"/>
          <w:szCs w:val="28"/>
        </w:rPr>
        <w:t>Организация разработчик_________________________________________</w:t>
      </w:r>
      <w:r>
        <w:rPr>
          <w:rFonts w:eastAsia="Calibri"/>
          <w:szCs w:val="28"/>
        </w:rPr>
        <w:t>___________________</w:t>
      </w:r>
    </w:p>
    <w:p w:rsidR="001960AB" w:rsidRPr="00275405" w:rsidRDefault="001960AB" w:rsidP="00275405">
      <w:pPr>
        <w:autoSpaceDE w:val="0"/>
        <w:autoSpaceDN w:val="0"/>
        <w:adjustRightInd w:val="0"/>
        <w:ind w:left="-567" w:firstLine="567"/>
        <w:rPr>
          <w:rFonts w:eastAsia="Calibri"/>
          <w:sz w:val="24"/>
        </w:rPr>
      </w:pPr>
      <w:r w:rsidRPr="0073463A">
        <w:rPr>
          <w:rFonts w:eastAsia="Calibri"/>
          <w:sz w:val="24"/>
        </w:rPr>
        <w:t xml:space="preserve">              </w:t>
      </w:r>
      <w:r>
        <w:rPr>
          <w:rFonts w:eastAsia="Calibri"/>
          <w:sz w:val="24"/>
        </w:rPr>
        <w:t xml:space="preserve">   </w:t>
      </w:r>
      <w:r w:rsidRPr="0073463A">
        <w:rPr>
          <w:rFonts w:eastAsia="Calibri"/>
          <w:sz w:val="24"/>
        </w:rPr>
        <w:t xml:space="preserve">(наименование, юридический адрес, телефон, </w:t>
      </w:r>
      <w:r w:rsidR="00275405">
        <w:rPr>
          <w:rFonts w:eastAsia="Calibri"/>
          <w:sz w:val="24"/>
        </w:rPr>
        <w:t xml:space="preserve">адрес электронной почты) </w:t>
      </w:r>
    </w:p>
    <w:p w:rsidR="001960AB" w:rsidRPr="00275405" w:rsidRDefault="001960AB" w:rsidP="001715B9">
      <w:pPr>
        <w:numPr>
          <w:ilvl w:val="0"/>
          <w:numId w:val="4"/>
        </w:numPr>
        <w:autoSpaceDE w:val="0"/>
        <w:autoSpaceDN w:val="0"/>
        <w:adjustRightInd w:val="0"/>
        <w:ind w:left="-567" w:firstLine="567"/>
        <w:rPr>
          <w:rFonts w:eastAsia="Calibri"/>
          <w:szCs w:val="28"/>
        </w:rPr>
      </w:pPr>
      <w:r w:rsidRPr="00815BE9">
        <w:rPr>
          <w:rFonts w:eastAsia="Calibri"/>
          <w:szCs w:val="28"/>
        </w:rPr>
        <w:t xml:space="preserve">Сроки проведения публичных слушаний </w:t>
      </w:r>
      <w:r>
        <w:rPr>
          <w:rFonts w:eastAsia="Calibri"/>
          <w:szCs w:val="28"/>
        </w:rPr>
        <w:t>___________</w:t>
      </w:r>
      <w:r w:rsidRPr="00815BE9">
        <w:rPr>
          <w:rFonts w:eastAsia="Calibri"/>
          <w:szCs w:val="28"/>
        </w:rPr>
        <w:t>______________</w:t>
      </w:r>
    </w:p>
    <w:p w:rsidR="001960AB" w:rsidRPr="00275405" w:rsidRDefault="001960AB" w:rsidP="001715B9">
      <w:pPr>
        <w:numPr>
          <w:ilvl w:val="0"/>
          <w:numId w:val="4"/>
        </w:numPr>
        <w:autoSpaceDE w:val="0"/>
        <w:autoSpaceDN w:val="0"/>
        <w:adjustRightInd w:val="0"/>
        <w:ind w:left="-567" w:firstLine="567"/>
        <w:rPr>
          <w:rFonts w:eastAsia="Calibri"/>
          <w:szCs w:val="28"/>
        </w:rPr>
      </w:pPr>
      <w:r w:rsidRPr="00815BE9">
        <w:rPr>
          <w:rFonts w:eastAsia="Calibri"/>
          <w:szCs w:val="28"/>
        </w:rPr>
        <w:t>Формы оповещения о проведении публичных слушаний (название, номер, дата печатных изданий и др. формы)</w:t>
      </w:r>
      <w:r w:rsidRPr="001960AB">
        <w:rPr>
          <w:rFonts w:eastAsia="Calibri"/>
          <w:szCs w:val="28"/>
        </w:rPr>
        <w:t>_________</w:t>
      </w:r>
      <w:r>
        <w:rPr>
          <w:rFonts w:eastAsia="Calibri"/>
          <w:szCs w:val="28"/>
        </w:rPr>
        <w:t>_______________________</w:t>
      </w:r>
    </w:p>
    <w:p w:rsidR="001960AB" w:rsidRPr="00275405" w:rsidRDefault="001960AB" w:rsidP="001715B9">
      <w:pPr>
        <w:numPr>
          <w:ilvl w:val="0"/>
          <w:numId w:val="4"/>
        </w:numPr>
        <w:autoSpaceDE w:val="0"/>
        <w:autoSpaceDN w:val="0"/>
        <w:adjustRightInd w:val="0"/>
        <w:ind w:left="-567" w:firstLine="567"/>
        <w:rPr>
          <w:rFonts w:eastAsia="Calibri"/>
          <w:szCs w:val="28"/>
        </w:rPr>
      </w:pPr>
      <w:r w:rsidRPr="00AA69C4">
        <w:rPr>
          <w:rFonts w:eastAsia="Calibri"/>
          <w:szCs w:val="28"/>
        </w:rPr>
        <w:t xml:space="preserve">Сведения о проведении экспозиции по материалам (где и когда </w:t>
      </w:r>
      <w:proofErr w:type="gramStart"/>
      <w:r w:rsidRPr="00AA69C4">
        <w:rPr>
          <w:rFonts w:eastAsia="Calibri"/>
          <w:szCs w:val="28"/>
        </w:rPr>
        <w:t>проведена</w:t>
      </w:r>
      <w:proofErr w:type="gramEnd"/>
      <w:r w:rsidRPr="00AA69C4">
        <w:rPr>
          <w:rFonts w:eastAsia="Calibri"/>
          <w:szCs w:val="28"/>
        </w:rPr>
        <w:t>,</w:t>
      </w:r>
      <w:r>
        <w:rPr>
          <w:rFonts w:eastAsia="Calibri"/>
          <w:szCs w:val="28"/>
        </w:rPr>
        <w:t xml:space="preserve"> </w:t>
      </w:r>
      <w:r w:rsidRPr="001960AB">
        <w:rPr>
          <w:rFonts w:eastAsia="Calibri"/>
          <w:szCs w:val="28"/>
        </w:rPr>
        <w:t>количество предложений и замечаний) ____</w:t>
      </w:r>
      <w:r>
        <w:rPr>
          <w:rFonts w:eastAsia="Calibri"/>
          <w:szCs w:val="28"/>
        </w:rPr>
        <w:t>_______________________</w:t>
      </w:r>
    </w:p>
    <w:p w:rsidR="001960AB" w:rsidRPr="00815BE9" w:rsidRDefault="001960AB" w:rsidP="001715B9">
      <w:pPr>
        <w:numPr>
          <w:ilvl w:val="0"/>
          <w:numId w:val="4"/>
        </w:numPr>
        <w:autoSpaceDE w:val="0"/>
        <w:autoSpaceDN w:val="0"/>
        <w:adjustRightInd w:val="0"/>
        <w:ind w:left="-567" w:firstLine="567"/>
        <w:rPr>
          <w:rFonts w:eastAsia="Calibri"/>
          <w:szCs w:val="28"/>
        </w:rPr>
      </w:pPr>
      <w:r w:rsidRPr="00815BE9">
        <w:rPr>
          <w:rFonts w:eastAsia="Calibri"/>
          <w:szCs w:val="28"/>
        </w:rPr>
        <w:t xml:space="preserve">Сведения о проведении открытого собрания участников публичных слушаний (где и когда проведено, состав и количество участников, количество предложений и замечаний) </w:t>
      </w:r>
      <w:r>
        <w:rPr>
          <w:rFonts w:eastAsia="Calibri"/>
          <w:szCs w:val="28"/>
        </w:rPr>
        <w:t>___________________</w:t>
      </w:r>
      <w:r w:rsidRPr="00815BE9">
        <w:rPr>
          <w:rFonts w:eastAsia="Calibri"/>
          <w:szCs w:val="28"/>
        </w:rPr>
        <w:t>___________________________</w:t>
      </w:r>
    </w:p>
    <w:tbl>
      <w:tblPr>
        <w:tblpPr w:leftFromText="180" w:rightFromText="180" w:vertAnchor="text" w:horzAnchor="margin" w:tblpY="167"/>
        <w:tblW w:w="5000" w:type="pct"/>
        <w:tblCellMar>
          <w:top w:w="102" w:type="dxa"/>
          <w:left w:w="62" w:type="dxa"/>
          <w:bottom w:w="102" w:type="dxa"/>
          <w:right w:w="62" w:type="dxa"/>
        </w:tblCellMar>
        <w:tblLook w:val="0000" w:firstRow="0" w:lastRow="0" w:firstColumn="0" w:lastColumn="0" w:noHBand="0" w:noVBand="0"/>
      </w:tblPr>
      <w:tblGrid>
        <w:gridCol w:w="6024"/>
        <w:gridCol w:w="1607"/>
        <w:gridCol w:w="2274"/>
      </w:tblGrid>
      <w:tr w:rsidR="001960AB" w:rsidRPr="00AA69C4" w:rsidTr="00E85051">
        <w:tc>
          <w:tcPr>
            <w:tcW w:w="3041" w:type="pct"/>
            <w:tcBorders>
              <w:top w:val="single" w:sz="4" w:space="0" w:color="auto"/>
              <w:left w:val="single" w:sz="4" w:space="0" w:color="auto"/>
              <w:bottom w:val="single" w:sz="4" w:space="0" w:color="auto"/>
              <w:right w:val="single" w:sz="4" w:space="0" w:color="auto"/>
            </w:tcBorders>
          </w:tcPr>
          <w:p w:rsidR="001960AB" w:rsidRPr="00AA69C4" w:rsidRDefault="001960AB" w:rsidP="00E85051">
            <w:pPr>
              <w:autoSpaceDE w:val="0"/>
              <w:autoSpaceDN w:val="0"/>
              <w:adjustRightInd w:val="0"/>
              <w:jc w:val="center"/>
              <w:rPr>
                <w:rFonts w:eastAsia="Calibri"/>
                <w:szCs w:val="28"/>
              </w:rPr>
            </w:pPr>
            <w:r w:rsidRPr="00AA69C4">
              <w:rPr>
                <w:rFonts w:eastAsia="Calibri"/>
                <w:szCs w:val="28"/>
              </w:rPr>
              <w:t>Предложения и замечания участников публичных слушаний</w:t>
            </w:r>
          </w:p>
        </w:tc>
        <w:tc>
          <w:tcPr>
            <w:tcW w:w="811" w:type="pct"/>
            <w:tcBorders>
              <w:top w:val="single" w:sz="4" w:space="0" w:color="auto"/>
              <w:left w:val="single" w:sz="4" w:space="0" w:color="auto"/>
              <w:bottom w:val="single" w:sz="4" w:space="0" w:color="auto"/>
              <w:right w:val="single" w:sz="4" w:space="0" w:color="auto"/>
            </w:tcBorders>
          </w:tcPr>
          <w:p w:rsidR="001960AB" w:rsidRPr="00AA69C4" w:rsidRDefault="001960AB" w:rsidP="00E85051">
            <w:pPr>
              <w:autoSpaceDE w:val="0"/>
              <w:autoSpaceDN w:val="0"/>
              <w:adjustRightInd w:val="0"/>
              <w:jc w:val="center"/>
              <w:rPr>
                <w:rFonts w:eastAsia="Calibri"/>
                <w:szCs w:val="28"/>
              </w:rPr>
            </w:pPr>
            <w:r w:rsidRPr="00AA69C4">
              <w:rPr>
                <w:rFonts w:eastAsia="Calibri"/>
                <w:szCs w:val="28"/>
              </w:rPr>
              <w:t>Количество</w:t>
            </w:r>
          </w:p>
        </w:tc>
        <w:tc>
          <w:tcPr>
            <w:tcW w:w="1148" w:type="pct"/>
            <w:tcBorders>
              <w:top w:val="single" w:sz="4" w:space="0" w:color="auto"/>
              <w:left w:val="single" w:sz="4" w:space="0" w:color="auto"/>
              <w:bottom w:val="single" w:sz="4" w:space="0" w:color="auto"/>
              <w:right w:val="single" w:sz="4" w:space="0" w:color="auto"/>
            </w:tcBorders>
          </w:tcPr>
          <w:p w:rsidR="001960AB" w:rsidRPr="00AA69C4" w:rsidRDefault="001960AB" w:rsidP="00E85051">
            <w:pPr>
              <w:autoSpaceDE w:val="0"/>
              <w:autoSpaceDN w:val="0"/>
              <w:adjustRightInd w:val="0"/>
              <w:jc w:val="center"/>
              <w:rPr>
                <w:rFonts w:eastAsia="Calibri"/>
                <w:szCs w:val="28"/>
              </w:rPr>
            </w:pPr>
            <w:r w:rsidRPr="00AA69C4">
              <w:rPr>
                <w:rFonts w:eastAsia="Calibri"/>
                <w:szCs w:val="28"/>
              </w:rPr>
              <w:t xml:space="preserve">Выводы  </w:t>
            </w:r>
          </w:p>
        </w:tc>
      </w:tr>
      <w:tr w:rsidR="001960AB" w:rsidRPr="00AA69C4" w:rsidTr="00E85051">
        <w:tc>
          <w:tcPr>
            <w:tcW w:w="3041" w:type="pct"/>
            <w:tcBorders>
              <w:top w:val="single" w:sz="4" w:space="0" w:color="auto"/>
              <w:left w:val="single" w:sz="4" w:space="0" w:color="auto"/>
              <w:bottom w:val="single" w:sz="4" w:space="0" w:color="auto"/>
              <w:right w:val="single" w:sz="4" w:space="0" w:color="auto"/>
            </w:tcBorders>
          </w:tcPr>
          <w:p w:rsidR="001960AB" w:rsidRPr="00AA69C4" w:rsidRDefault="001960AB" w:rsidP="00E85051">
            <w:pPr>
              <w:autoSpaceDE w:val="0"/>
              <w:autoSpaceDN w:val="0"/>
              <w:adjustRightInd w:val="0"/>
              <w:jc w:val="center"/>
              <w:rPr>
                <w:rFonts w:eastAsia="Calibri"/>
                <w:szCs w:val="28"/>
              </w:rPr>
            </w:pPr>
          </w:p>
        </w:tc>
        <w:tc>
          <w:tcPr>
            <w:tcW w:w="811" w:type="pct"/>
            <w:tcBorders>
              <w:top w:val="single" w:sz="4" w:space="0" w:color="auto"/>
              <w:left w:val="single" w:sz="4" w:space="0" w:color="auto"/>
              <w:bottom w:val="single" w:sz="4" w:space="0" w:color="auto"/>
              <w:right w:val="single" w:sz="4" w:space="0" w:color="auto"/>
            </w:tcBorders>
          </w:tcPr>
          <w:p w:rsidR="001960AB" w:rsidRPr="00AA69C4" w:rsidRDefault="001960AB" w:rsidP="00E85051">
            <w:pPr>
              <w:autoSpaceDE w:val="0"/>
              <w:autoSpaceDN w:val="0"/>
              <w:adjustRightInd w:val="0"/>
              <w:jc w:val="center"/>
              <w:rPr>
                <w:rFonts w:eastAsia="Calibri"/>
                <w:szCs w:val="28"/>
              </w:rPr>
            </w:pPr>
          </w:p>
        </w:tc>
        <w:tc>
          <w:tcPr>
            <w:tcW w:w="1148" w:type="pct"/>
            <w:tcBorders>
              <w:top w:val="single" w:sz="4" w:space="0" w:color="auto"/>
              <w:left w:val="single" w:sz="4" w:space="0" w:color="auto"/>
              <w:bottom w:val="single" w:sz="4" w:space="0" w:color="auto"/>
              <w:right w:val="single" w:sz="4" w:space="0" w:color="auto"/>
            </w:tcBorders>
          </w:tcPr>
          <w:p w:rsidR="001960AB" w:rsidRPr="00AA69C4" w:rsidRDefault="001960AB" w:rsidP="00E85051">
            <w:pPr>
              <w:autoSpaceDE w:val="0"/>
              <w:autoSpaceDN w:val="0"/>
              <w:adjustRightInd w:val="0"/>
              <w:jc w:val="center"/>
              <w:rPr>
                <w:rFonts w:eastAsia="Calibri"/>
                <w:szCs w:val="28"/>
              </w:rPr>
            </w:pPr>
          </w:p>
        </w:tc>
      </w:tr>
    </w:tbl>
    <w:p w:rsidR="001960AB" w:rsidRPr="00AA69C4" w:rsidRDefault="001960AB" w:rsidP="001960AB">
      <w:pPr>
        <w:autoSpaceDE w:val="0"/>
        <w:autoSpaceDN w:val="0"/>
        <w:adjustRightInd w:val="0"/>
        <w:ind w:left="-567" w:firstLine="567"/>
        <w:rPr>
          <w:rFonts w:eastAsia="Calibri"/>
          <w:szCs w:val="28"/>
        </w:rPr>
      </w:pPr>
    </w:p>
    <w:p w:rsidR="001960AB" w:rsidRPr="00815BE9" w:rsidRDefault="001960AB" w:rsidP="001715B9">
      <w:pPr>
        <w:numPr>
          <w:ilvl w:val="0"/>
          <w:numId w:val="4"/>
        </w:numPr>
        <w:autoSpaceDE w:val="0"/>
        <w:autoSpaceDN w:val="0"/>
        <w:adjustRightInd w:val="0"/>
        <w:ind w:left="-567" w:firstLine="567"/>
        <w:rPr>
          <w:rFonts w:eastAsia="Calibri"/>
          <w:szCs w:val="28"/>
        </w:rPr>
      </w:pPr>
      <w:r w:rsidRPr="00815BE9">
        <w:rPr>
          <w:rFonts w:eastAsia="Calibri"/>
          <w:szCs w:val="28"/>
        </w:rPr>
        <w:t>______________________________</w:t>
      </w:r>
      <w:r>
        <w:rPr>
          <w:rFonts w:eastAsia="Calibri"/>
          <w:szCs w:val="28"/>
        </w:rPr>
        <w:t>_____________________________</w:t>
      </w:r>
    </w:p>
    <w:p w:rsidR="001960AB" w:rsidRPr="00AA69C4" w:rsidRDefault="001960AB" w:rsidP="001960AB">
      <w:pPr>
        <w:autoSpaceDE w:val="0"/>
        <w:autoSpaceDN w:val="0"/>
        <w:adjustRightInd w:val="0"/>
        <w:rPr>
          <w:rFonts w:eastAsia="Calibri"/>
          <w:szCs w:val="28"/>
        </w:rPr>
      </w:pPr>
      <w:r w:rsidRPr="00AA69C4">
        <w:rPr>
          <w:rFonts w:eastAsia="Calibri"/>
          <w:szCs w:val="28"/>
        </w:rPr>
        <w:tab/>
      </w:r>
      <w:r w:rsidRPr="00AA69C4">
        <w:rPr>
          <w:rFonts w:eastAsia="Calibri"/>
          <w:szCs w:val="28"/>
        </w:rPr>
        <w:tab/>
      </w:r>
      <w:r w:rsidRPr="00AA69C4">
        <w:rPr>
          <w:rFonts w:eastAsia="Calibri"/>
          <w:szCs w:val="28"/>
        </w:rPr>
        <w:tab/>
      </w:r>
      <w:r w:rsidRPr="00AA69C4">
        <w:rPr>
          <w:rFonts w:eastAsia="Calibri"/>
          <w:szCs w:val="28"/>
        </w:rPr>
        <w:tab/>
      </w:r>
      <w:r w:rsidRPr="00AA69C4">
        <w:rPr>
          <w:rFonts w:eastAsia="Calibri"/>
          <w:szCs w:val="28"/>
        </w:rPr>
        <w:tab/>
      </w:r>
      <w:r w:rsidRPr="00AA69C4">
        <w:rPr>
          <w:rFonts w:eastAsia="Calibri"/>
          <w:szCs w:val="28"/>
        </w:rPr>
        <w:tab/>
      </w:r>
    </w:p>
    <w:p w:rsidR="001960AB" w:rsidRPr="00AA69C4" w:rsidRDefault="001960AB" w:rsidP="001960AB">
      <w:pPr>
        <w:ind w:left="5954"/>
        <w:rPr>
          <w:rFonts w:eastAsia="Calibri"/>
          <w:szCs w:val="28"/>
        </w:rPr>
      </w:pPr>
      <w:r w:rsidRPr="00AA69C4">
        <w:rPr>
          <w:rFonts w:eastAsia="Calibri"/>
          <w:szCs w:val="28"/>
        </w:rPr>
        <w:t>Подпись: секретарь публичных слушаний</w:t>
      </w:r>
      <w:r w:rsidRPr="00AA69C4">
        <w:rPr>
          <w:rFonts w:eastAsia="Calibri"/>
          <w:szCs w:val="28"/>
        </w:rPr>
        <w:tab/>
      </w:r>
    </w:p>
    <w:p w:rsidR="001960AB" w:rsidRPr="00AA69C4" w:rsidRDefault="001960AB" w:rsidP="001960AB">
      <w:pPr>
        <w:spacing w:line="259" w:lineRule="auto"/>
        <w:ind w:left="5246" w:firstLine="708"/>
        <w:rPr>
          <w:rFonts w:eastAsia="Calibri"/>
          <w:szCs w:val="28"/>
        </w:rPr>
      </w:pPr>
      <w:r w:rsidRPr="00AA69C4">
        <w:rPr>
          <w:rFonts w:eastAsia="Calibri"/>
          <w:szCs w:val="28"/>
        </w:rPr>
        <w:br w:type="page"/>
      </w:r>
      <w:r w:rsidRPr="00AA69C4">
        <w:rPr>
          <w:rFonts w:eastAsia="Calibri"/>
          <w:szCs w:val="28"/>
        </w:rPr>
        <w:lastRenderedPageBreak/>
        <w:t>Приложение 2</w:t>
      </w:r>
    </w:p>
    <w:p w:rsidR="001960AB" w:rsidRPr="00AA69C4" w:rsidRDefault="001960AB" w:rsidP="001960AB">
      <w:pPr>
        <w:ind w:left="5954"/>
        <w:rPr>
          <w:rFonts w:eastAsia="Calibri"/>
          <w:szCs w:val="28"/>
        </w:rPr>
      </w:pPr>
      <w:r w:rsidRPr="00AA69C4">
        <w:rPr>
          <w:rFonts w:eastAsia="Calibri"/>
          <w:szCs w:val="28"/>
        </w:rPr>
        <w:t>к Положению о порядке организации и проведения публичных слушаний по вопросам градостроительной деятельности</w:t>
      </w:r>
    </w:p>
    <w:p w:rsidR="001960AB" w:rsidRPr="00AA69C4" w:rsidRDefault="001960AB" w:rsidP="001960AB">
      <w:pPr>
        <w:ind w:firstLine="567"/>
        <w:rPr>
          <w:rFonts w:eastAsia="Calibri"/>
          <w:szCs w:val="28"/>
        </w:rPr>
      </w:pPr>
    </w:p>
    <w:p w:rsidR="001960AB" w:rsidRPr="00AA69C4" w:rsidRDefault="001960AB" w:rsidP="001960AB">
      <w:pPr>
        <w:ind w:firstLine="567"/>
        <w:rPr>
          <w:rFonts w:eastAsia="Calibri"/>
          <w:szCs w:val="28"/>
        </w:rPr>
      </w:pPr>
      <w:r w:rsidRPr="00AA69C4">
        <w:rPr>
          <w:rFonts w:eastAsia="Calibri"/>
          <w:szCs w:val="28"/>
        </w:rPr>
        <w:t xml:space="preserve">                                    </w:t>
      </w:r>
      <w:r>
        <w:rPr>
          <w:rFonts w:eastAsia="Calibri"/>
          <w:szCs w:val="28"/>
        </w:rPr>
        <w:t xml:space="preserve">                              </w:t>
      </w:r>
      <w:r>
        <w:rPr>
          <w:rFonts w:eastAsia="Calibri"/>
          <w:szCs w:val="28"/>
        </w:rPr>
        <w:tab/>
      </w:r>
      <w:r w:rsidRPr="00AA69C4">
        <w:rPr>
          <w:rFonts w:eastAsia="Calibri"/>
          <w:szCs w:val="28"/>
        </w:rPr>
        <w:t>УТВЕРЖДАЮ</w:t>
      </w:r>
    </w:p>
    <w:p w:rsidR="001960AB" w:rsidRPr="00AA69C4" w:rsidRDefault="001960AB" w:rsidP="001960AB">
      <w:pPr>
        <w:ind w:left="5664" w:firstLine="3"/>
        <w:rPr>
          <w:rFonts w:eastAsia="Calibri"/>
          <w:szCs w:val="28"/>
        </w:rPr>
      </w:pPr>
      <w:r>
        <w:rPr>
          <w:rFonts w:eastAsia="Calibri"/>
          <w:szCs w:val="28"/>
        </w:rPr>
        <w:t>_________________________</w:t>
      </w:r>
    </w:p>
    <w:p w:rsidR="001960AB" w:rsidRPr="00815BE9" w:rsidRDefault="001960AB" w:rsidP="001960AB">
      <w:pPr>
        <w:ind w:firstLine="567"/>
        <w:rPr>
          <w:rFonts w:eastAsia="Calibri"/>
          <w:sz w:val="24"/>
        </w:rPr>
      </w:pPr>
      <w:r w:rsidRPr="00AA69C4">
        <w:rPr>
          <w:rFonts w:eastAsia="Calibri"/>
          <w:szCs w:val="28"/>
        </w:rPr>
        <w:t xml:space="preserve">                                                 </w:t>
      </w:r>
      <w:r w:rsidRPr="00AA69C4">
        <w:rPr>
          <w:rFonts w:eastAsia="Calibri"/>
          <w:szCs w:val="28"/>
        </w:rPr>
        <w:tab/>
      </w:r>
      <w:r w:rsidRPr="00AA69C4">
        <w:rPr>
          <w:rFonts w:eastAsia="Calibri"/>
          <w:szCs w:val="28"/>
        </w:rPr>
        <w:tab/>
      </w:r>
      <w:r w:rsidRPr="00AA69C4">
        <w:rPr>
          <w:rFonts w:eastAsia="Calibri"/>
          <w:szCs w:val="28"/>
        </w:rPr>
        <w:tab/>
        <w:t>(</w:t>
      </w:r>
      <w:r w:rsidRPr="00815BE9">
        <w:rPr>
          <w:rFonts w:eastAsia="Calibri"/>
          <w:sz w:val="24"/>
        </w:rPr>
        <w:t>должность, Ф.И.О., подпись, дата)</w:t>
      </w:r>
    </w:p>
    <w:p w:rsidR="001960AB" w:rsidRPr="00AA69C4" w:rsidRDefault="001960AB" w:rsidP="001960AB">
      <w:pPr>
        <w:ind w:firstLine="567"/>
        <w:rPr>
          <w:rFonts w:eastAsia="Calibri"/>
          <w:szCs w:val="28"/>
        </w:rPr>
      </w:pPr>
    </w:p>
    <w:p w:rsidR="001960AB" w:rsidRPr="00AA69C4" w:rsidRDefault="001960AB" w:rsidP="001960AB">
      <w:pPr>
        <w:ind w:firstLine="567"/>
        <w:jc w:val="center"/>
        <w:rPr>
          <w:rFonts w:eastAsia="Calibri"/>
          <w:szCs w:val="28"/>
        </w:rPr>
      </w:pPr>
      <w:r w:rsidRPr="00AA69C4">
        <w:rPr>
          <w:rFonts w:eastAsia="Calibri"/>
          <w:szCs w:val="28"/>
        </w:rPr>
        <w:t>ЗАКЛЮЧЕНИЕ</w:t>
      </w:r>
    </w:p>
    <w:p w:rsidR="001960AB" w:rsidRPr="00AA69C4" w:rsidRDefault="001960AB" w:rsidP="001960AB">
      <w:pPr>
        <w:ind w:firstLine="567"/>
        <w:jc w:val="center"/>
        <w:rPr>
          <w:rFonts w:eastAsia="Calibri"/>
          <w:szCs w:val="28"/>
        </w:rPr>
      </w:pPr>
      <w:r w:rsidRPr="00AA69C4">
        <w:rPr>
          <w:rFonts w:eastAsia="Calibri"/>
          <w:szCs w:val="28"/>
        </w:rPr>
        <w:t>ПО РЕЗУЛЬТАТАМ ПУБЛИЧНЫХ СЛУШАНИЙ</w:t>
      </w:r>
    </w:p>
    <w:p w:rsidR="001960AB" w:rsidRPr="00AA69C4" w:rsidRDefault="001960AB" w:rsidP="001960AB">
      <w:pPr>
        <w:ind w:firstLine="567"/>
        <w:jc w:val="center"/>
        <w:rPr>
          <w:rFonts w:eastAsia="Calibri"/>
          <w:szCs w:val="28"/>
        </w:rPr>
      </w:pPr>
      <w:r w:rsidRPr="00AA69C4">
        <w:rPr>
          <w:rFonts w:eastAsia="Calibri"/>
          <w:szCs w:val="28"/>
        </w:rPr>
        <w:t>ПО ПРОЕКТУ _____________________________________________________________________</w:t>
      </w:r>
    </w:p>
    <w:p w:rsidR="001960AB" w:rsidRPr="00815BE9" w:rsidRDefault="001960AB" w:rsidP="001960AB">
      <w:pPr>
        <w:ind w:firstLine="567"/>
        <w:rPr>
          <w:rFonts w:eastAsia="Calibri"/>
          <w:sz w:val="24"/>
        </w:rPr>
      </w:pPr>
      <w:r w:rsidRPr="00AA69C4">
        <w:rPr>
          <w:rFonts w:eastAsia="Calibri"/>
          <w:szCs w:val="28"/>
        </w:rPr>
        <w:t xml:space="preserve">                          </w:t>
      </w:r>
      <w:r w:rsidRPr="00AA69C4">
        <w:rPr>
          <w:rFonts w:eastAsia="Calibri"/>
          <w:szCs w:val="28"/>
        </w:rPr>
        <w:tab/>
      </w:r>
      <w:r w:rsidRPr="00AA69C4">
        <w:rPr>
          <w:rFonts w:eastAsia="Calibri"/>
          <w:szCs w:val="28"/>
        </w:rPr>
        <w:tab/>
      </w:r>
      <w:r w:rsidRPr="00815BE9">
        <w:rPr>
          <w:rFonts w:eastAsia="Calibri"/>
          <w:sz w:val="24"/>
        </w:rPr>
        <w:t>(наименование проекта)</w:t>
      </w:r>
    </w:p>
    <w:p w:rsidR="001960AB" w:rsidRPr="00AA69C4" w:rsidRDefault="001960AB" w:rsidP="001960AB">
      <w:pPr>
        <w:ind w:firstLine="567"/>
        <w:rPr>
          <w:rFonts w:eastAsia="Calibri"/>
          <w:szCs w:val="28"/>
        </w:rPr>
      </w:pPr>
      <w:r w:rsidRPr="00AA69C4">
        <w:rPr>
          <w:rFonts w:eastAsia="Calibri"/>
          <w:szCs w:val="28"/>
        </w:rPr>
        <w:t>1.</w:t>
      </w:r>
      <w:r w:rsidRPr="00AA69C4">
        <w:rPr>
          <w:rFonts w:eastAsia="Calibri"/>
          <w:szCs w:val="28"/>
        </w:rPr>
        <w:tab/>
        <w:t>Общие сведения о проекте, предст</w:t>
      </w:r>
      <w:r>
        <w:rPr>
          <w:rFonts w:eastAsia="Calibri"/>
          <w:szCs w:val="28"/>
        </w:rPr>
        <w:t>авленном на публичные слушания:</w:t>
      </w:r>
      <w:r w:rsidRPr="00AA69C4">
        <w:rPr>
          <w:rFonts w:eastAsia="Calibri"/>
          <w:szCs w:val="28"/>
        </w:rPr>
        <w:t xml:space="preserve"> _______________________________________________________</w:t>
      </w:r>
    </w:p>
    <w:p w:rsidR="001960AB" w:rsidRPr="00AA69C4" w:rsidRDefault="001960AB" w:rsidP="001960AB">
      <w:pPr>
        <w:ind w:firstLine="567"/>
        <w:rPr>
          <w:rFonts w:eastAsia="Calibri"/>
          <w:szCs w:val="28"/>
        </w:rPr>
      </w:pPr>
    </w:p>
    <w:p w:rsidR="001960AB" w:rsidRPr="00AA69C4" w:rsidRDefault="001960AB" w:rsidP="001960AB">
      <w:pPr>
        <w:ind w:firstLine="567"/>
        <w:rPr>
          <w:rFonts w:eastAsia="Calibri"/>
          <w:szCs w:val="28"/>
        </w:rPr>
      </w:pPr>
      <w:r w:rsidRPr="00AA69C4">
        <w:rPr>
          <w:rFonts w:eastAsia="Calibri"/>
          <w:szCs w:val="28"/>
        </w:rPr>
        <w:t>2.</w:t>
      </w:r>
      <w:r w:rsidRPr="00AA69C4">
        <w:rPr>
          <w:rFonts w:eastAsia="Calibri"/>
          <w:szCs w:val="28"/>
        </w:rPr>
        <w:tab/>
        <w:t>Заявитель __________________</w:t>
      </w:r>
      <w:r>
        <w:rPr>
          <w:rFonts w:eastAsia="Calibri"/>
          <w:szCs w:val="28"/>
        </w:rPr>
        <w:t>________________________</w:t>
      </w:r>
    </w:p>
    <w:p w:rsidR="001960AB" w:rsidRPr="00AA69C4" w:rsidRDefault="001960AB" w:rsidP="001960AB">
      <w:pPr>
        <w:ind w:firstLine="567"/>
        <w:rPr>
          <w:rFonts w:eastAsia="Calibri"/>
          <w:szCs w:val="28"/>
        </w:rPr>
      </w:pPr>
      <w:r w:rsidRPr="00AA69C4">
        <w:rPr>
          <w:rFonts w:eastAsia="Calibri"/>
          <w:szCs w:val="28"/>
        </w:rPr>
        <w:t xml:space="preserve"> </w:t>
      </w:r>
    </w:p>
    <w:p w:rsidR="001960AB" w:rsidRPr="00AA69C4" w:rsidRDefault="001960AB" w:rsidP="001960AB">
      <w:pPr>
        <w:ind w:firstLine="567"/>
        <w:rPr>
          <w:rFonts w:eastAsia="Calibri"/>
          <w:szCs w:val="28"/>
        </w:rPr>
      </w:pPr>
      <w:r w:rsidRPr="00AA69C4">
        <w:rPr>
          <w:rFonts w:eastAsia="Calibri"/>
          <w:szCs w:val="28"/>
        </w:rPr>
        <w:t>3.</w:t>
      </w:r>
      <w:r w:rsidRPr="00AA69C4">
        <w:rPr>
          <w:rFonts w:eastAsia="Calibri"/>
          <w:szCs w:val="28"/>
        </w:rPr>
        <w:tab/>
        <w:t>Организация разработчик_</w:t>
      </w:r>
      <w:r w:rsidR="008001E6">
        <w:rPr>
          <w:rFonts w:eastAsia="Calibri"/>
          <w:szCs w:val="28"/>
        </w:rPr>
        <w:t xml:space="preserve">____________________________ </w:t>
      </w:r>
    </w:p>
    <w:p w:rsidR="001960AB" w:rsidRPr="00815BE9" w:rsidRDefault="008001E6" w:rsidP="001960AB">
      <w:pPr>
        <w:ind w:firstLine="567"/>
        <w:rPr>
          <w:rFonts w:eastAsia="Calibri"/>
          <w:sz w:val="24"/>
        </w:rPr>
      </w:pPr>
      <w:r>
        <w:rPr>
          <w:rFonts w:eastAsia="Calibri"/>
          <w:szCs w:val="28"/>
        </w:rPr>
        <w:t xml:space="preserve">          </w:t>
      </w:r>
      <w:r w:rsidR="001960AB" w:rsidRPr="00815BE9">
        <w:rPr>
          <w:rFonts w:eastAsia="Calibri"/>
          <w:sz w:val="24"/>
        </w:rPr>
        <w:t xml:space="preserve">(наименование, юридический адрес, телефон, адрес электронной почты) </w:t>
      </w:r>
    </w:p>
    <w:p w:rsidR="001960AB" w:rsidRPr="00AA69C4" w:rsidRDefault="001960AB" w:rsidP="001960AB">
      <w:pPr>
        <w:ind w:firstLine="567"/>
        <w:rPr>
          <w:rFonts w:eastAsia="Calibri"/>
          <w:szCs w:val="28"/>
        </w:rPr>
      </w:pPr>
    </w:p>
    <w:p w:rsidR="001960AB" w:rsidRPr="00AA69C4" w:rsidRDefault="001960AB" w:rsidP="001960AB">
      <w:pPr>
        <w:ind w:firstLine="567"/>
        <w:rPr>
          <w:rFonts w:eastAsia="Calibri"/>
          <w:szCs w:val="28"/>
        </w:rPr>
      </w:pPr>
      <w:r w:rsidRPr="00AA69C4">
        <w:rPr>
          <w:rFonts w:eastAsia="Calibri"/>
          <w:szCs w:val="28"/>
        </w:rPr>
        <w:t>4.</w:t>
      </w:r>
      <w:r w:rsidRPr="00AA69C4">
        <w:rPr>
          <w:rFonts w:eastAsia="Calibri"/>
          <w:szCs w:val="28"/>
        </w:rPr>
        <w:tab/>
        <w:t xml:space="preserve">Сроки проведения публичных </w:t>
      </w:r>
      <w:r w:rsidR="008001E6">
        <w:rPr>
          <w:rFonts w:eastAsia="Calibri"/>
          <w:szCs w:val="28"/>
        </w:rPr>
        <w:t>слушаний _____________________</w:t>
      </w:r>
    </w:p>
    <w:p w:rsidR="001960AB" w:rsidRPr="00AA69C4" w:rsidRDefault="001960AB" w:rsidP="001960AB">
      <w:pPr>
        <w:ind w:firstLine="567"/>
        <w:rPr>
          <w:rFonts w:eastAsia="Calibri"/>
          <w:szCs w:val="28"/>
        </w:rPr>
      </w:pPr>
    </w:p>
    <w:p w:rsidR="001960AB" w:rsidRPr="00AA69C4" w:rsidRDefault="001960AB" w:rsidP="001960AB">
      <w:pPr>
        <w:ind w:firstLine="567"/>
        <w:rPr>
          <w:rFonts w:eastAsia="Calibri"/>
          <w:szCs w:val="28"/>
        </w:rPr>
      </w:pPr>
      <w:r w:rsidRPr="00AA69C4">
        <w:rPr>
          <w:rFonts w:eastAsia="Calibri"/>
          <w:szCs w:val="28"/>
        </w:rPr>
        <w:t>5.</w:t>
      </w:r>
      <w:r w:rsidRPr="00AA69C4">
        <w:rPr>
          <w:rFonts w:eastAsia="Calibri"/>
          <w:szCs w:val="28"/>
        </w:rPr>
        <w:tab/>
        <w:t>Формы оповещения о проведении публичных слушаний (название, номер, дата печатных изданий и др. формы</w:t>
      </w:r>
      <w:r w:rsidR="008001E6">
        <w:rPr>
          <w:rFonts w:eastAsia="Calibri"/>
          <w:szCs w:val="28"/>
        </w:rPr>
        <w:t>) ___________________</w:t>
      </w:r>
    </w:p>
    <w:p w:rsidR="001960AB" w:rsidRPr="00AA69C4" w:rsidRDefault="001960AB" w:rsidP="001960AB">
      <w:pPr>
        <w:ind w:firstLine="567"/>
        <w:rPr>
          <w:rFonts w:eastAsia="Calibri"/>
          <w:szCs w:val="28"/>
        </w:rPr>
      </w:pPr>
    </w:p>
    <w:p w:rsidR="001960AB" w:rsidRPr="00AA69C4" w:rsidRDefault="001960AB" w:rsidP="001960AB">
      <w:pPr>
        <w:ind w:firstLine="567"/>
        <w:rPr>
          <w:rFonts w:eastAsia="Calibri"/>
          <w:szCs w:val="28"/>
        </w:rPr>
      </w:pPr>
      <w:r w:rsidRPr="00AA69C4">
        <w:rPr>
          <w:rFonts w:eastAsia="Calibri"/>
          <w:szCs w:val="28"/>
        </w:rPr>
        <w:t>6.</w:t>
      </w:r>
      <w:r w:rsidRPr="00AA69C4">
        <w:rPr>
          <w:rFonts w:eastAsia="Calibri"/>
          <w:szCs w:val="28"/>
        </w:rPr>
        <w:tab/>
        <w:t xml:space="preserve">Сведения о проведении экспозиции по материалам (где и когда </w:t>
      </w:r>
      <w:proofErr w:type="gramStart"/>
      <w:r w:rsidRPr="00AA69C4">
        <w:rPr>
          <w:rFonts w:eastAsia="Calibri"/>
          <w:szCs w:val="28"/>
        </w:rPr>
        <w:t>проведена</w:t>
      </w:r>
      <w:proofErr w:type="gramEnd"/>
      <w:r w:rsidRPr="00AA69C4">
        <w:rPr>
          <w:rFonts w:eastAsia="Calibri"/>
          <w:szCs w:val="28"/>
        </w:rPr>
        <w:t>,</w:t>
      </w:r>
      <w:r>
        <w:rPr>
          <w:rFonts w:eastAsia="Calibri"/>
          <w:szCs w:val="28"/>
        </w:rPr>
        <w:t xml:space="preserve"> </w:t>
      </w:r>
      <w:r w:rsidRPr="00AA69C4">
        <w:rPr>
          <w:rFonts w:eastAsia="Calibri"/>
          <w:szCs w:val="28"/>
        </w:rPr>
        <w:t>количество предложений и замечаний) _</w:t>
      </w:r>
      <w:r>
        <w:rPr>
          <w:rFonts w:eastAsia="Calibri"/>
          <w:szCs w:val="28"/>
        </w:rPr>
        <w:t>________________</w:t>
      </w:r>
      <w:r w:rsidRPr="00AA69C4">
        <w:rPr>
          <w:rFonts w:eastAsia="Calibri"/>
          <w:szCs w:val="28"/>
        </w:rPr>
        <w:t>_____</w:t>
      </w:r>
    </w:p>
    <w:p w:rsidR="001960AB" w:rsidRDefault="001960AB" w:rsidP="001960AB">
      <w:pPr>
        <w:ind w:firstLine="567"/>
        <w:rPr>
          <w:rFonts w:eastAsia="Calibri"/>
          <w:szCs w:val="28"/>
        </w:rPr>
      </w:pPr>
      <w:r w:rsidRPr="00AA69C4">
        <w:rPr>
          <w:rFonts w:eastAsia="Calibri"/>
          <w:szCs w:val="28"/>
        </w:rPr>
        <w:t>7.</w:t>
      </w:r>
      <w:r w:rsidRPr="00AA69C4">
        <w:rPr>
          <w:rFonts w:eastAsia="Calibri"/>
          <w:szCs w:val="28"/>
        </w:rPr>
        <w:tab/>
        <w:t>Сведения о проведении открытого заседания участников публичных слушаний ___________________________</w:t>
      </w:r>
      <w:r w:rsidR="008001E6">
        <w:rPr>
          <w:rFonts w:eastAsia="Calibri"/>
          <w:szCs w:val="28"/>
        </w:rPr>
        <w:t>____________________</w:t>
      </w:r>
    </w:p>
    <w:p w:rsidR="001960AB" w:rsidRPr="00815BE9" w:rsidRDefault="001960AB" w:rsidP="001960AB">
      <w:pPr>
        <w:rPr>
          <w:rFonts w:eastAsia="Calibri"/>
          <w:sz w:val="24"/>
        </w:rPr>
      </w:pPr>
      <w:r w:rsidRPr="00815BE9">
        <w:rPr>
          <w:rFonts w:eastAsia="Calibri"/>
          <w:sz w:val="24"/>
        </w:rPr>
        <w:t>(где и когда проведено, состав и количество участников, количество предложений и замечаний)</w:t>
      </w:r>
    </w:p>
    <w:p w:rsidR="001960AB" w:rsidRPr="00AA69C4" w:rsidRDefault="001960AB" w:rsidP="001960AB">
      <w:pPr>
        <w:ind w:firstLine="567"/>
        <w:rPr>
          <w:rFonts w:eastAsia="Calibri"/>
          <w:szCs w:val="28"/>
        </w:rPr>
      </w:pPr>
      <w:r w:rsidRPr="00AA69C4">
        <w:rPr>
          <w:rFonts w:eastAsia="Calibri"/>
          <w:szCs w:val="28"/>
        </w:rPr>
        <w:t>Предложения и замечания участников публичных слушаний</w:t>
      </w:r>
      <w:r w:rsidRPr="00AA69C4">
        <w:rPr>
          <w:rFonts w:eastAsia="Calibri"/>
          <w:szCs w:val="28"/>
        </w:rPr>
        <w:tab/>
        <w:t>_____________________________________________________________</w:t>
      </w:r>
    </w:p>
    <w:p w:rsidR="001960AB" w:rsidRPr="00815BE9" w:rsidRDefault="001960AB" w:rsidP="001960AB">
      <w:pPr>
        <w:ind w:firstLine="567"/>
        <w:jc w:val="center"/>
        <w:rPr>
          <w:rFonts w:eastAsia="Calibri"/>
          <w:sz w:val="24"/>
        </w:rPr>
      </w:pPr>
      <w:r w:rsidRPr="00815BE9">
        <w:rPr>
          <w:rFonts w:eastAsia="Calibri"/>
          <w:sz w:val="24"/>
        </w:rPr>
        <w:t xml:space="preserve">Количество </w:t>
      </w:r>
      <w:r w:rsidRPr="00815BE9">
        <w:rPr>
          <w:rFonts w:eastAsia="Calibri"/>
          <w:sz w:val="24"/>
        </w:rPr>
        <w:tab/>
        <w:t>Выводы</w:t>
      </w:r>
    </w:p>
    <w:p w:rsidR="001960AB" w:rsidRPr="00AA69C4" w:rsidRDefault="001960AB" w:rsidP="001960AB">
      <w:pPr>
        <w:ind w:firstLine="567"/>
        <w:rPr>
          <w:rFonts w:eastAsia="Calibri"/>
          <w:szCs w:val="28"/>
        </w:rPr>
      </w:pPr>
      <w:r>
        <w:rPr>
          <w:rFonts w:eastAsia="Calibri"/>
          <w:szCs w:val="28"/>
        </w:rPr>
        <w:tab/>
      </w:r>
      <w:r w:rsidRPr="00AA69C4">
        <w:rPr>
          <w:rFonts w:eastAsia="Calibri"/>
          <w:szCs w:val="28"/>
        </w:rPr>
        <w:t>8.</w:t>
      </w:r>
      <w:r w:rsidRPr="00AA69C4">
        <w:rPr>
          <w:rFonts w:eastAsia="Calibri"/>
          <w:szCs w:val="28"/>
        </w:rPr>
        <w:tab/>
        <w:t xml:space="preserve">Сведения о протоколе публичных слушаний (когда </w:t>
      </w:r>
      <w:proofErr w:type="gramStart"/>
      <w:r w:rsidRPr="00AA69C4">
        <w:rPr>
          <w:rFonts w:eastAsia="Calibri"/>
          <w:szCs w:val="28"/>
        </w:rPr>
        <w:t>подписан</w:t>
      </w:r>
      <w:proofErr w:type="gramEnd"/>
      <w:r w:rsidRPr="00AA69C4">
        <w:rPr>
          <w:rFonts w:eastAsia="Calibri"/>
          <w:szCs w:val="28"/>
        </w:rPr>
        <w:t xml:space="preserve">)  </w:t>
      </w:r>
    </w:p>
    <w:p w:rsidR="001960AB" w:rsidRPr="00AA69C4" w:rsidRDefault="001960AB" w:rsidP="001960AB">
      <w:pPr>
        <w:ind w:firstLine="567"/>
        <w:rPr>
          <w:rFonts w:eastAsia="Calibri"/>
          <w:szCs w:val="28"/>
        </w:rPr>
      </w:pPr>
      <w:r w:rsidRPr="00AA69C4">
        <w:rPr>
          <w:rFonts w:eastAsia="Calibri"/>
          <w:szCs w:val="28"/>
        </w:rPr>
        <w:t>________________________________</w:t>
      </w:r>
      <w:r w:rsidR="008001E6">
        <w:rPr>
          <w:rFonts w:eastAsia="Calibri"/>
          <w:szCs w:val="28"/>
        </w:rPr>
        <w:t>______________________________</w:t>
      </w:r>
    </w:p>
    <w:p w:rsidR="001960AB" w:rsidRPr="00AA69C4" w:rsidRDefault="001960AB" w:rsidP="001960AB">
      <w:pPr>
        <w:ind w:firstLine="567"/>
        <w:rPr>
          <w:rFonts w:eastAsia="Calibri"/>
          <w:szCs w:val="28"/>
        </w:rPr>
      </w:pPr>
    </w:p>
    <w:p w:rsidR="001960AB" w:rsidRPr="00AA69C4" w:rsidRDefault="001960AB" w:rsidP="001960AB">
      <w:pPr>
        <w:ind w:firstLine="567"/>
        <w:rPr>
          <w:rFonts w:eastAsia="Calibri"/>
          <w:szCs w:val="28"/>
        </w:rPr>
      </w:pPr>
      <w:r w:rsidRPr="00AA69C4">
        <w:rPr>
          <w:rFonts w:eastAsia="Calibri"/>
          <w:szCs w:val="28"/>
        </w:rPr>
        <w:t>9.</w:t>
      </w:r>
      <w:r w:rsidRPr="00AA69C4">
        <w:rPr>
          <w:rFonts w:eastAsia="Calibri"/>
          <w:szCs w:val="28"/>
        </w:rPr>
        <w:tab/>
        <w:t>Выводы и рекомендации по проведению публичных слушаний</w:t>
      </w:r>
    </w:p>
    <w:p w:rsidR="001960AB" w:rsidRPr="00AA69C4" w:rsidRDefault="001960AB" w:rsidP="001960AB">
      <w:pPr>
        <w:ind w:firstLine="567"/>
        <w:rPr>
          <w:rFonts w:eastAsia="Calibri"/>
          <w:szCs w:val="28"/>
        </w:rPr>
      </w:pPr>
      <w:r w:rsidRPr="00AA69C4">
        <w:rPr>
          <w:rFonts w:eastAsia="Calibri"/>
          <w:szCs w:val="28"/>
        </w:rPr>
        <w:t>по проекту: __________________________________________________</w:t>
      </w:r>
    </w:p>
    <w:p w:rsidR="001960AB" w:rsidRDefault="001960AB" w:rsidP="001960AB">
      <w:pPr>
        <w:ind w:firstLine="567"/>
        <w:rPr>
          <w:rFonts w:eastAsia="Calibri"/>
          <w:szCs w:val="28"/>
        </w:rPr>
      </w:pPr>
    </w:p>
    <w:p w:rsidR="00275405" w:rsidRDefault="001960AB" w:rsidP="001960AB">
      <w:pPr>
        <w:tabs>
          <w:tab w:val="center" w:pos="7950"/>
          <w:tab w:val="center" w:pos="9300"/>
        </w:tabs>
        <w:ind w:right="99"/>
        <w:jc w:val="center"/>
        <w:outlineLvl w:val="1"/>
        <w:rPr>
          <w:rFonts w:eastAsia="Calibri"/>
          <w:szCs w:val="28"/>
        </w:rPr>
      </w:pPr>
      <w:r w:rsidRPr="00AA69C4">
        <w:rPr>
          <w:rFonts w:eastAsia="Calibri"/>
          <w:szCs w:val="28"/>
        </w:rPr>
        <w:t xml:space="preserve">Подписи членов уполномоченного органа, комиссии___________________ </w:t>
      </w:r>
    </w:p>
    <w:p w:rsidR="00275405" w:rsidRDefault="00275405" w:rsidP="001960AB">
      <w:pPr>
        <w:tabs>
          <w:tab w:val="center" w:pos="7950"/>
          <w:tab w:val="center" w:pos="9300"/>
        </w:tabs>
        <w:ind w:right="99"/>
        <w:jc w:val="center"/>
        <w:outlineLvl w:val="1"/>
        <w:rPr>
          <w:rFonts w:eastAsia="Calibri"/>
          <w:szCs w:val="28"/>
        </w:rPr>
      </w:pPr>
    </w:p>
    <w:p w:rsidR="00275405" w:rsidRPr="00142B4D" w:rsidRDefault="001960AB" w:rsidP="00275405">
      <w:pPr>
        <w:pStyle w:val="ConsPlusNormal"/>
        <w:jc w:val="right"/>
        <w:rPr>
          <w:rFonts w:ascii="Times New Roman" w:hAnsi="Times New Roman" w:cs="Times New Roman"/>
          <w:sz w:val="28"/>
          <w:szCs w:val="28"/>
        </w:rPr>
      </w:pPr>
      <w:r w:rsidRPr="00AA69C4">
        <w:rPr>
          <w:rFonts w:ascii="Times New Roman" w:eastAsia="Calibri" w:hAnsi="Times New Roman"/>
          <w:sz w:val="28"/>
          <w:szCs w:val="28"/>
        </w:rPr>
        <w:t xml:space="preserve">                        </w:t>
      </w:r>
      <w:r w:rsidR="00275405" w:rsidRPr="00142B4D">
        <w:rPr>
          <w:rFonts w:ascii="Times New Roman" w:hAnsi="Times New Roman" w:cs="Times New Roman"/>
          <w:sz w:val="28"/>
          <w:szCs w:val="28"/>
        </w:rPr>
        <w:t>Приложение</w:t>
      </w:r>
      <w:r w:rsidR="00275405">
        <w:rPr>
          <w:rFonts w:ascii="Times New Roman" w:hAnsi="Times New Roman" w:cs="Times New Roman"/>
          <w:sz w:val="28"/>
          <w:szCs w:val="28"/>
        </w:rPr>
        <w:t xml:space="preserve"> № 2</w:t>
      </w:r>
      <w:r w:rsidR="00275405" w:rsidRPr="00142B4D">
        <w:rPr>
          <w:rFonts w:ascii="Times New Roman" w:hAnsi="Times New Roman" w:cs="Times New Roman"/>
          <w:sz w:val="28"/>
          <w:szCs w:val="28"/>
        </w:rPr>
        <w:t xml:space="preserve"> </w:t>
      </w:r>
    </w:p>
    <w:p w:rsidR="00275405" w:rsidRPr="00142B4D" w:rsidRDefault="00275405" w:rsidP="00275405">
      <w:pPr>
        <w:pStyle w:val="ConsPlusNormal"/>
        <w:jc w:val="right"/>
        <w:rPr>
          <w:rFonts w:ascii="Times New Roman" w:hAnsi="Times New Roman" w:cs="Times New Roman"/>
          <w:sz w:val="28"/>
          <w:szCs w:val="28"/>
        </w:rPr>
      </w:pPr>
      <w:r w:rsidRPr="00142B4D">
        <w:rPr>
          <w:rFonts w:ascii="Times New Roman" w:hAnsi="Times New Roman" w:cs="Times New Roman"/>
          <w:sz w:val="28"/>
          <w:szCs w:val="28"/>
        </w:rPr>
        <w:t>к решению Совета депутатов</w:t>
      </w:r>
    </w:p>
    <w:p w:rsidR="00275405" w:rsidRPr="00142B4D" w:rsidRDefault="00275405" w:rsidP="00275405">
      <w:pPr>
        <w:pStyle w:val="ConsPlusNormal"/>
        <w:jc w:val="right"/>
        <w:rPr>
          <w:rFonts w:ascii="Times New Roman" w:hAnsi="Times New Roman" w:cs="Times New Roman"/>
          <w:sz w:val="28"/>
          <w:szCs w:val="28"/>
        </w:rPr>
      </w:pPr>
      <w:r w:rsidRPr="00142B4D">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r w:rsidRPr="00142B4D">
        <w:rPr>
          <w:rFonts w:ascii="Times New Roman" w:hAnsi="Times New Roman" w:cs="Times New Roman"/>
          <w:sz w:val="28"/>
          <w:szCs w:val="28"/>
        </w:rPr>
        <w:t xml:space="preserve"> Серпухов</w:t>
      </w:r>
    </w:p>
    <w:p w:rsidR="00275405" w:rsidRPr="00142B4D" w:rsidRDefault="00275405" w:rsidP="00275405">
      <w:pPr>
        <w:pStyle w:val="ConsPlusNormal"/>
        <w:jc w:val="right"/>
        <w:rPr>
          <w:rFonts w:ascii="Times New Roman" w:hAnsi="Times New Roman" w:cs="Times New Roman"/>
          <w:sz w:val="28"/>
          <w:szCs w:val="28"/>
        </w:rPr>
      </w:pPr>
      <w:r w:rsidRPr="00142B4D">
        <w:rPr>
          <w:rFonts w:ascii="Times New Roman" w:hAnsi="Times New Roman" w:cs="Times New Roman"/>
          <w:sz w:val="28"/>
          <w:szCs w:val="28"/>
        </w:rPr>
        <w:t>Московской области</w:t>
      </w:r>
    </w:p>
    <w:p w:rsidR="00F803B4" w:rsidRPr="00142B4D" w:rsidRDefault="00F803B4" w:rsidP="00F803B4">
      <w:pPr>
        <w:pStyle w:val="ConsPlusNormal"/>
        <w:jc w:val="right"/>
        <w:rPr>
          <w:rFonts w:ascii="Times New Roman" w:hAnsi="Times New Roman" w:cs="Times New Roman"/>
          <w:sz w:val="28"/>
          <w:szCs w:val="28"/>
        </w:rPr>
      </w:pPr>
      <w:r w:rsidRPr="00142B4D">
        <w:rPr>
          <w:rFonts w:ascii="Times New Roman" w:hAnsi="Times New Roman" w:cs="Times New Roman"/>
          <w:sz w:val="28"/>
          <w:szCs w:val="28"/>
        </w:rPr>
        <w:t xml:space="preserve">от </w:t>
      </w:r>
      <w:r>
        <w:rPr>
          <w:rFonts w:ascii="Times New Roman" w:hAnsi="Times New Roman" w:cs="Times New Roman"/>
          <w:sz w:val="28"/>
          <w:szCs w:val="28"/>
        </w:rPr>
        <w:t>19.09.2017</w:t>
      </w:r>
      <w:r w:rsidRPr="00142B4D">
        <w:rPr>
          <w:rFonts w:ascii="Times New Roman" w:hAnsi="Times New Roman" w:cs="Times New Roman"/>
          <w:sz w:val="28"/>
          <w:szCs w:val="28"/>
        </w:rPr>
        <w:t xml:space="preserve"> №</w:t>
      </w:r>
      <w:r>
        <w:rPr>
          <w:rFonts w:ascii="Times New Roman" w:hAnsi="Times New Roman" w:cs="Times New Roman"/>
          <w:sz w:val="28"/>
          <w:szCs w:val="28"/>
        </w:rPr>
        <w:t>215/25</w:t>
      </w:r>
    </w:p>
    <w:p w:rsidR="00275405" w:rsidRPr="000622AE" w:rsidRDefault="00275405" w:rsidP="00275405">
      <w:pPr>
        <w:ind w:firstLine="567"/>
        <w:rPr>
          <w:szCs w:val="28"/>
        </w:rPr>
      </w:pPr>
      <w:bookmarkStart w:id="26" w:name="_GoBack"/>
      <w:bookmarkEnd w:id="26"/>
    </w:p>
    <w:p w:rsidR="00275405" w:rsidRPr="00275405" w:rsidRDefault="00275405" w:rsidP="00275405">
      <w:pPr>
        <w:tabs>
          <w:tab w:val="left" w:pos="5103"/>
        </w:tabs>
        <w:jc w:val="center"/>
        <w:rPr>
          <w:noProof/>
          <w:szCs w:val="28"/>
        </w:rPr>
      </w:pPr>
      <w:r w:rsidRPr="00275405">
        <w:rPr>
          <w:noProof/>
          <w:szCs w:val="28"/>
        </w:rPr>
        <w:t>Порядок</w:t>
      </w:r>
    </w:p>
    <w:p w:rsidR="00275405" w:rsidRPr="00275405" w:rsidRDefault="00275405" w:rsidP="00275405">
      <w:pPr>
        <w:widowControl w:val="0"/>
        <w:autoSpaceDE w:val="0"/>
        <w:autoSpaceDN w:val="0"/>
        <w:adjustRightInd w:val="0"/>
        <w:jc w:val="center"/>
        <w:rPr>
          <w:bCs/>
          <w:szCs w:val="28"/>
        </w:rPr>
      </w:pPr>
      <w:r w:rsidRPr="00275405">
        <w:rPr>
          <w:noProof/>
          <w:szCs w:val="28"/>
        </w:rPr>
        <w:t xml:space="preserve">предоставления предложений и замечаний по вопросу, рассматриваемому на публичных слушаниях </w:t>
      </w:r>
      <w:r w:rsidRPr="00275405">
        <w:rPr>
          <w:bCs/>
          <w:szCs w:val="28"/>
        </w:rPr>
        <w:t>в сфере градостроительной деятельности</w:t>
      </w:r>
    </w:p>
    <w:p w:rsidR="00275405" w:rsidRPr="00275405" w:rsidRDefault="00275405" w:rsidP="00275405">
      <w:pPr>
        <w:tabs>
          <w:tab w:val="left" w:pos="5103"/>
        </w:tabs>
        <w:jc w:val="center"/>
        <w:rPr>
          <w:noProof/>
          <w:szCs w:val="28"/>
        </w:rPr>
      </w:pPr>
    </w:p>
    <w:p w:rsidR="00275405" w:rsidRPr="00275405" w:rsidRDefault="00275405" w:rsidP="00275405">
      <w:pPr>
        <w:pStyle w:val="Default"/>
        <w:spacing w:line="276" w:lineRule="auto"/>
        <w:jc w:val="center"/>
        <w:rPr>
          <w:rFonts w:ascii="Times New Roman" w:hAnsi="Times New Roman" w:cs="Times New Roman"/>
          <w:color w:val="auto"/>
          <w:sz w:val="28"/>
          <w:szCs w:val="28"/>
        </w:rPr>
      </w:pPr>
      <w:r w:rsidRPr="00275405">
        <w:rPr>
          <w:rFonts w:ascii="Times New Roman" w:hAnsi="Times New Roman" w:cs="Times New Roman"/>
          <w:color w:val="auto"/>
          <w:sz w:val="28"/>
          <w:szCs w:val="28"/>
        </w:rPr>
        <w:t>Термины и определения</w:t>
      </w:r>
    </w:p>
    <w:p w:rsidR="00275405" w:rsidRPr="000622AE" w:rsidRDefault="00275405" w:rsidP="00275405">
      <w:pPr>
        <w:ind w:firstLine="709"/>
        <w:jc w:val="center"/>
        <w:rPr>
          <w:b/>
          <w:szCs w:val="28"/>
        </w:rPr>
      </w:pPr>
    </w:p>
    <w:p w:rsidR="00275405" w:rsidRPr="000622AE" w:rsidRDefault="00275405" w:rsidP="00275405">
      <w:pPr>
        <w:ind w:firstLine="709"/>
        <w:rPr>
          <w:b/>
          <w:iCs/>
          <w:szCs w:val="28"/>
        </w:rPr>
      </w:pPr>
      <w:r w:rsidRPr="000622AE">
        <w:rPr>
          <w:szCs w:val="28"/>
        </w:rPr>
        <w:t xml:space="preserve">Термины и определения, используемые в настоящем Порядке рассмотрения предложений и замечаний </w:t>
      </w:r>
      <w:r w:rsidRPr="000622AE">
        <w:rPr>
          <w:noProof/>
          <w:szCs w:val="28"/>
        </w:rPr>
        <w:t>по вопросу, рассматриваемому на публичных слушаниях</w:t>
      </w:r>
      <w:r w:rsidRPr="000622AE" w:rsidDel="005E6497">
        <w:rPr>
          <w:szCs w:val="28"/>
        </w:rPr>
        <w:t xml:space="preserve"> </w:t>
      </w:r>
      <w:r w:rsidRPr="000622AE">
        <w:rPr>
          <w:szCs w:val="28"/>
        </w:rPr>
        <w:t>в сфере градостроительной деятельности (далее – Порядок), указаны в Приложении 1 к Порядку.</w:t>
      </w:r>
      <w:r w:rsidRPr="000622AE">
        <w:rPr>
          <w:b/>
          <w:iCs/>
          <w:szCs w:val="28"/>
        </w:rPr>
        <w:t xml:space="preserve"> </w:t>
      </w:r>
    </w:p>
    <w:p w:rsidR="00275405" w:rsidRPr="00275405" w:rsidRDefault="00275405" w:rsidP="00275405">
      <w:pPr>
        <w:pStyle w:val="1-"/>
        <w:rPr>
          <w:b w:val="0"/>
        </w:rPr>
      </w:pPr>
      <w:bookmarkStart w:id="27" w:name="_Toc437973276"/>
      <w:bookmarkStart w:id="28" w:name="_Toc438110017"/>
      <w:bookmarkStart w:id="29" w:name="_Toc438376221"/>
      <w:bookmarkStart w:id="30" w:name="_Toc474697164"/>
      <w:r w:rsidRPr="00275405">
        <w:rPr>
          <w:b w:val="0"/>
        </w:rPr>
        <w:t>1. Общие положения</w:t>
      </w:r>
      <w:bookmarkEnd w:id="27"/>
      <w:bookmarkEnd w:id="28"/>
      <w:bookmarkEnd w:id="29"/>
      <w:bookmarkEnd w:id="30"/>
    </w:p>
    <w:p w:rsidR="00275405" w:rsidRPr="000622AE" w:rsidRDefault="00275405" w:rsidP="00275405">
      <w:pPr>
        <w:ind w:firstLine="709"/>
        <w:rPr>
          <w:szCs w:val="28"/>
        </w:rPr>
      </w:pPr>
      <w:r w:rsidRPr="000622AE">
        <w:rPr>
          <w:szCs w:val="28"/>
        </w:rPr>
        <w:t xml:space="preserve">1.1. </w:t>
      </w:r>
      <w:proofErr w:type="gramStart"/>
      <w:r w:rsidRPr="000622AE">
        <w:rPr>
          <w:szCs w:val="28"/>
        </w:rPr>
        <w:t>Порядок регламентирует процедуры рассмотрения предложений и замечаний по вопросу, рассматриваемому на публичных слушаниях,</w:t>
      </w:r>
      <w:r w:rsidRPr="000622AE" w:rsidDel="005E6497">
        <w:rPr>
          <w:szCs w:val="28"/>
        </w:rPr>
        <w:t xml:space="preserve"> </w:t>
      </w:r>
      <w:r w:rsidRPr="000622AE">
        <w:rPr>
          <w:szCs w:val="28"/>
        </w:rPr>
        <w:t xml:space="preserve"> (далее – рассмотрение предложений и замечаний), требования к порядку их выполнения, в том числе особенности выполнения административных процедур в электронной форме, формы контроля за исполнением Порядка </w:t>
      </w:r>
      <w:bookmarkStart w:id="31" w:name="OLE_LINK3"/>
      <w:bookmarkStart w:id="32" w:name="OLE_LINK4"/>
      <w:r w:rsidRPr="000622AE">
        <w:rPr>
          <w:szCs w:val="28"/>
        </w:rPr>
        <w:t>органами местного самоуправления муниципальных образований Московской области, рассматривающими предложения и замечания</w:t>
      </w:r>
      <w:bookmarkEnd w:id="31"/>
      <w:bookmarkEnd w:id="32"/>
      <w:r w:rsidRPr="000622AE">
        <w:rPr>
          <w:szCs w:val="28"/>
        </w:rPr>
        <w:t xml:space="preserve"> (далее – уполномоченные органы), должностных лиц уполномоченных органов.</w:t>
      </w:r>
      <w:proofErr w:type="gramEnd"/>
    </w:p>
    <w:p w:rsidR="00275405" w:rsidRPr="000622AE" w:rsidRDefault="00275405" w:rsidP="00275405">
      <w:pPr>
        <w:ind w:firstLine="709"/>
        <w:rPr>
          <w:szCs w:val="28"/>
        </w:rPr>
      </w:pPr>
      <w:r w:rsidRPr="000622AE">
        <w:rPr>
          <w:szCs w:val="28"/>
        </w:rPr>
        <w:t>1.2. Представление предложений и замечаний возможно в отношении публичных слушаний в области градостроительной деятельности.</w:t>
      </w:r>
    </w:p>
    <w:p w:rsidR="00275405" w:rsidRPr="000622AE" w:rsidRDefault="00275405" w:rsidP="00275405">
      <w:pPr>
        <w:ind w:firstLine="709"/>
        <w:rPr>
          <w:szCs w:val="28"/>
        </w:rPr>
      </w:pPr>
      <w:r w:rsidRPr="000622AE">
        <w:rPr>
          <w:szCs w:val="28"/>
        </w:rPr>
        <w:t>1.3. Обязательному рассмотрению на публичных слушаниях подлежат:</w:t>
      </w:r>
    </w:p>
    <w:p w:rsidR="00275405" w:rsidRPr="000622AE" w:rsidRDefault="00AB3B58" w:rsidP="00275405">
      <w:pPr>
        <w:ind w:firstLine="709"/>
        <w:rPr>
          <w:szCs w:val="28"/>
        </w:rPr>
      </w:pPr>
      <w:r>
        <w:rPr>
          <w:szCs w:val="28"/>
        </w:rPr>
        <w:t>1) проект Генерального плана</w:t>
      </w:r>
      <w:r w:rsidR="00275405" w:rsidRPr="000622AE">
        <w:rPr>
          <w:szCs w:val="28"/>
        </w:rPr>
        <w:t xml:space="preserve"> городского округа, </w:t>
      </w:r>
      <w:r>
        <w:rPr>
          <w:szCs w:val="28"/>
        </w:rPr>
        <w:t>проекты о внесении изменений в Генеральный</w:t>
      </w:r>
      <w:r w:rsidR="00275405" w:rsidRPr="000622AE">
        <w:rPr>
          <w:szCs w:val="28"/>
        </w:rPr>
        <w:t xml:space="preserve"> </w:t>
      </w:r>
      <w:hyperlink r:id="rId33" w:history="1">
        <w:r w:rsidR="00275405" w:rsidRPr="000622AE">
          <w:rPr>
            <w:szCs w:val="28"/>
          </w:rPr>
          <w:t>план</w:t>
        </w:r>
      </w:hyperlink>
      <w:r w:rsidR="00275405" w:rsidRPr="000622AE">
        <w:rPr>
          <w:szCs w:val="28"/>
        </w:rPr>
        <w:t>ы городского округа;</w:t>
      </w:r>
    </w:p>
    <w:p w:rsidR="00275405" w:rsidRPr="000622AE" w:rsidRDefault="00AB3B58" w:rsidP="00275405">
      <w:pPr>
        <w:ind w:firstLine="709"/>
        <w:rPr>
          <w:szCs w:val="28"/>
        </w:rPr>
      </w:pPr>
      <w:r>
        <w:rPr>
          <w:szCs w:val="28"/>
        </w:rPr>
        <w:t>2) проекты П</w:t>
      </w:r>
      <w:r w:rsidR="00275405" w:rsidRPr="000622AE">
        <w:rPr>
          <w:szCs w:val="28"/>
        </w:rPr>
        <w:t xml:space="preserve">равил землепользования и застройки городского округа, </w:t>
      </w:r>
      <w:r>
        <w:rPr>
          <w:szCs w:val="28"/>
        </w:rPr>
        <w:t>проекты о внесении изменений в П</w:t>
      </w:r>
      <w:r w:rsidR="00275405" w:rsidRPr="000622AE">
        <w:rPr>
          <w:szCs w:val="28"/>
        </w:rPr>
        <w:t>равила землепользования и застройки городского округа;</w:t>
      </w:r>
    </w:p>
    <w:p w:rsidR="00275405" w:rsidRPr="000622AE" w:rsidRDefault="00275405" w:rsidP="00275405">
      <w:pPr>
        <w:ind w:firstLine="709"/>
        <w:rPr>
          <w:szCs w:val="28"/>
        </w:rPr>
      </w:pPr>
      <w:r w:rsidRPr="000622AE">
        <w:rPr>
          <w:szCs w:val="28"/>
        </w:rPr>
        <w:t xml:space="preserve">3) проекты планировки территорий </w:t>
      </w:r>
      <w:proofErr w:type="gramStart"/>
      <w:r w:rsidRPr="000622AE">
        <w:rPr>
          <w:szCs w:val="28"/>
        </w:rPr>
        <w:t>и(</w:t>
      </w:r>
      <w:proofErr w:type="gramEnd"/>
      <w:r w:rsidRPr="000622AE">
        <w:rPr>
          <w:szCs w:val="28"/>
        </w:rPr>
        <w:t>или) проекты межевания территорий, решение об утверждении которых принимается органами местного самоуправления городского округа;</w:t>
      </w:r>
    </w:p>
    <w:p w:rsidR="00275405" w:rsidRPr="000622AE" w:rsidRDefault="00275405" w:rsidP="00275405">
      <w:pPr>
        <w:ind w:firstLine="709"/>
        <w:rPr>
          <w:szCs w:val="28"/>
        </w:rPr>
      </w:pPr>
      <w:r w:rsidRPr="000622AE">
        <w:rPr>
          <w:szCs w:val="28"/>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275405" w:rsidRPr="000622AE" w:rsidRDefault="00275405" w:rsidP="00275405">
      <w:pPr>
        <w:ind w:firstLine="709"/>
        <w:rPr>
          <w:szCs w:val="28"/>
        </w:rPr>
      </w:pPr>
      <w:r w:rsidRPr="000622AE">
        <w:rPr>
          <w:szCs w:val="28"/>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75405" w:rsidRPr="000622AE" w:rsidRDefault="00275405" w:rsidP="00275405">
      <w:pPr>
        <w:ind w:firstLine="709"/>
        <w:rPr>
          <w:szCs w:val="28"/>
        </w:rPr>
      </w:pPr>
      <w:proofErr w:type="gramStart"/>
      <w:r w:rsidRPr="000622AE">
        <w:rPr>
          <w:szCs w:val="28"/>
        </w:rPr>
        <w:lastRenderedPageBreak/>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случаях, предусмотренных пунктом 3 части 1 статьи 4 Федерального закона от 29.12.2004 N 191-ФЗ «О введении в действие Градостроительного кодекса Российской Федерации».</w:t>
      </w:r>
      <w:proofErr w:type="gramEnd"/>
    </w:p>
    <w:p w:rsidR="00275405" w:rsidRPr="000622AE" w:rsidRDefault="00275405" w:rsidP="00275405">
      <w:pPr>
        <w:ind w:firstLine="709"/>
        <w:rPr>
          <w:szCs w:val="28"/>
        </w:rPr>
      </w:pPr>
      <w:r w:rsidRPr="000622AE">
        <w:rPr>
          <w:szCs w:val="28"/>
        </w:rPr>
        <w:t>1.4. Публичные слушания по вопросам, указанным в пункте 1.3 настоящего Порядка, не проводятся:</w:t>
      </w:r>
    </w:p>
    <w:p w:rsidR="00275405" w:rsidRPr="000622AE" w:rsidRDefault="00275405" w:rsidP="00275405">
      <w:pPr>
        <w:ind w:firstLine="709"/>
        <w:rPr>
          <w:szCs w:val="28"/>
        </w:rPr>
      </w:pPr>
      <w:r w:rsidRPr="000622AE">
        <w:rPr>
          <w:szCs w:val="28"/>
        </w:rPr>
        <w:t>1) по проектам о внесении изменений в генеральный план городского округа</w:t>
      </w:r>
      <w:r>
        <w:rPr>
          <w:szCs w:val="28"/>
        </w:rPr>
        <w:t xml:space="preserve"> </w:t>
      </w:r>
      <w:r w:rsidRPr="000622AE">
        <w:rPr>
          <w:szCs w:val="28"/>
        </w:rPr>
        <w:t xml:space="preserve">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275405" w:rsidRPr="000622AE" w:rsidRDefault="00275405" w:rsidP="00275405">
      <w:pPr>
        <w:ind w:firstLine="709"/>
        <w:rPr>
          <w:szCs w:val="28"/>
        </w:rPr>
      </w:pPr>
      <w:r w:rsidRPr="000622AE">
        <w:rPr>
          <w:szCs w:val="28"/>
        </w:rPr>
        <w:t>2) по проекту планировки территории и (или) проекту межевания территории, если они подготовлены в отношении:</w:t>
      </w:r>
    </w:p>
    <w:p w:rsidR="00275405" w:rsidRPr="000622AE" w:rsidRDefault="00275405" w:rsidP="00275405">
      <w:pPr>
        <w:ind w:firstLine="709"/>
        <w:rPr>
          <w:szCs w:val="28"/>
        </w:rPr>
      </w:pPr>
      <w:r w:rsidRPr="000622AE">
        <w:rPr>
          <w:szCs w:val="28"/>
        </w:rPr>
        <w:t>2.1)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75405" w:rsidRPr="000622AE" w:rsidRDefault="00275405" w:rsidP="00275405">
      <w:pPr>
        <w:ind w:firstLine="709"/>
        <w:rPr>
          <w:szCs w:val="28"/>
        </w:rPr>
      </w:pPr>
      <w:r w:rsidRPr="000622AE">
        <w:rPr>
          <w:szCs w:val="28"/>
        </w:rPr>
        <w:t>2.2)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75405" w:rsidRPr="000622AE" w:rsidRDefault="00275405" w:rsidP="00275405">
      <w:pPr>
        <w:ind w:firstLine="709"/>
        <w:rPr>
          <w:szCs w:val="28"/>
        </w:rPr>
      </w:pPr>
      <w:r w:rsidRPr="000622AE">
        <w:rPr>
          <w:szCs w:val="28"/>
        </w:rPr>
        <w:t>2.3) территории для размещения линейных объектов в границах земель лесного фонда.</w:t>
      </w:r>
    </w:p>
    <w:p w:rsidR="00275405" w:rsidRPr="000622AE" w:rsidRDefault="00275405" w:rsidP="00275405">
      <w:pPr>
        <w:ind w:firstLine="709"/>
        <w:rPr>
          <w:szCs w:val="28"/>
        </w:rPr>
      </w:pPr>
      <w:proofErr w:type="gramStart"/>
      <w:r w:rsidRPr="000622AE">
        <w:rPr>
          <w:szCs w:val="28"/>
        </w:rPr>
        <w:t>3)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застройке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w:t>
      </w:r>
      <w:proofErr w:type="gramEnd"/>
      <w:r w:rsidRPr="000622AE">
        <w:rPr>
          <w:szCs w:val="28"/>
        </w:rPr>
        <w:t xml:space="preserve"> разрешенный вид использования;</w:t>
      </w:r>
    </w:p>
    <w:p w:rsidR="00275405" w:rsidRPr="000622AE" w:rsidRDefault="00275405" w:rsidP="00275405">
      <w:pPr>
        <w:ind w:firstLine="709"/>
        <w:rPr>
          <w:szCs w:val="28"/>
        </w:rPr>
      </w:pPr>
      <w:r w:rsidRPr="000622AE">
        <w:rPr>
          <w:szCs w:val="28"/>
        </w:rPr>
        <w:t>4)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случае:</w:t>
      </w:r>
    </w:p>
    <w:p w:rsidR="00275405" w:rsidRPr="000622AE" w:rsidRDefault="00275405" w:rsidP="00275405">
      <w:pPr>
        <w:ind w:firstLine="709"/>
        <w:rPr>
          <w:szCs w:val="28"/>
        </w:rPr>
      </w:pPr>
      <w:proofErr w:type="gramStart"/>
      <w:r w:rsidRPr="000622AE">
        <w:rPr>
          <w:szCs w:val="28"/>
        </w:rPr>
        <w:t>4.1) изменения одного вида разрешенного использования земельного участка на другой вид разрешенного использования земельного участка, соответствующий виду разрешенного использования расположенного на нём объекта капитального строительства, в случае, если один вид разрешенного использования данного объекта капитального строительства был изменен на другой вид такого использования до введения Градостроительного кодекса Российской Федерации в соответствии с законодательством, действовавшим на момент изменения вида разрешенного использования</w:t>
      </w:r>
      <w:proofErr w:type="gramEnd"/>
      <w:r w:rsidRPr="000622AE">
        <w:rPr>
          <w:szCs w:val="28"/>
        </w:rPr>
        <w:t xml:space="preserve"> объекта капитального строительства, при условии, что такой вид разрешенного использования земельного участка не противоречит его целевому назначению;</w:t>
      </w:r>
    </w:p>
    <w:p w:rsidR="00275405" w:rsidRPr="000622AE" w:rsidRDefault="00275405" w:rsidP="00275405">
      <w:pPr>
        <w:ind w:firstLine="709"/>
        <w:rPr>
          <w:szCs w:val="28"/>
        </w:rPr>
      </w:pPr>
      <w:r w:rsidRPr="000622AE">
        <w:rPr>
          <w:szCs w:val="28"/>
        </w:rPr>
        <w:lastRenderedPageBreak/>
        <w:t>4.2) изменения одного вида разрешенного использования земельного участка на другой вид разрешенного использования земельного участка, предусматривающий жилищное строительство, при условии, что такой вид разрешенного использования земельного участка не противоречит его целевому назначению;</w:t>
      </w:r>
    </w:p>
    <w:p w:rsidR="00275405" w:rsidRPr="000622AE" w:rsidRDefault="00275405" w:rsidP="00275405">
      <w:pPr>
        <w:ind w:firstLine="709"/>
        <w:rPr>
          <w:szCs w:val="28"/>
        </w:rPr>
      </w:pPr>
      <w:r w:rsidRPr="000622AE">
        <w:rPr>
          <w:szCs w:val="28"/>
        </w:rPr>
        <w:t>4.3) для документации по планировке территории, подлежащей комплексному развитию по инициативе правообладателей;</w:t>
      </w:r>
    </w:p>
    <w:p w:rsidR="00275405" w:rsidRPr="000622AE" w:rsidRDefault="00275405" w:rsidP="00275405">
      <w:pPr>
        <w:ind w:firstLine="709"/>
        <w:rPr>
          <w:szCs w:val="28"/>
        </w:rPr>
      </w:pPr>
      <w:proofErr w:type="gramStart"/>
      <w:r w:rsidRPr="000622AE">
        <w:rPr>
          <w:szCs w:val="28"/>
        </w:rPr>
        <w:t xml:space="preserve">4.4)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муниципального района в случае, если правилами землепользования и застройки не обеспечена в соответствии с </w:t>
      </w:r>
      <w:hyperlink r:id="rId34" w:history="1">
        <w:r w:rsidRPr="000622AE">
          <w:rPr>
            <w:szCs w:val="28"/>
          </w:rPr>
          <w:t>частью 3.1 статьи 31</w:t>
        </w:r>
      </w:hyperlink>
      <w:r w:rsidRPr="000622AE">
        <w:rPr>
          <w:szCs w:val="28"/>
        </w:rPr>
        <w:t xml:space="preserve"> Градостроительного кодекса Росси</w:t>
      </w:r>
      <w:r w:rsidR="00AB3B58">
        <w:rPr>
          <w:szCs w:val="28"/>
        </w:rPr>
        <w:t xml:space="preserve">йской Федерации от 29.12.2004 № </w:t>
      </w:r>
      <w:r w:rsidRPr="000622AE">
        <w:rPr>
          <w:szCs w:val="28"/>
        </w:rPr>
        <w:t>190-ФЗ возможность размещения на территориях городского округа предусмотренных</w:t>
      </w:r>
      <w:proofErr w:type="gramEnd"/>
      <w:r w:rsidRPr="000622AE">
        <w:rPr>
          <w:szCs w:val="28"/>
        </w:rPr>
        <w:t xml:space="preserve">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в целях обеспечения размещения указанных объектов;</w:t>
      </w:r>
    </w:p>
    <w:p w:rsidR="00275405" w:rsidRPr="000622AE" w:rsidRDefault="00275405" w:rsidP="00275405">
      <w:pPr>
        <w:ind w:firstLine="709"/>
        <w:rPr>
          <w:szCs w:val="28"/>
        </w:rPr>
      </w:pPr>
      <w:proofErr w:type="gramStart"/>
      <w:r w:rsidRPr="000622AE">
        <w:rPr>
          <w:szCs w:val="28"/>
        </w:rPr>
        <w:t>4.5)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w:t>
      </w:r>
      <w:proofErr w:type="gramEnd"/>
      <w:r w:rsidRPr="000622AE">
        <w:rPr>
          <w:szCs w:val="28"/>
        </w:rPr>
        <w:t>, при условии, что такие установлени</w:t>
      </w:r>
      <w:r>
        <w:rPr>
          <w:szCs w:val="28"/>
        </w:rPr>
        <w:t>я</w:t>
      </w:r>
      <w:r w:rsidRPr="000622AE">
        <w:rPr>
          <w:szCs w:val="28"/>
        </w:rPr>
        <w:t>, изменени</w:t>
      </w:r>
      <w:r>
        <w:rPr>
          <w:szCs w:val="28"/>
        </w:rPr>
        <w:t>я</w:t>
      </w:r>
      <w:r w:rsidRPr="000622AE">
        <w:rPr>
          <w:szCs w:val="28"/>
        </w:rPr>
        <w:t xml:space="preserve"> красных линий влекут за собой изменение границ территории общего пользования.</w:t>
      </w:r>
    </w:p>
    <w:p w:rsidR="00275405" w:rsidRPr="000622AE" w:rsidRDefault="00275405" w:rsidP="00275405">
      <w:pPr>
        <w:pStyle w:val="afa"/>
        <w:spacing w:after="0" w:line="240" w:lineRule="auto"/>
        <w:contextualSpacing/>
        <w:rPr>
          <w:sz w:val="28"/>
          <w:szCs w:val="28"/>
        </w:rPr>
      </w:pPr>
    </w:p>
    <w:p w:rsidR="00275405" w:rsidRPr="00275405" w:rsidRDefault="00275405" w:rsidP="00275405">
      <w:pPr>
        <w:pStyle w:val="2-"/>
        <w:numPr>
          <w:ilvl w:val="0"/>
          <w:numId w:val="0"/>
        </w:numPr>
        <w:spacing w:before="0" w:after="0"/>
        <w:ind w:left="709"/>
        <w:jc w:val="left"/>
        <w:rPr>
          <w:b w:val="0"/>
          <w:i w:val="0"/>
        </w:rPr>
      </w:pPr>
      <w:bookmarkStart w:id="33" w:name="_Toc437973278"/>
      <w:bookmarkStart w:id="34" w:name="_Toc438110019"/>
      <w:bookmarkStart w:id="35" w:name="_Toc438376223"/>
      <w:bookmarkStart w:id="36" w:name="_Toc474697166"/>
      <w:r w:rsidRPr="00275405">
        <w:rPr>
          <w:b w:val="0"/>
          <w:i w:val="0"/>
        </w:rPr>
        <w:t>2. Лица, имеющие право на предоставление предложений и замечаний</w:t>
      </w:r>
      <w:bookmarkEnd w:id="33"/>
      <w:bookmarkEnd w:id="34"/>
      <w:bookmarkEnd w:id="35"/>
      <w:bookmarkEnd w:id="36"/>
    </w:p>
    <w:p w:rsidR="00275405" w:rsidRPr="00275405" w:rsidRDefault="00275405" w:rsidP="00275405">
      <w:pPr>
        <w:pStyle w:val="2-"/>
        <w:numPr>
          <w:ilvl w:val="0"/>
          <w:numId w:val="0"/>
        </w:numPr>
        <w:spacing w:before="0" w:after="0"/>
        <w:ind w:left="709"/>
        <w:jc w:val="left"/>
        <w:rPr>
          <w:b w:val="0"/>
          <w:i w:val="0"/>
        </w:rPr>
      </w:pPr>
    </w:p>
    <w:p w:rsidR="00275405" w:rsidRPr="000622AE" w:rsidRDefault="00275405" w:rsidP="00275405">
      <w:pPr>
        <w:ind w:firstLine="709"/>
        <w:rPr>
          <w:szCs w:val="28"/>
        </w:rPr>
      </w:pPr>
      <w:bookmarkStart w:id="37" w:name="_Ref440651123"/>
      <w:r w:rsidRPr="000622AE">
        <w:rPr>
          <w:szCs w:val="28"/>
        </w:rPr>
        <w:t>2.1. Лицами, имеющими право на предоставление предложений и замечаний, являются (далее – Заявитель):</w:t>
      </w:r>
      <w:bookmarkEnd w:id="37"/>
    </w:p>
    <w:p w:rsidR="00275405" w:rsidRPr="000622AE" w:rsidRDefault="00275405" w:rsidP="00275405">
      <w:pPr>
        <w:ind w:firstLine="709"/>
        <w:rPr>
          <w:szCs w:val="28"/>
        </w:rPr>
      </w:pPr>
      <w:r w:rsidRPr="000622AE">
        <w:rPr>
          <w:szCs w:val="28"/>
        </w:rPr>
        <w:t>2.1.1.Физические лица:</w:t>
      </w:r>
    </w:p>
    <w:p w:rsidR="00275405" w:rsidRPr="000622AE" w:rsidRDefault="00275405" w:rsidP="00275405">
      <w:pPr>
        <w:ind w:firstLine="709"/>
        <w:rPr>
          <w:szCs w:val="28"/>
        </w:rPr>
      </w:pPr>
      <w:r w:rsidRPr="000622AE">
        <w:rPr>
          <w:szCs w:val="28"/>
        </w:rPr>
        <w:t xml:space="preserve">2.1.1.1. являющиеся правообладателями земельных участков </w:t>
      </w:r>
      <w:proofErr w:type="gramStart"/>
      <w:r w:rsidRPr="000622AE">
        <w:rPr>
          <w:szCs w:val="28"/>
        </w:rPr>
        <w:t>и(</w:t>
      </w:r>
      <w:proofErr w:type="gramEnd"/>
      <w:r w:rsidRPr="000622AE">
        <w:rPr>
          <w:szCs w:val="28"/>
        </w:rPr>
        <w:t>или) объектов капитального строительства, расположенных в границах территории применительно к которой рассматривается проект (вопрос) на публичных слушаниях;</w:t>
      </w:r>
    </w:p>
    <w:p w:rsidR="00275405" w:rsidRPr="000622AE" w:rsidRDefault="00275405" w:rsidP="00275405">
      <w:pPr>
        <w:ind w:firstLine="709"/>
        <w:rPr>
          <w:szCs w:val="28"/>
        </w:rPr>
      </w:pPr>
      <w:r w:rsidRPr="000622AE">
        <w:rPr>
          <w:szCs w:val="28"/>
        </w:rPr>
        <w:t>2.1.1.2. зарегистрированные на территории Московской области, применительно к которой рассматривается вопрос на публичных слушаниях;</w:t>
      </w:r>
    </w:p>
    <w:p w:rsidR="00275405" w:rsidRPr="000622AE" w:rsidRDefault="00275405" w:rsidP="00275405">
      <w:pPr>
        <w:ind w:firstLine="709"/>
        <w:rPr>
          <w:szCs w:val="28"/>
        </w:rPr>
      </w:pPr>
      <w:r w:rsidRPr="000622AE">
        <w:rPr>
          <w:szCs w:val="28"/>
        </w:rPr>
        <w:t xml:space="preserve">2.1.2. Юридические лица и индивидуальные предприниматели, являющиеся правообладателями земельных участков </w:t>
      </w:r>
      <w:proofErr w:type="gramStart"/>
      <w:r w:rsidRPr="000622AE">
        <w:rPr>
          <w:szCs w:val="28"/>
        </w:rPr>
        <w:t>и(</w:t>
      </w:r>
      <w:proofErr w:type="gramEnd"/>
      <w:r w:rsidRPr="000622AE">
        <w:rPr>
          <w:szCs w:val="28"/>
        </w:rPr>
        <w:t>или) объектов капитального строительства, расположенных в границах территории применительно к которой рассматривается вопрос на публичных слушаниях.</w:t>
      </w:r>
    </w:p>
    <w:p w:rsidR="00275405" w:rsidRPr="000622AE" w:rsidRDefault="00275405" w:rsidP="00275405">
      <w:pPr>
        <w:ind w:firstLine="709"/>
        <w:rPr>
          <w:szCs w:val="28"/>
        </w:rPr>
      </w:pPr>
      <w:r w:rsidRPr="000622AE">
        <w:rPr>
          <w:szCs w:val="28"/>
        </w:rPr>
        <w:lastRenderedPageBreak/>
        <w:t>2.2.</w:t>
      </w:r>
      <w:r w:rsidR="00A8782D">
        <w:rPr>
          <w:szCs w:val="28"/>
        </w:rPr>
        <w:t xml:space="preserve"> </w:t>
      </w:r>
      <w:r w:rsidRPr="000622AE">
        <w:rPr>
          <w:szCs w:val="28"/>
        </w:rPr>
        <w:t xml:space="preserve">Интересы лиц, указанных в пункте </w:t>
      </w:r>
      <w:r w:rsidR="005F4AFD">
        <w:rPr>
          <w:szCs w:val="28"/>
        </w:rPr>
        <w:t>2</w:t>
      </w:r>
      <w:r w:rsidRPr="000622AE">
        <w:rPr>
          <w:szCs w:val="28"/>
        </w:rPr>
        <w:t xml:space="preserve"> настоящего Порядка,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275405" w:rsidRPr="000622AE" w:rsidRDefault="00275405" w:rsidP="00275405">
      <w:pPr>
        <w:ind w:firstLine="709"/>
        <w:rPr>
          <w:szCs w:val="28"/>
        </w:rPr>
      </w:pPr>
      <w:r w:rsidRPr="000622AE">
        <w:rPr>
          <w:szCs w:val="28"/>
        </w:rPr>
        <w:t xml:space="preserve">Органы власти и органы местного самоуправления не являются Заявителями (представителями Заявителя) на предоставление предложений и замечаний. </w:t>
      </w:r>
    </w:p>
    <w:p w:rsidR="00275405" w:rsidRPr="00275405" w:rsidRDefault="00275405" w:rsidP="00275405">
      <w:pPr>
        <w:pStyle w:val="2-"/>
        <w:numPr>
          <w:ilvl w:val="0"/>
          <w:numId w:val="0"/>
        </w:numPr>
        <w:ind w:left="450"/>
        <w:rPr>
          <w:b w:val="0"/>
          <w:i w:val="0"/>
        </w:rPr>
      </w:pPr>
      <w:bookmarkStart w:id="38" w:name="_Toc437973279"/>
      <w:bookmarkStart w:id="39" w:name="_Toc438110020"/>
      <w:bookmarkStart w:id="40" w:name="_Toc438376224"/>
      <w:bookmarkStart w:id="41" w:name="_Toc474697167"/>
      <w:r w:rsidRPr="00275405">
        <w:rPr>
          <w:b w:val="0"/>
          <w:i w:val="0"/>
        </w:rPr>
        <w:t xml:space="preserve">3. Требования к порядку информирования о порядке </w:t>
      </w:r>
      <w:r w:rsidR="00AB3B58" w:rsidRPr="00275405">
        <w:rPr>
          <w:b w:val="0"/>
          <w:i w:val="0"/>
        </w:rPr>
        <w:t>рассмотрения предложений</w:t>
      </w:r>
      <w:r w:rsidRPr="00275405">
        <w:rPr>
          <w:b w:val="0"/>
          <w:i w:val="0"/>
        </w:rPr>
        <w:t xml:space="preserve"> и замечаний</w:t>
      </w:r>
      <w:bookmarkEnd w:id="38"/>
      <w:bookmarkEnd w:id="39"/>
      <w:bookmarkEnd w:id="40"/>
      <w:bookmarkEnd w:id="41"/>
      <w:r w:rsidRPr="00275405">
        <w:rPr>
          <w:b w:val="0"/>
          <w:i w:val="0"/>
        </w:rPr>
        <w:t xml:space="preserve"> рассмотрения предложений и замечаний </w:t>
      </w:r>
    </w:p>
    <w:p w:rsidR="00275405" w:rsidRPr="000622AE" w:rsidRDefault="00275405" w:rsidP="001715B9">
      <w:pPr>
        <w:pStyle w:val="12"/>
        <w:numPr>
          <w:ilvl w:val="1"/>
          <w:numId w:val="9"/>
        </w:numPr>
        <w:ind w:left="0" w:firstLine="709"/>
        <w:rPr>
          <w:color w:val="auto"/>
          <w:sz w:val="28"/>
          <w:szCs w:val="28"/>
        </w:rPr>
      </w:pPr>
      <w:r w:rsidRPr="000622AE">
        <w:rPr>
          <w:color w:val="auto"/>
          <w:sz w:val="28"/>
          <w:szCs w:val="28"/>
        </w:rPr>
        <w:t xml:space="preserve">Информация о месте нахождения, графике работы, контактных телефонах, адресах официальных сайтов в сети Интернет </w:t>
      </w:r>
      <w:r w:rsidRPr="000622AE">
        <w:rPr>
          <w:sz w:val="28"/>
          <w:szCs w:val="28"/>
        </w:rPr>
        <w:t>уполномоченных органов</w:t>
      </w:r>
      <w:r w:rsidRPr="000622AE">
        <w:rPr>
          <w:color w:val="auto"/>
          <w:sz w:val="28"/>
          <w:szCs w:val="28"/>
        </w:rPr>
        <w:t xml:space="preserve">, и организаций, участвующих в рассмотрении и информировании о порядке рассмотрения предложений и замечаний приведены в </w:t>
      </w:r>
      <w:hyperlink w:anchor="_Справочная_информация_о" w:history="1">
        <w:r w:rsidRPr="000622AE">
          <w:rPr>
            <w:color w:val="auto"/>
            <w:sz w:val="28"/>
            <w:szCs w:val="28"/>
          </w:rPr>
          <w:t>Приложении 2</w:t>
        </w:r>
      </w:hyperlink>
      <w:r w:rsidRPr="000622AE">
        <w:rPr>
          <w:color w:val="auto"/>
          <w:sz w:val="28"/>
          <w:szCs w:val="28"/>
        </w:rPr>
        <w:t xml:space="preserve"> к настоящему Порядку.</w:t>
      </w:r>
    </w:p>
    <w:p w:rsidR="00275405" w:rsidRPr="000622AE" w:rsidRDefault="00275405" w:rsidP="001715B9">
      <w:pPr>
        <w:pStyle w:val="12"/>
        <w:numPr>
          <w:ilvl w:val="1"/>
          <w:numId w:val="9"/>
        </w:numPr>
        <w:ind w:left="0" w:firstLine="709"/>
        <w:rPr>
          <w:color w:val="auto"/>
          <w:sz w:val="28"/>
          <w:szCs w:val="28"/>
        </w:rPr>
      </w:pPr>
      <w:r w:rsidRPr="000622AE">
        <w:rPr>
          <w:color w:val="auto"/>
          <w:sz w:val="28"/>
          <w:szCs w:val="28"/>
        </w:rPr>
        <w:t>Порядок получения заинтересованными лицами информации по вопросам рассмотрения предложений и замечаний, сведений о ходе рассмотрения предложений и замечаний, порядке, форме и месте размещения информации о порядке рассмотрения предложений и замечаний приведены в Прилож</w:t>
      </w:r>
      <w:bookmarkStart w:id="42" w:name="_Hlt473218196"/>
      <w:bookmarkStart w:id="43" w:name="_Hlt473218197"/>
      <w:r w:rsidRPr="000622AE">
        <w:rPr>
          <w:color w:val="auto"/>
          <w:sz w:val="28"/>
          <w:szCs w:val="28"/>
        </w:rPr>
        <w:t>е</w:t>
      </w:r>
      <w:bookmarkEnd w:id="42"/>
      <w:bookmarkEnd w:id="43"/>
      <w:r w:rsidRPr="000622AE">
        <w:rPr>
          <w:color w:val="auto"/>
          <w:sz w:val="28"/>
          <w:szCs w:val="28"/>
        </w:rPr>
        <w:t>нии 3 к настоящему Порядку.</w:t>
      </w:r>
    </w:p>
    <w:p w:rsidR="00275405" w:rsidRPr="00275405" w:rsidRDefault="00275405" w:rsidP="001715B9">
      <w:pPr>
        <w:pStyle w:val="2-"/>
        <w:numPr>
          <w:ilvl w:val="0"/>
          <w:numId w:val="9"/>
        </w:numPr>
        <w:spacing w:line="276" w:lineRule="auto"/>
        <w:rPr>
          <w:b w:val="0"/>
          <w:i w:val="0"/>
        </w:rPr>
      </w:pPr>
      <w:bookmarkStart w:id="44" w:name="_Toc437973281"/>
      <w:bookmarkStart w:id="45" w:name="_Toc438110022"/>
      <w:bookmarkStart w:id="46" w:name="_Toc438376226"/>
      <w:bookmarkStart w:id="47" w:name="_Toc474697169"/>
      <w:r w:rsidRPr="00275405">
        <w:rPr>
          <w:b w:val="0"/>
          <w:i w:val="0"/>
        </w:rPr>
        <w:t>Наименование Порядка</w:t>
      </w:r>
      <w:bookmarkEnd w:id="44"/>
      <w:bookmarkEnd w:id="45"/>
      <w:bookmarkEnd w:id="46"/>
      <w:bookmarkEnd w:id="47"/>
    </w:p>
    <w:p w:rsidR="00275405" w:rsidRPr="000622AE" w:rsidRDefault="00275405" w:rsidP="00275405">
      <w:pPr>
        <w:pStyle w:val="110"/>
        <w:numPr>
          <w:ilvl w:val="0"/>
          <w:numId w:val="0"/>
        </w:numPr>
        <w:ind w:firstLine="709"/>
      </w:pPr>
      <w:r w:rsidRPr="000622AE">
        <w:t>4.1. Порядок «П</w:t>
      </w:r>
      <w:r w:rsidRPr="000622AE">
        <w:rPr>
          <w:noProof/>
        </w:rPr>
        <w:t>редоставления предложений и замечаний по вопросу, рассматриваемому на публичных слушаниях в сфере градостроительной деятельности</w:t>
      </w:r>
      <w:r w:rsidRPr="000622AE">
        <w:t>».</w:t>
      </w:r>
    </w:p>
    <w:p w:rsidR="00275405" w:rsidRPr="000622AE" w:rsidRDefault="00275405" w:rsidP="00275405">
      <w:pPr>
        <w:pStyle w:val="110"/>
        <w:numPr>
          <w:ilvl w:val="0"/>
          <w:numId w:val="0"/>
        </w:numPr>
        <w:ind w:firstLine="709"/>
      </w:pPr>
    </w:p>
    <w:p w:rsidR="00275405" w:rsidRPr="00275405" w:rsidRDefault="00275405" w:rsidP="00275405">
      <w:pPr>
        <w:pStyle w:val="2-"/>
        <w:numPr>
          <w:ilvl w:val="0"/>
          <w:numId w:val="0"/>
        </w:numPr>
        <w:spacing w:before="0" w:after="0"/>
        <w:ind w:left="786" w:hanging="360"/>
        <w:rPr>
          <w:b w:val="0"/>
          <w:i w:val="0"/>
        </w:rPr>
      </w:pPr>
      <w:bookmarkStart w:id="48" w:name="_Toc437973283"/>
      <w:bookmarkStart w:id="49" w:name="_Toc438110024"/>
      <w:bookmarkStart w:id="50" w:name="_Toc438376228"/>
      <w:r w:rsidRPr="00275405">
        <w:rPr>
          <w:b w:val="0"/>
          <w:i w:val="0"/>
        </w:rPr>
        <w:t xml:space="preserve">5. </w:t>
      </w:r>
      <w:bookmarkStart w:id="51" w:name="_Toc474697170"/>
      <w:r w:rsidRPr="00275405">
        <w:rPr>
          <w:b w:val="0"/>
          <w:i w:val="0"/>
        </w:rPr>
        <w:t>Органы и организации, участвующие в рассмотрении предложений и замечаний</w:t>
      </w:r>
      <w:bookmarkEnd w:id="51"/>
    </w:p>
    <w:p w:rsidR="00275405" w:rsidRPr="00275405" w:rsidRDefault="00275405" w:rsidP="00275405">
      <w:pPr>
        <w:pStyle w:val="2-"/>
        <w:numPr>
          <w:ilvl w:val="0"/>
          <w:numId w:val="0"/>
        </w:numPr>
        <w:spacing w:before="0" w:after="0"/>
        <w:ind w:left="786" w:hanging="360"/>
        <w:rPr>
          <w:b w:val="0"/>
          <w:i w:val="0"/>
        </w:rPr>
      </w:pPr>
    </w:p>
    <w:p w:rsidR="00275405" w:rsidRPr="000622AE" w:rsidRDefault="00275405" w:rsidP="001715B9">
      <w:pPr>
        <w:pStyle w:val="affc"/>
        <w:widowControl w:val="0"/>
        <w:numPr>
          <w:ilvl w:val="1"/>
          <w:numId w:val="17"/>
        </w:numPr>
        <w:autoSpaceDE w:val="0"/>
        <w:autoSpaceDN w:val="0"/>
        <w:adjustRightInd w:val="0"/>
        <w:ind w:left="0" w:firstLine="709"/>
        <w:jc w:val="both"/>
        <w:rPr>
          <w:rFonts w:ascii="Times New Roman" w:hAnsi="Times New Roman"/>
          <w:sz w:val="28"/>
          <w:szCs w:val="28"/>
        </w:rPr>
      </w:pPr>
      <w:r w:rsidRPr="000622AE">
        <w:rPr>
          <w:rFonts w:ascii="Times New Roman" w:hAnsi="Times New Roman"/>
          <w:sz w:val="28"/>
          <w:szCs w:val="28"/>
        </w:rPr>
        <w:t xml:space="preserve">Ответственным за рассмотрение предложений и замечаний по проектам и вопросам, указанным в </w:t>
      </w:r>
      <w:hyperlink w:anchor="Par54" w:history="1">
        <w:r w:rsidRPr="000622AE">
          <w:rPr>
            <w:rFonts w:ascii="Times New Roman" w:hAnsi="Times New Roman"/>
            <w:sz w:val="28"/>
            <w:szCs w:val="28"/>
          </w:rPr>
          <w:t>подпунктах 1</w:t>
        </w:r>
      </w:hyperlink>
      <w:r w:rsidRPr="000622AE">
        <w:rPr>
          <w:rFonts w:ascii="Times New Roman" w:hAnsi="Times New Roman"/>
          <w:sz w:val="28"/>
          <w:szCs w:val="28"/>
        </w:rPr>
        <w:t xml:space="preserve">, </w:t>
      </w:r>
      <w:hyperlink w:anchor="Par56" w:history="1">
        <w:r w:rsidRPr="000622AE">
          <w:rPr>
            <w:rFonts w:ascii="Times New Roman" w:hAnsi="Times New Roman"/>
            <w:sz w:val="28"/>
            <w:szCs w:val="28"/>
          </w:rPr>
          <w:t>3</w:t>
        </w:r>
      </w:hyperlink>
      <w:r w:rsidRPr="000622AE">
        <w:rPr>
          <w:rFonts w:ascii="Times New Roman" w:hAnsi="Times New Roman"/>
          <w:sz w:val="28"/>
          <w:szCs w:val="28"/>
        </w:rPr>
        <w:t xml:space="preserve">, </w:t>
      </w:r>
      <w:hyperlink w:anchor="Par59" w:history="1">
        <w:r w:rsidRPr="000622AE">
          <w:rPr>
            <w:rFonts w:ascii="Times New Roman" w:hAnsi="Times New Roman"/>
            <w:sz w:val="28"/>
            <w:szCs w:val="28"/>
          </w:rPr>
          <w:t>6 пункта 1.3</w:t>
        </w:r>
      </w:hyperlink>
      <w:r w:rsidRPr="000622AE">
        <w:rPr>
          <w:rFonts w:ascii="Times New Roman" w:hAnsi="Times New Roman"/>
          <w:sz w:val="28"/>
          <w:szCs w:val="28"/>
        </w:rPr>
        <w:t xml:space="preserve"> настоящего Поряд</w:t>
      </w:r>
      <w:r w:rsidR="00A70F56">
        <w:rPr>
          <w:rFonts w:ascii="Times New Roman" w:hAnsi="Times New Roman"/>
          <w:sz w:val="28"/>
          <w:szCs w:val="28"/>
        </w:rPr>
        <w:t>ка, является Администрация городского округа Серпухов</w:t>
      </w:r>
      <w:r w:rsidRPr="000622AE">
        <w:rPr>
          <w:rFonts w:ascii="Times New Roman" w:hAnsi="Times New Roman"/>
          <w:sz w:val="28"/>
          <w:szCs w:val="28"/>
        </w:rPr>
        <w:t xml:space="preserve"> (далее – уполномоченный орган).</w:t>
      </w:r>
    </w:p>
    <w:p w:rsidR="00A70F56" w:rsidRDefault="00275405" w:rsidP="00A70F56">
      <w:pPr>
        <w:widowControl w:val="0"/>
        <w:tabs>
          <w:tab w:val="left" w:pos="854"/>
        </w:tabs>
        <w:ind w:firstLine="856"/>
        <w:rPr>
          <w:bCs/>
          <w:color w:val="000000"/>
          <w:kern w:val="2"/>
          <w:szCs w:val="28"/>
          <w:lang w:eastAsia="en-US"/>
        </w:rPr>
      </w:pPr>
      <w:r w:rsidRPr="000622AE">
        <w:rPr>
          <w:szCs w:val="28"/>
        </w:rPr>
        <w:t xml:space="preserve">Ответственным за рассмотрение предложений и замечаний по проектам и вопросам, указанным в </w:t>
      </w:r>
      <w:hyperlink w:anchor="Par55" w:history="1">
        <w:r w:rsidRPr="000622AE">
          <w:rPr>
            <w:szCs w:val="28"/>
          </w:rPr>
          <w:t>подпунктах 2</w:t>
        </w:r>
      </w:hyperlink>
      <w:r w:rsidRPr="000622AE">
        <w:rPr>
          <w:szCs w:val="28"/>
        </w:rPr>
        <w:t xml:space="preserve">, </w:t>
      </w:r>
      <w:hyperlink w:anchor="Par57" w:history="1">
        <w:r w:rsidRPr="000622AE">
          <w:rPr>
            <w:szCs w:val="28"/>
          </w:rPr>
          <w:t>4</w:t>
        </w:r>
      </w:hyperlink>
      <w:r w:rsidRPr="000622AE">
        <w:rPr>
          <w:szCs w:val="28"/>
        </w:rPr>
        <w:t xml:space="preserve">, </w:t>
      </w:r>
      <w:hyperlink w:anchor="Par58" w:history="1">
        <w:r w:rsidRPr="000622AE">
          <w:rPr>
            <w:szCs w:val="28"/>
          </w:rPr>
          <w:t xml:space="preserve">5 </w:t>
        </w:r>
        <w:hyperlink w:anchor="Par59" w:history="1">
          <w:r w:rsidRPr="000622AE">
            <w:rPr>
              <w:szCs w:val="28"/>
            </w:rPr>
            <w:t>пункта 1.3</w:t>
          </w:r>
        </w:hyperlink>
        <w:r w:rsidRPr="000622AE">
          <w:rPr>
            <w:szCs w:val="28"/>
          </w:rPr>
          <w:t xml:space="preserve"> настоящего Порядка</w:t>
        </w:r>
      </w:hyperlink>
      <w:r w:rsidRPr="000622AE">
        <w:rPr>
          <w:szCs w:val="28"/>
        </w:rPr>
        <w:t xml:space="preserve">, является комиссия </w:t>
      </w:r>
      <w:r w:rsidR="00A70F56" w:rsidRPr="000A3F2D">
        <w:rPr>
          <w:bCs/>
          <w:color w:val="000000"/>
          <w:kern w:val="2"/>
          <w:szCs w:val="28"/>
          <w:lang w:eastAsia="en-US"/>
        </w:rPr>
        <w:t xml:space="preserve">по Правилам землепользования и застройки на территории </w:t>
      </w:r>
    </w:p>
    <w:p w:rsidR="00275405" w:rsidRPr="00A70F56" w:rsidRDefault="00A70F56" w:rsidP="00A70F56">
      <w:pPr>
        <w:widowControl w:val="0"/>
        <w:tabs>
          <w:tab w:val="left" w:pos="854"/>
        </w:tabs>
        <w:rPr>
          <w:bCs/>
          <w:color w:val="000000"/>
          <w:kern w:val="2"/>
          <w:szCs w:val="28"/>
          <w:lang w:eastAsia="en-US"/>
        </w:rPr>
      </w:pPr>
      <w:r w:rsidRPr="000A3F2D">
        <w:rPr>
          <w:bCs/>
          <w:color w:val="000000"/>
          <w:kern w:val="2"/>
          <w:szCs w:val="28"/>
          <w:lang w:eastAsia="en-US"/>
        </w:rPr>
        <w:t>городского</w:t>
      </w:r>
      <w:r>
        <w:rPr>
          <w:bCs/>
          <w:color w:val="000000"/>
          <w:kern w:val="2"/>
          <w:szCs w:val="28"/>
          <w:lang w:eastAsia="en-US"/>
        </w:rPr>
        <w:t xml:space="preserve"> </w:t>
      </w:r>
      <w:r w:rsidRPr="000A3F2D">
        <w:rPr>
          <w:bCs/>
          <w:color w:val="000000"/>
          <w:kern w:val="2"/>
          <w:szCs w:val="28"/>
          <w:lang w:eastAsia="en-US"/>
        </w:rPr>
        <w:t xml:space="preserve">округа Серпухов </w:t>
      </w:r>
      <w:r>
        <w:rPr>
          <w:bCs/>
          <w:color w:val="000000"/>
          <w:kern w:val="2"/>
          <w:szCs w:val="28"/>
          <w:lang w:eastAsia="en-US"/>
        </w:rPr>
        <w:t>Московской области</w:t>
      </w:r>
      <w:r w:rsidR="00275405" w:rsidRPr="000622AE">
        <w:rPr>
          <w:szCs w:val="28"/>
        </w:rPr>
        <w:t xml:space="preserve"> (далее – комиссия), состав и порядок деят</w:t>
      </w:r>
      <w:r>
        <w:rPr>
          <w:szCs w:val="28"/>
        </w:rPr>
        <w:t>ельности комиссии утверждается Главой городского округа Серпухов</w:t>
      </w:r>
      <w:r w:rsidR="00275405" w:rsidRPr="000622AE">
        <w:rPr>
          <w:szCs w:val="28"/>
        </w:rPr>
        <w:t>.</w:t>
      </w:r>
    </w:p>
    <w:p w:rsidR="00275405" w:rsidRPr="00A70F56" w:rsidRDefault="00275405" w:rsidP="00A70F56">
      <w:pPr>
        <w:widowControl w:val="0"/>
        <w:tabs>
          <w:tab w:val="left" w:pos="854"/>
        </w:tabs>
        <w:ind w:firstLine="856"/>
        <w:rPr>
          <w:bCs/>
          <w:color w:val="000000"/>
          <w:kern w:val="2"/>
          <w:szCs w:val="28"/>
          <w:lang w:eastAsia="en-US"/>
        </w:rPr>
      </w:pPr>
      <w:bookmarkStart w:id="52" w:name="OLE_LINK9"/>
      <w:bookmarkStart w:id="53" w:name="OLE_LINK10"/>
      <w:bookmarkStart w:id="54" w:name="OLE_LINK11"/>
      <w:r w:rsidRPr="000622AE">
        <w:rPr>
          <w:szCs w:val="28"/>
        </w:rPr>
        <w:t xml:space="preserve">Требования к составу и порядку деятельности комиссии </w:t>
      </w:r>
      <w:r w:rsidR="00A70F56" w:rsidRPr="000A3F2D">
        <w:rPr>
          <w:bCs/>
          <w:color w:val="000000"/>
          <w:kern w:val="2"/>
          <w:szCs w:val="28"/>
          <w:lang w:eastAsia="en-US"/>
        </w:rPr>
        <w:t>по Правилам землепользования и застройки на территории городского</w:t>
      </w:r>
      <w:r w:rsidR="00A70F56">
        <w:rPr>
          <w:bCs/>
          <w:color w:val="000000"/>
          <w:kern w:val="2"/>
          <w:szCs w:val="28"/>
          <w:lang w:eastAsia="en-US"/>
        </w:rPr>
        <w:t xml:space="preserve"> </w:t>
      </w:r>
      <w:r w:rsidR="00A70F56" w:rsidRPr="000A3F2D">
        <w:rPr>
          <w:bCs/>
          <w:color w:val="000000"/>
          <w:kern w:val="2"/>
          <w:szCs w:val="28"/>
          <w:lang w:eastAsia="en-US"/>
        </w:rPr>
        <w:t xml:space="preserve">округа Серпухов </w:t>
      </w:r>
      <w:r w:rsidR="00A70F56">
        <w:rPr>
          <w:bCs/>
          <w:color w:val="000000"/>
          <w:kern w:val="2"/>
          <w:szCs w:val="28"/>
          <w:lang w:eastAsia="en-US"/>
        </w:rPr>
        <w:t>Московской области</w:t>
      </w:r>
      <w:r w:rsidR="00A70F56" w:rsidRPr="000622AE">
        <w:rPr>
          <w:szCs w:val="28"/>
        </w:rPr>
        <w:t xml:space="preserve"> </w:t>
      </w:r>
      <w:r w:rsidRPr="000622AE">
        <w:rPr>
          <w:szCs w:val="28"/>
        </w:rPr>
        <w:t xml:space="preserve">устанавливаются в соответствии с законодательством </w:t>
      </w:r>
      <w:r w:rsidRPr="000622AE">
        <w:rPr>
          <w:szCs w:val="28"/>
        </w:rPr>
        <w:lastRenderedPageBreak/>
        <w:t xml:space="preserve">Российской Федерации и Московской области, </w:t>
      </w:r>
      <w:bookmarkStart w:id="55" w:name="OLE_LINK35"/>
      <w:bookmarkStart w:id="56" w:name="OLE_LINK36"/>
      <w:r w:rsidRPr="000622AE">
        <w:rPr>
          <w:szCs w:val="28"/>
        </w:rPr>
        <w:t>нормативными правовыми актами органов местного самоуправления.</w:t>
      </w:r>
    </w:p>
    <w:bookmarkEnd w:id="52"/>
    <w:bookmarkEnd w:id="53"/>
    <w:bookmarkEnd w:id="54"/>
    <w:bookmarkEnd w:id="55"/>
    <w:bookmarkEnd w:id="56"/>
    <w:p w:rsidR="00275405" w:rsidRPr="00275405" w:rsidRDefault="007066A3" w:rsidP="00A70F56">
      <w:pPr>
        <w:pStyle w:val="ConsPlusNormal"/>
        <w:widowControl/>
        <w:numPr>
          <w:ilvl w:val="1"/>
          <w:numId w:val="17"/>
        </w:numPr>
        <w:ind w:left="0" w:firstLine="856"/>
        <w:rPr>
          <w:rFonts w:ascii="Times New Roman" w:hAnsi="Times New Roman" w:cs="Times New Roman"/>
          <w:sz w:val="28"/>
          <w:szCs w:val="28"/>
        </w:rPr>
      </w:pPr>
      <w:r>
        <w:rPr>
          <w:rFonts w:ascii="Times New Roman" w:hAnsi="Times New Roman" w:cs="Times New Roman"/>
          <w:sz w:val="28"/>
          <w:szCs w:val="28"/>
        </w:rPr>
        <w:t>Информация о местонахождении, контактном телефоне графике рабо</w:t>
      </w:r>
      <w:r w:rsidR="00335983">
        <w:rPr>
          <w:rFonts w:ascii="Times New Roman" w:hAnsi="Times New Roman" w:cs="Times New Roman"/>
          <w:sz w:val="28"/>
          <w:szCs w:val="28"/>
        </w:rPr>
        <w:t xml:space="preserve">ты </w:t>
      </w:r>
      <w:r>
        <w:rPr>
          <w:rFonts w:ascii="Times New Roman" w:hAnsi="Times New Roman" w:cs="Times New Roman"/>
          <w:sz w:val="28"/>
          <w:szCs w:val="28"/>
        </w:rPr>
        <w:t>уполномоченного</w:t>
      </w:r>
      <w:r w:rsidR="00275405" w:rsidRPr="00275405">
        <w:rPr>
          <w:rFonts w:ascii="Times New Roman" w:hAnsi="Times New Roman" w:cs="Times New Roman"/>
          <w:sz w:val="28"/>
          <w:szCs w:val="28"/>
        </w:rPr>
        <w:t xml:space="preserve"> орган</w:t>
      </w:r>
      <w:r>
        <w:rPr>
          <w:rFonts w:ascii="Times New Roman" w:hAnsi="Times New Roman" w:cs="Times New Roman"/>
          <w:sz w:val="28"/>
          <w:szCs w:val="28"/>
        </w:rPr>
        <w:t>а</w:t>
      </w:r>
      <w:r w:rsidR="00275405" w:rsidRPr="00275405">
        <w:rPr>
          <w:rFonts w:ascii="Times New Roman" w:hAnsi="Times New Roman" w:cs="Times New Roman"/>
          <w:sz w:val="28"/>
          <w:szCs w:val="28"/>
        </w:rPr>
        <w:t xml:space="preserve">, </w:t>
      </w:r>
      <w:bookmarkStart w:id="57" w:name="OLE_LINK5"/>
      <w:bookmarkStart w:id="58" w:name="OLE_LINK6"/>
      <w:bookmarkStart w:id="59" w:name="OLE_LINK7"/>
      <w:bookmarkStart w:id="60" w:name="OLE_LINK8"/>
      <w:r w:rsidR="00275405" w:rsidRPr="00275405">
        <w:rPr>
          <w:rFonts w:ascii="Times New Roman" w:hAnsi="Times New Roman" w:cs="Times New Roman"/>
          <w:sz w:val="28"/>
          <w:szCs w:val="28"/>
        </w:rPr>
        <w:t>комиссия</w:t>
      </w:r>
      <w:bookmarkEnd w:id="57"/>
      <w:bookmarkEnd w:id="58"/>
      <w:bookmarkEnd w:id="59"/>
      <w:bookmarkEnd w:id="60"/>
      <w:r w:rsidR="00275405" w:rsidRPr="00275405">
        <w:rPr>
          <w:rFonts w:ascii="Times New Roman" w:hAnsi="Times New Roman" w:cs="Times New Roman"/>
          <w:sz w:val="28"/>
          <w:szCs w:val="28"/>
        </w:rPr>
        <w:t>, указан</w:t>
      </w:r>
      <w:r>
        <w:rPr>
          <w:rFonts w:ascii="Times New Roman" w:hAnsi="Times New Roman" w:cs="Times New Roman"/>
          <w:sz w:val="28"/>
          <w:szCs w:val="28"/>
        </w:rPr>
        <w:t>а</w:t>
      </w:r>
      <w:r w:rsidR="00275405" w:rsidRPr="00275405">
        <w:rPr>
          <w:rFonts w:ascii="Times New Roman" w:hAnsi="Times New Roman" w:cs="Times New Roman"/>
          <w:sz w:val="28"/>
          <w:szCs w:val="28"/>
        </w:rPr>
        <w:t xml:space="preserve"> в Приложении 2 к Порядку.</w:t>
      </w:r>
    </w:p>
    <w:p w:rsidR="00275405" w:rsidRPr="00275405" w:rsidRDefault="00275405" w:rsidP="001715B9">
      <w:pPr>
        <w:pStyle w:val="ConsPlusNormal"/>
        <w:widowControl/>
        <w:numPr>
          <w:ilvl w:val="1"/>
          <w:numId w:val="17"/>
        </w:numPr>
        <w:ind w:left="0" w:firstLine="709"/>
        <w:rPr>
          <w:rFonts w:ascii="Times New Roman" w:hAnsi="Times New Roman" w:cs="Times New Roman"/>
          <w:sz w:val="28"/>
          <w:szCs w:val="28"/>
        </w:rPr>
      </w:pPr>
      <w:proofErr w:type="gramStart"/>
      <w:r w:rsidRPr="00275405">
        <w:rPr>
          <w:rFonts w:ascii="Times New Roman" w:hAnsi="Times New Roman" w:cs="Times New Roman"/>
          <w:sz w:val="28"/>
          <w:szCs w:val="28"/>
        </w:rPr>
        <w:t xml:space="preserve">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сферах совершенствования архитектурно-художественного облика городов, поселений и иных населенных пунктов, архитектуры и отдельных направлений градостроительной деятельности, осуществляет мониторинг поступивших предложений </w:t>
      </w:r>
      <w:r w:rsidRPr="00275405">
        <w:rPr>
          <w:rFonts w:ascii="Times New Roman" w:hAnsi="Times New Roman" w:cs="Times New Roman"/>
          <w:sz w:val="28"/>
          <w:szCs w:val="28"/>
        </w:rPr>
        <w:br/>
        <w:t>и замечаний в уполномоченный орган, комиссию через Портал государственных и муниципальных услуг Московской области, а также государственный контроль за осуществлением уполномоченным органом, комиссией государственных полномочий</w:t>
      </w:r>
      <w:proofErr w:type="gramEnd"/>
      <w:r w:rsidRPr="00275405">
        <w:rPr>
          <w:rFonts w:ascii="Times New Roman" w:hAnsi="Times New Roman" w:cs="Times New Roman"/>
          <w:sz w:val="28"/>
          <w:szCs w:val="28"/>
        </w:rPr>
        <w:t xml:space="preserve"> в сфере организации и проведения публичных слушаний.</w:t>
      </w:r>
    </w:p>
    <w:p w:rsidR="00275405" w:rsidRPr="000622AE" w:rsidRDefault="00275405" w:rsidP="00275405">
      <w:pPr>
        <w:pStyle w:val="ConsPlusNormal"/>
        <w:ind w:left="709"/>
      </w:pPr>
    </w:p>
    <w:p w:rsidR="00275405" w:rsidRPr="00275405" w:rsidRDefault="00275405" w:rsidP="00275405">
      <w:pPr>
        <w:pStyle w:val="2-"/>
        <w:numPr>
          <w:ilvl w:val="0"/>
          <w:numId w:val="0"/>
        </w:numPr>
        <w:spacing w:before="0" w:after="0"/>
        <w:rPr>
          <w:b w:val="0"/>
          <w:i w:val="0"/>
        </w:rPr>
      </w:pPr>
      <w:r w:rsidRPr="00275405">
        <w:rPr>
          <w:b w:val="0"/>
          <w:i w:val="0"/>
        </w:rPr>
        <w:t xml:space="preserve">6. </w:t>
      </w:r>
      <w:bookmarkStart w:id="61" w:name="_Toc474697171"/>
      <w:bookmarkStart w:id="62" w:name="_Toc437973285"/>
      <w:bookmarkStart w:id="63" w:name="_Toc438110026"/>
      <w:bookmarkStart w:id="64" w:name="_Toc438376230"/>
      <w:r w:rsidRPr="00275405">
        <w:rPr>
          <w:b w:val="0"/>
          <w:i w:val="0"/>
        </w:rPr>
        <w:t xml:space="preserve">Основания для обращения и результаты </w:t>
      </w:r>
      <w:bookmarkEnd w:id="61"/>
      <w:r w:rsidRPr="00275405">
        <w:rPr>
          <w:b w:val="0"/>
          <w:i w:val="0"/>
        </w:rPr>
        <w:t xml:space="preserve">рассмотрения предложений и замечаний  </w:t>
      </w:r>
      <w:bookmarkEnd w:id="62"/>
      <w:bookmarkEnd w:id="63"/>
      <w:bookmarkEnd w:id="64"/>
    </w:p>
    <w:p w:rsidR="00275405" w:rsidRPr="000622AE" w:rsidRDefault="00275405" w:rsidP="00275405">
      <w:pPr>
        <w:pStyle w:val="2-"/>
        <w:numPr>
          <w:ilvl w:val="0"/>
          <w:numId w:val="0"/>
        </w:numPr>
        <w:spacing w:before="0" w:after="0"/>
        <w:rPr>
          <w:i w:val="0"/>
        </w:rPr>
      </w:pPr>
    </w:p>
    <w:p w:rsidR="00275405" w:rsidRPr="000622AE" w:rsidRDefault="00275405" w:rsidP="00275405">
      <w:pPr>
        <w:pStyle w:val="12"/>
        <w:numPr>
          <w:ilvl w:val="0"/>
          <w:numId w:val="0"/>
        </w:numPr>
        <w:ind w:firstLine="709"/>
        <w:rPr>
          <w:color w:val="auto"/>
          <w:sz w:val="28"/>
          <w:szCs w:val="28"/>
          <w:lang w:val="ru-RU"/>
        </w:rPr>
      </w:pPr>
      <w:r w:rsidRPr="000622AE">
        <w:rPr>
          <w:color w:val="auto"/>
          <w:sz w:val="28"/>
          <w:szCs w:val="28"/>
        </w:rPr>
        <w:t xml:space="preserve">6.1. Заявитель (представитель Заявителя) </w:t>
      </w:r>
      <w:r w:rsidRPr="000622AE">
        <w:rPr>
          <w:color w:val="auto"/>
          <w:sz w:val="28"/>
          <w:szCs w:val="28"/>
          <w:lang w:val="ru-RU"/>
        </w:rPr>
        <w:t>направляет предложения и замечания</w:t>
      </w:r>
      <w:r w:rsidRPr="000622AE">
        <w:rPr>
          <w:color w:val="auto"/>
          <w:sz w:val="28"/>
          <w:szCs w:val="28"/>
        </w:rPr>
        <w:t xml:space="preserve"> в </w:t>
      </w:r>
      <w:r w:rsidRPr="000622AE">
        <w:rPr>
          <w:sz w:val="28"/>
          <w:szCs w:val="28"/>
        </w:rPr>
        <w:t>уполномоченный орган, комисси</w:t>
      </w:r>
      <w:r w:rsidRPr="000622AE">
        <w:rPr>
          <w:sz w:val="28"/>
          <w:szCs w:val="28"/>
          <w:lang w:val="ru-RU"/>
        </w:rPr>
        <w:t>ю</w:t>
      </w:r>
      <w:r w:rsidRPr="000622AE">
        <w:rPr>
          <w:color w:val="auto"/>
          <w:sz w:val="28"/>
          <w:szCs w:val="28"/>
        </w:rPr>
        <w:t xml:space="preserve"> посредством</w:t>
      </w:r>
      <w:r w:rsidRPr="000622AE">
        <w:rPr>
          <w:color w:val="auto"/>
          <w:sz w:val="28"/>
          <w:szCs w:val="28"/>
          <w:lang w:val="ru-RU"/>
        </w:rPr>
        <w:t>:</w:t>
      </w:r>
    </w:p>
    <w:p w:rsidR="00275405" w:rsidRPr="000622AE" w:rsidRDefault="00275405" w:rsidP="00275405">
      <w:pPr>
        <w:pStyle w:val="12"/>
        <w:numPr>
          <w:ilvl w:val="0"/>
          <w:numId w:val="0"/>
        </w:numPr>
        <w:ind w:firstLine="709"/>
        <w:rPr>
          <w:color w:val="auto"/>
          <w:sz w:val="28"/>
          <w:szCs w:val="28"/>
        </w:rPr>
      </w:pPr>
      <w:r w:rsidRPr="000622AE">
        <w:rPr>
          <w:color w:val="auto"/>
          <w:sz w:val="28"/>
          <w:szCs w:val="28"/>
          <w:lang w:val="ru-RU"/>
        </w:rPr>
        <w:t>6</w:t>
      </w:r>
      <w:r w:rsidRPr="000622AE">
        <w:rPr>
          <w:color w:val="auto"/>
          <w:sz w:val="28"/>
          <w:szCs w:val="28"/>
        </w:rPr>
        <w:t xml:space="preserve">.1.1. </w:t>
      </w:r>
      <w:r w:rsidRPr="000622AE">
        <w:rPr>
          <w:color w:val="auto"/>
          <w:sz w:val="28"/>
          <w:szCs w:val="28"/>
          <w:lang w:val="ru-RU"/>
        </w:rPr>
        <w:t>П</w:t>
      </w:r>
      <w:proofErr w:type="spellStart"/>
      <w:r w:rsidRPr="000622AE">
        <w:rPr>
          <w:sz w:val="28"/>
          <w:szCs w:val="28"/>
        </w:rPr>
        <w:t>одсистем</w:t>
      </w:r>
      <w:r w:rsidRPr="000622AE">
        <w:rPr>
          <w:sz w:val="28"/>
          <w:szCs w:val="28"/>
          <w:lang w:val="ru-RU"/>
        </w:rPr>
        <w:t>ы</w:t>
      </w:r>
      <w:proofErr w:type="spellEnd"/>
      <w:r w:rsidRPr="000622AE">
        <w:rPr>
          <w:sz w:val="28"/>
          <w:szCs w:val="28"/>
        </w:rPr>
        <w:t xml:space="preserve"> «Дома Подмосковья» на Портале государственных и муниципальных услуг Московской области (далее – ДП РПГУ)</w:t>
      </w:r>
      <w:r w:rsidRPr="000622AE">
        <w:rPr>
          <w:sz w:val="28"/>
          <w:szCs w:val="28"/>
          <w:lang w:val="ru-RU"/>
        </w:rPr>
        <w:t>, которая перенаправляет его в автоматическом режиме к интерактивной форме заполнения заявления на РПГУ</w:t>
      </w:r>
      <w:r w:rsidRPr="000622AE">
        <w:rPr>
          <w:color w:val="auto"/>
          <w:sz w:val="28"/>
          <w:szCs w:val="28"/>
          <w:lang w:val="ru-RU"/>
        </w:rPr>
        <w:t>;</w:t>
      </w:r>
      <w:bookmarkStart w:id="65" w:name="п_7_1_2_дубликат"/>
    </w:p>
    <w:p w:rsidR="00275405" w:rsidRPr="000622AE" w:rsidRDefault="00275405" w:rsidP="00275405">
      <w:pPr>
        <w:pStyle w:val="12"/>
        <w:numPr>
          <w:ilvl w:val="0"/>
          <w:numId w:val="0"/>
        </w:numPr>
        <w:ind w:firstLine="709"/>
        <w:rPr>
          <w:color w:val="auto"/>
          <w:sz w:val="28"/>
          <w:szCs w:val="28"/>
          <w:lang w:val="ru-RU"/>
        </w:rPr>
      </w:pPr>
      <w:r w:rsidRPr="000622AE">
        <w:rPr>
          <w:color w:val="auto"/>
          <w:sz w:val="28"/>
          <w:szCs w:val="28"/>
        </w:rPr>
        <w:t>6.1.2. личного обращения</w:t>
      </w:r>
      <w:r w:rsidRPr="000622AE">
        <w:rPr>
          <w:color w:val="auto"/>
          <w:sz w:val="28"/>
          <w:szCs w:val="28"/>
          <w:lang w:val="ru-RU"/>
        </w:rPr>
        <w:t>;</w:t>
      </w:r>
    </w:p>
    <w:p w:rsidR="00275405" w:rsidRPr="000622AE" w:rsidRDefault="00275405" w:rsidP="00275405">
      <w:pPr>
        <w:pStyle w:val="12"/>
        <w:numPr>
          <w:ilvl w:val="0"/>
          <w:numId w:val="0"/>
        </w:numPr>
        <w:ind w:firstLine="709"/>
        <w:rPr>
          <w:color w:val="auto"/>
          <w:sz w:val="28"/>
          <w:szCs w:val="28"/>
          <w:lang w:val="ru-RU"/>
        </w:rPr>
      </w:pPr>
      <w:r w:rsidRPr="000622AE">
        <w:rPr>
          <w:color w:val="auto"/>
          <w:sz w:val="28"/>
          <w:szCs w:val="28"/>
          <w:lang w:val="ru-RU"/>
        </w:rPr>
        <w:t>6</w:t>
      </w:r>
      <w:r w:rsidRPr="000622AE">
        <w:rPr>
          <w:color w:val="auto"/>
          <w:sz w:val="28"/>
          <w:szCs w:val="28"/>
        </w:rPr>
        <w:t>.1.3. почтового отправления.</w:t>
      </w:r>
    </w:p>
    <w:bookmarkEnd w:id="65"/>
    <w:p w:rsidR="00275405" w:rsidRPr="000622AE" w:rsidRDefault="00275405" w:rsidP="00275405">
      <w:pPr>
        <w:pStyle w:val="12"/>
        <w:numPr>
          <w:ilvl w:val="0"/>
          <w:numId w:val="0"/>
        </w:numPr>
        <w:ind w:firstLine="709"/>
        <w:rPr>
          <w:color w:val="auto"/>
          <w:sz w:val="28"/>
          <w:szCs w:val="28"/>
        </w:rPr>
      </w:pPr>
      <w:r w:rsidRPr="000622AE">
        <w:rPr>
          <w:color w:val="auto"/>
          <w:sz w:val="28"/>
          <w:szCs w:val="28"/>
        </w:rPr>
        <w:t>6.</w:t>
      </w:r>
      <w:r w:rsidRPr="000622AE">
        <w:rPr>
          <w:color w:val="auto"/>
          <w:sz w:val="28"/>
          <w:szCs w:val="28"/>
          <w:lang w:val="ru-RU"/>
        </w:rPr>
        <w:t>2</w:t>
      </w:r>
      <w:r w:rsidRPr="000622AE">
        <w:rPr>
          <w:color w:val="auto"/>
          <w:sz w:val="28"/>
          <w:szCs w:val="28"/>
        </w:rPr>
        <w:t>. Способы подачи Заявления о рассмотрении предложений и замечаний приведены в пункте 17 настоящего Порядка.</w:t>
      </w:r>
    </w:p>
    <w:p w:rsidR="00275405" w:rsidRPr="000622AE" w:rsidRDefault="00275405" w:rsidP="00275405">
      <w:pPr>
        <w:pStyle w:val="110"/>
        <w:numPr>
          <w:ilvl w:val="0"/>
          <w:numId w:val="0"/>
        </w:numPr>
        <w:spacing w:line="240" w:lineRule="auto"/>
        <w:ind w:firstLine="709"/>
      </w:pPr>
      <w:r w:rsidRPr="000622AE">
        <w:t>6.3. Результатом рассмотрения предложений и замечаний является:</w:t>
      </w:r>
    </w:p>
    <w:p w:rsidR="00275405" w:rsidRPr="000622AE" w:rsidRDefault="00275405" w:rsidP="00275405">
      <w:pPr>
        <w:pStyle w:val="21"/>
        <w:numPr>
          <w:ilvl w:val="0"/>
          <w:numId w:val="0"/>
        </w:numPr>
        <w:ind w:firstLine="709"/>
        <w:rPr>
          <w:color w:val="auto"/>
          <w:sz w:val="28"/>
          <w:szCs w:val="28"/>
          <w:lang w:val="ru-RU"/>
        </w:rPr>
      </w:pPr>
      <w:r w:rsidRPr="000622AE">
        <w:rPr>
          <w:color w:val="auto"/>
          <w:sz w:val="28"/>
          <w:szCs w:val="28"/>
        </w:rPr>
        <w:t>6.</w:t>
      </w:r>
      <w:r w:rsidRPr="000622AE">
        <w:rPr>
          <w:color w:val="auto"/>
          <w:sz w:val="28"/>
          <w:szCs w:val="28"/>
          <w:lang w:val="ru-RU"/>
        </w:rPr>
        <w:t>3</w:t>
      </w:r>
      <w:r w:rsidRPr="000622AE">
        <w:rPr>
          <w:color w:val="auto"/>
          <w:sz w:val="28"/>
          <w:szCs w:val="28"/>
        </w:rPr>
        <w:t xml:space="preserve">.1. Уведомление о включении предложений и замечаний по вопросу, рассматриваемому на публичных слушаниях, в протокол публичных слушаний по форме, установленной в Приложении 4 к Порядку», подписанное и заверенное усиленной квалифицированной подписью уполномоченного должностного лица </w:t>
      </w:r>
      <w:r w:rsidRPr="000622AE">
        <w:rPr>
          <w:sz w:val="28"/>
          <w:szCs w:val="28"/>
        </w:rPr>
        <w:t>уполномоченн</w:t>
      </w:r>
      <w:r w:rsidRPr="000622AE">
        <w:rPr>
          <w:sz w:val="28"/>
          <w:szCs w:val="28"/>
          <w:lang w:val="ru-RU"/>
        </w:rPr>
        <w:t>ого</w:t>
      </w:r>
      <w:r w:rsidRPr="000622AE">
        <w:rPr>
          <w:sz w:val="28"/>
          <w:szCs w:val="28"/>
        </w:rPr>
        <w:t xml:space="preserve"> орган</w:t>
      </w:r>
      <w:r w:rsidRPr="000622AE">
        <w:rPr>
          <w:sz w:val="28"/>
          <w:szCs w:val="28"/>
          <w:lang w:val="ru-RU"/>
        </w:rPr>
        <w:t xml:space="preserve">а, </w:t>
      </w:r>
      <w:r w:rsidRPr="000622AE">
        <w:rPr>
          <w:sz w:val="28"/>
          <w:szCs w:val="28"/>
        </w:rPr>
        <w:t>комисси</w:t>
      </w:r>
      <w:r w:rsidRPr="000622AE">
        <w:rPr>
          <w:sz w:val="28"/>
          <w:szCs w:val="28"/>
          <w:lang w:val="ru-RU"/>
        </w:rPr>
        <w:t>и</w:t>
      </w:r>
      <w:r w:rsidRPr="000622AE">
        <w:rPr>
          <w:color w:val="auto"/>
          <w:sz w:val="28"/>
          <w:szCs w:val="28"/>
        </w:rPr>
        <w:t xml:space="preserve">. Перечень уполномоченных на подписание должностных лиц устанавливается приказом (распоряжением) руководителя </w:t>
      </w:r>
      <w:r w:rsidRPr="000622AE">
        <w:rPr>
          <w:sz w:val="28"/>
          <w:szCs w:val="28"/>
        </w:rPr>
        <w:t>уполномоченн</w:t>
      </w:r>
      <w:r w:rsidRPr="000622AE">
        <w:rPr>
          <w:sz w:val="28"/>
          <w:szCs w:val="28"/>
          <w:lang w:val="ru-RU"/>
        </w:rPr>
        <w:t>ого</w:t>
      </w:r>
      <w:r w:rsidRPr="000622AE">
        <w:rPr>
          <w:sz w:val="28"/>
          <w:szCs w:val="28"/>
        </w:rPr>
        <w:t xml:space="preserve"> орган</w:t>
      </w:r>
      <w:r w:rsidRPr="000622AE">
        <w:rPr>
          <w:sz w:val="28"/>
          <w:szCs w:val="28"/>
          <w:lang w:val="ru-RU"/>
        </w:rPr>
        <w:t>а</w:t>
      </w:r>
      <w:r w:rsidRPr="000622AE">
        <w:rPr>
          <w:color w:val="auto"/>
          <w:sz w:val="28"/>
          <w:szCs w:val="28"/>
        </w:rPr>
        <w:t>.</w:t>
      </w:r>
      <w:r w:rsidRPr="000622AE">
        <w:rPr>
          <w:color w:val="auto"/>
          <w:sz w:val="28"/>
          <w:szCs w:val="28"/>
          <w:lang w:val="ru-RU"/>
        </w:rPr>
        <w:t xml:space="preserve"> </w:t>
      </w:r>
    </w:p>
    <w:p w:rsidR="00275405" w:rsidRPr="000622AE" w:rsidRDefault="00275405" w:rsidP="00275405">
      <w:pPr>
        <w:pStyle w:val="111"/>
        <w:numPr>
          <w:ilvl w:val="0"/>
          <w:numId w:val="0"/>
        </w:numPr>
        <w:spacing w:line="240" w:lineRule="auto"/>
        <w:ind w:firstLine="709"/>
      </w:pPr>
      <w:r w:rsidRPr="000622AE">
        <w:t xml:space="preserve">6.3.2. Уведомление об отказе включения предложений и замечаний по вопросу, рассматриваемому на публичных слушаниях в протокол публичных слушаний по форме, установленной в Приложении 5 к настоящему Порядку, подписанное и заверенное усиленной квалифицированной подписью уполномоченного должностного лица уполномоченного органа, </w:t>
      </w:r>
      <w:bookmarkStart w:id="66" w:name="OLE_LINK12"/>
      <w:bookmarkStart w:id="67" w:name="OLE_LINK13"/>
      <w:bookmarkStart w:id="68" w:name="OLE_LINK14"/>
      <w:bookmarkStart w:id="69" w:name="OLE_LINK15"/>
      <w:bookmarkStart w:id="70" w:name="OLE_LINK16"/>
      <w:r w:rsidRPr="000622AE">
        <w:t>комиссии</w:t>
      </w:r>
      <w:bookmarkEnd w:id="66"/>
      <w:bookmarkEnd w:id="67"/>
      <w:bookmarkEnd w:id="68"/>
      <w:bookmarkEnd w:id="69"/>
      <w:bookmarkEnd w:id="70"/>
      <w:r w:rsidRPr="000622AE">
        <w:t>. Перечень уполномоченных на подписание должностных лиц устанавливается приказом (распоряжением) руководителя уполномоченного органа.</w:t>
      </w:r>
    </w:p>
    <w:p w:rsidR="00275405" w:rsidRPr="000622AE" w:rsidRDefault="00275405" w:rsidP="00275405">
      <w:pPr>
        <w:pStyle w:val="12"/>
        <w:numPr>
          <w:ilvl w:val="0"/>
          <w:numId w:val="0"/>
        </w:numPr>
        <w:ind w:firstLine="709"/>
        <w:rPr>
          <w:sz w:val="28"/>
          <w:szCs w:val="28"/>
        </w:rPr>
      </w:pPr>
      <w:r w:rsidRPr="000622AE">
        <w:rPr>
          <w:color w:val="auto"/>
          <w:sz w:val="28"/>
          <w:szCs w:val="28"/>
        </w:rPr>
        <w:t>6.</w:t>
      </w:r>
      <w:r w:rsidRPr="000622AE">
        <w:rPr>
          <w:color w:val="auto"/>
          <w:sz w:val="28"/>
          <w:szCs w:val="28"/>
          <w:lang w:val="ru-RU"/>
        </w:rPr>
        <w:t>4</w:t>
      </w:r>
      <w:r w:rsidRPr="000622AE">
        <w:rPr>
          <w:color w:val="auto"/>
          <w:sz w:val="28"/>
          <w:szCs w:val="28"/>
        </w:rPr>
        <w:t xml:space="preserve">. Результат Рассмотрения предложений и замечаний Уполномоченного органа, </w:t>
      </w:r>
      <w:r w:rsidRPr="000622AE">
        <w:rPr>
          <w:sz w:val="28"/>
          <w:szCs w:val="28"/>
        </w:rPr>
        <w:t>комиссии</w:t>
      </w:r>
      <w:r w:rsidRPr="000622AE">
        <w:rPr>
          <w:color w:val="auto"/>
          <w:sz w:val="28"/>
          <w:szCs w:val="28"/>
        </w:rPr>
        <w:t xml:space="preserve"> подписывается уполномоченным должностным лицом </w:t>
      </w:r>
      <w:r w:rsidRPr="000622AE">
        <w:rPr>
          <w:color w:val="auto"/>
          <w:sz w:val="28"/>
          <w:szCs w:val="28"/>
        </w:rPr>
        <w:lastRenderedPageBreak/>
        <w:t>Уполномоченного органа,</w:t>
      </w:r>
      <w:r w:rsidRPr="000622AE">
        <w:rPr>
          <w:sz w:val="28"/>
          <w:szCs w:val="28"/>
        </w:rPr>
        <w:t xml:space="preserve"> комиссии</w:t>
      </w:r>
      <w:r w:rsidRPr="000622AE">
        <w:rPr>
          <w:color w:val="auto"/>
          <w:sz w:val="28"/>
          <w:szCs w:val="28"/>
        </w:rPr>
        <w:t xml:space="preserve"> и выдается Заявителю (представителю Заявителя) в Уполномоченном органе,</w:t>
      </w:r>
      <w:r w:rsidRPr="000622AE">
        <w:rPr>
          <w:color w:val="auto"/>
          <w:sz w:val="28"/>
          <w:szCs w:val="28"/>
          <w:lang w:val="ru-RU"/>
        </w:rPr>
        <w:t xml:space="preserve"> в месте нахождения </w:t>
      </w:r>
      <w:r w:rsidRPr="000622AE">
        <w:rPr>
          <w:sz w:val="28"/>
          <w:szCs w:val="28"/>
        </w:rPr>
        <w:t>комиссии</w:t>
      </w:r>
      <w:r w:rsidRPr="000622AE">
        <w:rPr>
          <w:sz w:val="28"/>
          <w:szCs w:val="28"/>
          <w:lang w:val="ru-RU"/>
        </w:rPr>
        <w:t>,</w:t>
      </w:r>
      <w:r w:rsidRPr="000622AE">
        <w:rPr>
          <w:color w:val="auto"/>
          <w:sz w:val="28"/>
          <w:szCs w:val="28"/>
        </w:rPr>
        <w:t xml:space="preserve"> либо направляется Заявителю (представителю Заявителя) почтовым отправлением. </w:t>
      </w:r>
    </w:p>
    <w:p w:rsidR="00275405" w:rsidRPr="000622AE" w:rsidRDefault="00275405" w:rsidP="00275405">
      <w:pPr>
        <w:widowControl w:val="0"/>
        <w:autoSpaceDE w:val="0"/>
        <w:autoSpaceDN w:val="0"/>
        <w:adjustRightInd w:val="0"/>
        <w:ind w:firstLine="709"/>
        <w:rPr>
          <w:szCs w:val="28"/>
        </w:rPr>
      </w:pPr>
      <w:bookmarkStart w:id="71" w:name="п_7_4_результат_в_эл_виде"/>
      <w:r w:rsidRPr="000622AE">
        <w:rPr>
          <w:szCs w:val="28"/>
        </w:rPr>
        <w:t xml:space="preserve">6.5. </w:t>
      </w:r>
      <w:proofErr w:type="gramStart"/>
      <w:r w:rsidRPr="000622AE">
        <w:rPr>
          <w:szCs w:val="28"/>
        </w:rPr>
        <w:t xml:space="preserve">Результат Рассмотрения предложений и замечаний, поступивших через РПГУ, оформляется в виде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bookmarkStart w:id="72" w:name="OLE_LINK17"/>
      <w:bookmarkStart w:id="73" w:name="OLE_LINK18"/>
      <w:bookmarkStart w:id="74" w:name="OLE_LINK19"/>
      <w:bookmarkStart w:id="75" w:name="OLE_LINK20"/>
      <w:bookmarkStart w:id="76" w:name="OLE_LINK21"/>
      <w:bookmarkStart w:id="77" w:name="OLE_LINK22"/>
      <w:bookmarkStart w:id="78" w:name="OLE_LINK23"/>
      <w:bookmarkStart w:id="79" w:name="OLE_LINK24"/>
      <w:bookmarkStart w:id="80" w:name="OLE_LINK25"/>
      <w:bookmarkStart w:id="81" w:name="OLE_LINK26"/>
      <w:bookmarkStart w:id="82" w:name="OLE_LINK27"/>
      <w:bookmarkStart w:id="83" w:name="OLE_LINK28"/>
      <w:bookmarkStart w:id="84" w:name="OLE_LINK29"/>
      <w:bookmarkStart w:id="85" w:name="OLE_LINK30"/>
      <w:bookmarkStart w:id="86" w:name="OLE_LINK31"/>
      <w:bookmarkStart w:id="87" w:name="OLE_LINK32"/>
      <w:bookmarkStart w:id="88" w:name="OLE_LINK33"/>
      <w:bookmarkStart w:id="89" w:name="OLE_LINK34"/>
      <w:r w:rsidRPr="000622AE">
        <w:rPr>
          <w:szCs w:val="28"/>
        </w:rPr>
        <w:t>комиссии</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0622AE">
        <w:rPr>
          <w:szCs w:val="28"/>
        </w:rPr>
        <w:t xml:space="preserve"> и направляется специалистом Уполномоченного органа, комиссии в личный кабинет Заявителя (представителя Заявителя) на РПГУ посредством государственной информационной системы обеспечения градостроительной деятельности Московской области (далее – ИСОГД), установленной в Уполномоченном органе, в месте нахождения комиссии.</w:t>
      </w:r>
      <w:proofErr w:type="gramEnd"/>
    </w:p>
    <w:p w:rsidR="00275405" w:rsidRPr="000622AE" w:rsidRDefault="00275405" w:rsidP="00275405">
      <w:pPr>
        <w:pStyle w:val="12"/>
        <w:numPr>
          <w:ilvl w:val="0"/>
          <w:numId w:val="0"/>
        </w:numPr>
        <w:ind w:firstLine="709"/>
        <w:rPr>
          <w:color w:val="auto"/>
          <w:sz w:val="28"/>
          <w:szCs w:val="28"/>
          <w:lang w:val="ru-RU"/>
        </w:rPr>
      </w:pPr>
      <w:r w:rsidRPr="000622AE">
        <w:rPr>
          <w:color w:val="auto"/>
          <w:sz w:val="28"/>
          <w:szCs w:val="28"/>
          <w:lang w:val="ru-RU"/>
        </w:rPr>
        <w:t>6.6. Сведения о р</w:t>
      </w:r>
      <w:r w:rsidR="00094741" w:rsidRPr="000622AE">
        <w:rPr>
          <w:color w:val="auto"/>
          <w:sz w:val="28"/>
          <w:szCs w:val="28"/>
        </w:rPr>
        <w:t>результ</w:t>
      </w:r>
      <w:r w:rsidR="00094741" w:rsidRPr="000622AE">
        <w:rPr>
          <w:color w:val="auto"/>
          <w:sz w:val="28"/>
          <w:szCs w:val="28"/>
          <w:lang w:val="ru-RU"/>
        </w:rPr>
        <w:t>ате</w:t>
      </w:r>
      <w:r w:rsidR="00AB3B58">
        <w:rPr>
          <w:color w:val="auto"/>
          <w:sz w:val="28"/>
          <w:szCs w:val="28"/>
        </w:rPr>
        <w:t xml:space="preserve"> р</w:t>
      </w:r>
      <w:r w:rsidRPr="000622AE">
        <w:rPr>
          <w:color w:val="auto"/>
          <w:sz w:val="28"/>
          <w:szCs w:val="28"/>
        </w:rPr>
        <w:t>ассмотрения предложений и замечаний</w:t>
      </w:r>
      <w:r w:rsidRPr="000622AE">
        <w:rPr>
          <w:color w:val="auto"/>
          <w:sz w:val="28"/>
          <w:szCs w:val="28"/>
          <w:lang w:val="ru-RU"/>
        </w:rPr>
        <w:t xml:space="preserve"> указываются в </w:t>
      </w:r>
      <w:r w:rsidRPr="000622AE">
        <w:rPr>
          <w:sz w:val="28"/>
          <w:szCs w:val="28"/>
        </w:rPr>
        <w:t>протокол</w:t>
      </w:r>
      <w:r w:rsidRPr="000622AE">
        <w:rPr>
          <w:sz w:val="28"/>
          <w:szCs w:val="28"/>
          <w:lang w:val="ru-RU"/>
        </w:rPr>
        <w:t>е</w:t>
      </w:r>
      <w:r w:rsidRPr="000622AE">
        <w:rPr>
          <w:sz w:val="28"/>
          <w:szCs w:val="28"/>
        </w:rPr>
        <w:t xml:space="preserve"> публичных слушаний</w:t>
      </w:r>
      <w:r w:rsidRPr="000622AE">
        <w:rPr>
          <w:sz w:val="28"/>
          <w:szCs w:val="28"/>
          <w:lang w:val="ru-RU"/>
        </w:rPr>
        <w:t>, который</w:t>
      </w:r>
      <w:r w:rsidRPr="000622AE">
        <w:rPr>
          <w:color w:val="auto"/>
          <w:sz w:val="28"/>
          <w:szCs w:val="28"/>
          <w:lang w:val="ru-RU"/>
        </w:rPr>
        <w:t xml:space="preserve"> размещается на </w:t>
      </w:r>
      <w:r>
        <w:rPr>
          <w:color w:val="auto"/>
          <w:sz w:val="28"/>
          <w:szCs w:val="28"/>
          <w:lang w:val="ru-RU"/>
        </w:rPr>
        <w:t xml:space="preserve">                              </w:t>
      </w:r>
      <w:r w:rsidRPr="000622AE">
        <w:rPr>
          <w:color w:val="auto"/>
          <w:sz w:val="28"/>
          <w:szCs w:val="28"/>
          <w:lang w:val="ru-RU"/>
        </w:rPr>
        <w:t>ДП РПГУ.</w:t>
      </w:r>
    </w:p>
    <w:bookmarkEnd w:id="71"/>
    <w:p w:rsidR="00275405" w:rsidRPr="000622AE" w:rsidRDefault="00275405" w:rsidP="00275405">
      <w:pPr>
        <w:pStyle w:val="12"/>
        <w:numPr>
          <w:ilvl w:val="0"/>
          <w:numId w:val="0"/>
        </w:numPr>
        <w:ind w:firstLine="709"/>
        <w:rPr>
          <w:color w:val="auto"/>
          <w:sz w:val="28"/>
          <w:szCs w:val="28"/>
        </w:rPr>
      </w:pPr>
      <w:r w:rsidRPr="000622AE">
        <w:rPr>
          <w:color w:val="auto"/>
          <w:sz w:val="28"/>
          <w:szCs w:val="28"/>
        </w:rPr>
        <w:t>6.</w:t>
      </w:r>
      <w:r w:rsidRPr="000622AE">
        <w:rPr>
          <w:color w:val="auto"/>
          <w:sz w:val="28"/>
          <w:szCs w:val="28"/>
          <w:lang w:val="ru-RU"/>
        </w:rPr>
        <w:t>7</w:t>
      </w:r>
      <w:r w:rsidRPr="000622AE">
        <w:rPr>
          <w:color w:val="auto"/>
          <w:sz w:val="28"/>
          <w:szCs w:val="28"/>
        </w:rPr>
        <w:t>. Результат рассмотрения предложений и замечаний на бумажном носителе хранится в Уполномоченном органе</w:t>
      </w:r>
      <w:r w:rsidRPr="000622AE">
        <w:rPr>
          <w:color w:val="auto"/>
          <w:sz w:val="28"/>
          <w:szCs w:val="28"/>
          <w:lang w:val="ru-RU"/>
        </w:rPr>
        <w:t xml:space="preserve">, месте нахождения </w:t>
      </w:r>
      <w:r w:rsidRPr="000622AE">
        <w:rPr>
          <w:sz w:val="28"/>
          <w:szCs w:val="28"/>
        </w:rPr>
        <w:t>комиссии</w:t>
      </w:r>
      <w:r w:rsidRPr="000622AE">
        <w:rPr>
          <w:color w:val="auto"/>
          <w:sz w:val="28"/>
          <w:szCs w:val="28"/>
        </w:rPr>
        <w:t>.</w:t>
      </w:r>
    </w:p>
    <w:p w:rsidR="00275405" w:rsidRPr="000622AE" w:rsidRDefault="00275405" w:rsidP="00275405">
      <w:pPr>
        <w:pStyle w:val="12"/>
        <w:numPr>
          <w:ilvl w:val="0"/>
          <w:numId w:val="0"/>
        </w:numPr>
        <w:ind w:firstLine="709"/>
        <w:rPr>
          <w:color w:val="auto"/>
          <w:sz w:val="28"/>
          <w:szCs w:val="28"/>
        </w:rPr>
      </w:pPr>
      <w:r w:rsidRPr="000622AE">
        <w:rPr>
          <w:color w:val="auto"/>
          <w:sz w:val="28"/>
          <w:szCs w:val="28"/>
        </w:rPr>
        <w:t>6.</w:t>
      </w:r>
      <w:r w:rsidRPr="000622AE">
        <w:rPr>
          <w:color w:val="auto"/>
          <w:sz w:val="28"/>
          <w:szCs w:val="28"/>
          <w:lang w:val="ru-RU"/>
        </w:rPr>
        <w:t>8</w:t>
      </w:r>
      <w:r w:rsidRPr="000622AE">
        <w:rPr>
          <w:color w:val="auto"/>
          <w:sz w:val="28"/>
          <w:szCs w:val="28"/>
        </w:rPr>
        <w:t xml:space="preserve">. Факт рассмотрения предложений и замечаний с приложением результата рассмотрения предложений и замечаний фиксируется в </w:t>
      </w:r>
      <w:r w:rsidRPr="000622AE">
        <w:rPr>
          <w:color w:val="auto"/>
          <w:sz w:val="28"/>
          <w:szCs w:val="28"/>
          <w:lang w:val="ru-RU"/>
        </w:rPr>
        <w:t>ИСОГД</w:t>
      </w:r>
      <w:r w:rsidRPr="000622AE">
        <w:rPr>
          <w:color w:val="auto"/>
          <w:sz w:val="28"/>
          <w:szCs w:val="28"/>
        </w:rPr>
        <w:t>.</w:t>
      </w:r>
    </w:p>
    <w:p w:rsidR="00275405" w:rsidRPr="000622AE" w:rsidRDefault="00275405" w:rsidP="00275405">
      <w:pPr>
        <w:pStyle w:val="12"/>
        <w:numPr>
          <w:ilvl w:val="0"/>
          <w:numId w:val="0"/>
        </w:numPr>
        <w:ind w:left="709"/>
        <w:rPr>
          <w:color w:val="auto"/>
          <w:sz w:val="28"/>
          <w:szCs w:val="28"/>
        </w:rPr>
      </w:pPr>
    </w:p>
    <w:p w:rsidR="00275405" w:rsidRPr="00275405" w:rsidRDefault="00275405" w:rsidP="00275405">
      <w:pPr>
        <w:pStyle w:val="2-"/>
        <w:numPr>
          <w:ilvl w:val="0"/>
          <w:numId w:val="0"/>
        </w:numPr>
        <w:spacing w:before="0" w:after="0"/>
        <w:ind w:left="709"/>
        <w:rPr>
          <w:b w:val="0"/>
          <w:i w:val="0"/>
        </w:rPr>
      </w:pPr>
      <w:bookmarkStart w:id="90" w:name="_Toc463206273"/>
      <w:bookmarkStart w:id="91" w:name="_Toc463207570"/>
      <w:bookmarkStart w:id="92" w:name="_Toc463206274"/>
      <w:bookmarkStart w:id="93" w:name="_Toc463207571"/>
      <w:bookmarkStart w:id="94" w:name="_Toc438110037"/>
      <w:bookmarkStart w:id="95" w:name="_Toc438376242"/>
      <w:bookmarkStart w:id="96" w:name="_Toc474697172"/>
      <w:bookmarkEnd w:id="90"/>
      <w:bookmarkEnd w:id="91"/>
      <w:bookmarkEnd w:id="92"/>
      <w:bookmarkEnd w:id="93"/>
      <w:r w:rsidRPr="00275405">
        <w:rPr>
          <w:b w:val="0"/>
          <w:i w:val="0"/>
        </w:rPr>
        <w:t>7. Срок регистрации Заявления</w:t>
      </w:r>
      <w:bookmarkEnd w:id="94"/>
      <w:bookmarkEnd w:id="95"/>
      <w:r w:rsidRPr="00275405">
        <w:rPr>
          <w:b w:val="0"/>
          <w:i w:val="0"/>
        </w:rPr>
        <w:t xml:space="preserve"> на </w:t>
      </w:r>
      <w:bookmarkEnd w:id="96"/>
      <w:r w:rsidRPr="00275405">
        <w:rPr>
          <w:b w:val="0"/>
          <w:i w:val="0"/>
        </w:rPr>
        <w:t>рассмотрение предложений и замечаний</w:t>
      </w:r>
    </w:p>
    <w:p w:rsidR="00275405" w:rsidRPr="00275405" w:rsidRDefault="00275405" w:rsidP="00275405">
      <w:pPr>
        <w:pStyle w:val="2-"/>
        <w:numPr>
          <w:ilvl w:val="0"/>
          <w:numId w:val="0"/>
        </w:numPr>
        <w:spacing w:before="0" w:after="0"/>
        <w:ind w:firstLine="709"/>
        <w:rPr>
          <w:b w:val="0"/>
          <w:i w:val="0"/>
        </w:rPr>
      </w:pPr>
    </w:p>
    <w:p w:rsidR="00275405" w:rsidRPr="000622AE" w:rsidRDefault="00275405" w:rsidP="00275405">
      <w:pPr>
        <w:pStyle w:val="12"/>
        <w:numPr>
          <w:ilvl w:val="0"/>
          <w:numId w:val="0"/>
        </w:numPr>
        <w:ind w:firstLine="709"/>
        <w:rPr>
          <w:color w:val="auto"/>
          <w:sz w:val="28"/>
          <w:szCs w:val="28"/>
        </w:rPr>
      </w:pPr>
      <w:r w:rsidRPr="000622AE">
        <w:rPr>
          <w:color w:val="auto"/>
          <w:sz w:val="28"/>
          <w:szCs w:val="28"/>
        </w:rPr>
        <w:t>7.1. Заявление, поданное в электронной форме через РПГУ до 16:00 рабочего дня, регистрируется в Уполномоченном органе,</w:t>
      </w:r>
      <w:r w:rsidRPr="000622AE">
        <w:rPr>
          <w:color w:val="auto"/>
          <w:sz w:val="28"/>
          <w:szCs w:val="28"/>
          <w:lang w:val="ru-RU"/>
        </w:rPr>
        <w:t xml:space="preserve"> месте нахождения </w:t>
      </w:r>
      <w:r w:rsidRPr="000622AE">
        <w:rPr>
          <w:sz w:val="28"/>
          <w:szCs w:val="28"/>
        </w:rPr>
        <w:t>комиссии</w:t>
      </w:r>
      <w:r w:rsidRPr="000622AE">
        <w:rPr>
          <w:color w:val="auto"/>
          <w:sz w:val="28"/>
          <w:szCs w:val="28"/>
        </w:rPr>
        <w:t xml:space="preserve"> в день его подачи. Заявление, поданное через РПГУ после 16:00 рабочего дня, либо в нерабочий день, регистрируется в Уполномоченного органа</w:t>
      </w:r>
      <w:r w:rsidRPr="000622AE">
        <w:rPr>
          <w:color w:val="auto"/>
          <w:sz w:val="28"/>
          <w:szCs w:val="28"/>
          <w:lang w:val="ru-RU"/>
        </w:rPr>
        <w:t xml:space="preserve">, месте нахождения </w:t>
      </w:r>
      <w:r w:rsidRPr="000622AE">
        <w:rPr>
          <w:sz w:val="28"/>
          <w:szCs w:val="28"/>
        </w:rPr>
        <w:t>комиссии</w:t>
      </w:r>
      <w:r w:rsidRPr="000622AE">
        <w:rPr>
          <w:color w:val="auto"/>
          <w:sz w:val="28"/>
          <w:szCs w:val="28"/>
        </w:rPr>
        <w:t xml:space="preserve"> на следующий рабочий день.</w:t>
      </w:r>
    </w:p>
    <w:p w:rsidR="00275405" w:rsidRPr="000622AE" w:rsidRDefault="00275405" w:rsidP="00275405">
      <w:pPr>
        <w:pStyle w:val="12"/>
        <w:numPr>
          <w:ilvl w:val="0"/>
          <w:numId w:val="0"/>
        </w:numPr>
        <w:ind w:firstLine="709"/>
        <w:rPr>
          <w:color w:val="auto"/>
          <w:sz w:val="28"/>
          <w:szCs w:val="28"/>
        </w:rPr>
      </w:pPr>
      <w:r w:rsidRPr="000622AE">
        <w:rPr>
          <w:color w:val="auto"/>
          <w:sz w:val="28"/>
          <w:szCs w:val="28"/>
        </w:rPr>
        <w:t>7.2. Заявление, направленное почтовым направлением</w:t>
      </w:r>
      <w:r w:rsidRPr="000622AE">
        <w:rPr>
          <w:color w:val="auto"/>
          <w:sz w:val="28"/>
          <w:szCs w:val="28"/>
          <w:lang w:val="ru-RU"/>
        </w:rPr>
        <w:t>,</w:t>
      </w:r>
      <w:r w:rsidRPr="000622AE">
        <w:rPr>
          <w:color w:val="auto"/>
          <w:sz w:val="28"/>
          <w:szCs w:val="28"/>
        </w:rPr>
        <w:t xml:space="preserve"> регистрируется в Уполномоченном органе</w:t>
      </w:r>
      <w:r w:rsidRPr="000622AE">
        <w:rPr>
          <w:color w:val="auto"/>
          <w:sz w:val="28"/>
          <w:szCs w:val="28"/>
          <w:lang w:val="ru-RU"/>
        </w:rPr>
        <w:t xml:space="preserve">, месте нахождения </w:t>
      </w:r>
      <w:r w:rsidRPr="000622AE">
        <w:rPr>
          <w:sz w:val="28"/>
          <w:szCs w:val="28"/>
        </w:rPr>
        <w:t>комиссии</w:t>
      </w:r>
      <w:r w:rsidRPr="000622AE">
        <w:rPr>
          <w:color w:val="auto"/>
          <w:sz w:val="28"/>
          <w:szCs w:val="28"/>
          <w:lang w:val="ru-RU"/>
        </w:rPr>
        <w:t xml:space="preserve"> не позднее следующего </w:t>
      </w:r>
      <w:r w:rsidRPr="000622AE">
        <w:rPr>
          <w:color w:val="auto"/>
          <w:sz w:val="28"/>
          <w:szCs w:val="28"/>
        </w:rPr>
        <w:t>рабоч</w:t>
      </w:r>
      <w:r w:rsidRPr="000622AE">
        <w:rPr>
          <w:color w:val="auto"/>
          <w:sz w:val="28"/>
          <w:szCs w:val="28"/>
          <w:lang w:val="ru-RU"/>
        </w:rPr>
        <w:t>его</w:t>
      </w:r>
      <w:r w:rsidRPr="000622AE">
        <w:rPr>
          <w:color w:val="auto"/>
          <w:sz w:val="28"/>
          <w:szCs w:val="28"/>
        </w:rPr>
        <w:t xml:space="preserve"> дн</w:t>
      </w:r>
      <w:r w:rsidRPr="000622AE">
        <w:rPr>
          <w:color w:val="auto"/>
          <w:sz w:val="28"/>
          <w:szCs w:val="28"/>
          <w:lang w:val="ru-RU"/>
        </w:rPr>
        <w:t>я</w:t>
      </w:r>
      <w:r w:rsidRPr="000622AE">
        <w:rPr>
          <w:color w:val="auto"/>
          <w:sz w:val="28"/>
          <w:szCs w:val="28"/>
        </w:rPr>
        <w:t>.</w:t>
      </w:r>
    </w:p>
    <w:p w:rsidR="00275405" w:rsidRPr="000622AE" w:rsidRDefault="00275405" w:rsidP="00275405">
      <w:pPr>
        <w:pStyle w:val="12"/>
        <w:numPr>
          <w:ilvl w:val="0"/>
          <w:numId w:val="0"/>
        </w:numPr>
        <w:ind w:firstLine="709"/>
        <w:rPr>
          <w:color w:val="auto"/>
          <w:sz w:val="28"/>
          <w:szCs w:val="28"/>
        </w:rPr>
      </w:pPr>
      <w:r w:rsidRPr="000622AE">
        <w:rPr>
          <w:color w:val="auto"/>
          <w:sz w:val="28"/>
          <w:szCs w:val="28"/>
        </w:rPr>
        <w:t xml:space="preserve">7.3. Заявление, поданное при личном обращении в Уполномоченный орган, </w:t>
      </w:r>
      <w:r w:rsidRPr="000622AE">
        <w:rPr>
          <w:sz w:val="28"/>
          <w:szCs w:val="28"/>
        </w:rPr>
        <w:t>комисси</w:t>
      </w:r>
      <w:r w:rsidRPr="000622AE">
        <w:rPr>
          <w:sz w:val="28"/>
          <w:szCs w:val="28"/>
          <w:lang w:val="ru-RU"/>
        </w:rPr>
        <w:t>ю</w:t>
      </w:r>
      <w:r w:rsidRPr="000622AE">
        <w:rPr>
          <w:color w:val="auto"/>
          <w:sz w:val="28"/>
          <w:szCs w:val="28"/>
        </w:rPr>
        <w:t xml:space="preserve"> регистрируется в день подачи.</w:t>
      </w:r>
    </w:p>
    <w:p w:rsidR="00275405" w:rsidRPr="000622AE" w:rsidRDefault="00275405" w:rsidP="00275405">
      <w:pPr>
        <w:pStyle w:val="12"/>
        <w:numPr>
          <w:ilvl w:val="0"/>
          <w:numId w:val="0"/>
        </w:numPr>
        <w:ind w:left="709"/>
        <w:jc w:val="center"/>
        <w:rPr>
          <w:color w:val="auto"/>
          <w:sz w:val="28"/>
          <w:szCs w:val="28"/>
        </w:rPr>
      </w:pPr>
    </w:p>
    <w:p w:rsidR="00275405" w:rsidRPr="00275405" w:rsidRDefault="00275405" w:rsidP="00275405">
      <w:pPr>
        <w:pStyle w:val="2-"/>
        <w:numPr>
          <w:ilvl w:val="0"/>
          <w:numId w:val="0"/>
        </w:numPr>
        <w:spacing w:before="0" w:after="0"/>
        <w:ind w:left="709"/>
        <w:rPr>
          <w:b w:val="0"/>
          <w:i w:val="0"/>
        </w:rPr>
      </w:pPr>
      <w:bookmarkStart w:id="97" w:name="_Toc437973287"/>
      <w:bookmarkStart w:id="98" w:name="_Toc438110028"/>
      <w:bookmarkStart w:id="99" w:name="_Toc438376232"/>
      <w:bookmarkStart w:id="100" w:name="_Toc474697173"/>
      <w:bookmarkEnd w:id="48"/>
      <w:bookmarkEnd w:id="49"/>
      <w:bookmarkEnd w:id="50"/>
      <w:r w:rsidRPr="00275405">
        <w:rPr>
          <w:b w:val="0"/>
          <w:i w:val="0"/>
        </w:rPr>
        <w:t xml:space="preserve">8. Срок </w:t>
      </w:r>
      <w:bookmarkEnd w:id="97"/>
      <w:bookmarkEnd w:id="98"/>
      <w:bookmarkEnd w:id="99"/>
      <w:bookmarkEnd w:id="100"/>
      <w:r w:rsidRPr="00275405">
        <w:rPr>
          <w:b w:val="0"/>
          <w:i w:val="0"/>
        </w:rPr>
        <w:t>рассмотрения предложений и замечаний</w:t>
      </w:r>
    </w:p>
    <w:p w:rsidR="00275405" w:rsidRPr="00275405" w:rsidRDefault="00275405" w:rsidP="00275405">
      <w:pPr>
        <w:pStyle w:val="2-"/>
        <w:numPr>
          <w:ilvl w:val="0"/>
          <w:numId w:val="0"/>
        </w:numPr>
        <w:spacing w:before="0" w:after="0"/>
        <w:ind w:left="709"/>
        <w:jc w:val="left"/>
        <w:rPr>
          <w:b w:val="0"/>
          <w:i w:val="0"/>
        </w:rPr>
      </w:pPr>
    </w:p>
    <w:p w:rsidR="00275405" w:rsidRPr="000622AE" w:rsidRDefault="00275405" w:rsidP="00275405">
      <w:pPr>
        <w:widowControl w:val="0"/>
        <w:autoSpaceDE w:val="0"/>
        <w:autoSpaceDN w:val="0"/>
        <w:adjustRightInd w:val="0"/>
        <w:ind w:firstLine="709"/>
        <w:rPr>
          <w:szCs w:val="28"/>
        </w:rPr>
      </w:pPr>
      <w:r w:rsidRPr="000622AE">
        <w:rPr>
          <w:szCs w:val="28"/>
        </w:rPr>
        <w:t xml:space="preserve">8.1. Срок рассмотрения предложений и замечаний не может превышать 8 календарных дней </w:t>
      </w:r>
      <w:proofErr w:type="gramStart"/>
      <w:r w:rsidRPr="000622AE">
        <w:rPr>
          <w:szCs w:val="28"/>
        </w:rPr>
        <w:t>с даты регистрации</w:t>
      </w:r>
      <w:proofErr w:type="gramEnd"/>
      <w:r w:rsidRPr="000622AE">
        <w:rPr>
          <w:szCs w:val="28"/>
        </w:rPr>
        <w:t xml:space="preserve"> заявления в Уполномоченном органе, месте нахождения комиссии.</w:t>
      </w:r>
    </w:p>
    <w:p w:rsidR="00275405" w:rsidRPr="000622AE" w:rsidRDefault="00275405" w:rsidP="001715B9">
      <w:pPr>
        <w:pStyle w:val="12"/>
        <w:numPr>
          <w:ilvl w:val="1"/>
          <w:numId w:val="7"/>
        </w:numPr>
        <w:ind w:left="0" w:firstLine="709"/>
        <w:rPr>
          <w:color w:val="auto"/>
          <w:sz w:val="28"/>
          <w:szCs w:val="28"/>
        </w:rPr>
      </w:pPr>
      <w:r w:rsidRPr="000622AE">
        <w:rPr>
          <w:color w:val="auto"/>
          <w:sz w:val="28"/>
          <w:szCs w:val="28"/>
        </w:rPr>
        <w:t>Если последний день срока рассмотрения предложений и замечаний приходится на нерабочий день, днем окончания срока считается ближайший следующий за ним рабочий день.</w:t>
      </w:r>
    </w:p>
    <w:p w:rsidR="00275405" w:rsidRPr="000622AE" w:rsidRDefault="00275405" w:rsidP="00275405">
      <w:pPr>
        <w:pStyle w:val="12"/>
        <w:numPr>
          <w:ilvl w:val="0"/>
          <w:numId w:val="0"/>
        </w:numPr>
        <w:ind w:left="709"/>
        <w:rPr>
          <w:color w:val="auto"/>
          <w:sz w:val="28"/>
          <w:szCs w:val="28"/>
        </w:rPr>
      </w:pPr>
    </w:p>
    <w:p w:rsidR="00275405" w:rsidRPr="00275405" w:rsidRDefault="00275405" w:rsidP="001715B9">
      <w:pPr>
        <w:pStyle w:val="2-"/>
        <w:numPr>
          <w:ilvl w:val="0"/>
          <w:numId w:val="7"/>
        </w:numPr>
        <w:spacing w:before="0" w:after="0"/>
        <w:ind w:left="0" w:firstLine="709"/>
        <w:rPr>
          <w:b w:val="0"/>
          <w:i w:val="0"/>
        </w:rPr>
      </w:pPr>
      <w:bookmarkStart w:id="101" w:name="_Toc463206276"/>
      <w:bookmarkStart w:id="102" w:name="_Toc463207573"/>
      <w:bookmarkStart w:id="103" w:name="_Toc463520461"/>
      <w:bookmarkStart w:id="104" w:name="_Toc463206277"/>
      <w:bookmarkStart w:id="105" w:name="_Toc463207574"/>
      <w:bookmarkStart w:id="106" w:name="_Toc463520462"/>
      <w:bookmarkStart w:id="107" w:name="_Toc474697174"/>
      <w:bookmarkStart w:id="108" w:name="_Toc437973288"/>
      <w:bookmarkStart w:id="109" w:name="_Toc438110029"/>
      <w:bookmarkStart w:id="110" w:name="_Toc438376233"/>
      <w:bookmarkStart w:id="111" w:name="_Ref440654922"/>
      <w:bookmarkStart w:id="112" w:name="_Ref440654930"/>
      <w:bookmarkStart w:id="113" w:name="_Ref440654937"/>
      <w:bookmarkStart w:id="114" w:name="_Ref440654944"/>
      <w:bookmarkStart w:id="115" w:name="_Ref440654952"/>
      <w:bookmarkEnd w:id="101"/>
      <w:bookmarkEnd w:id="102"/>
      <w:bookmarkEnd w:id="103"/>
      <w:bookmarkEnd w:id="104"/>
      <w:bookmarkEnd w:id="105"/>
      <w:bookmarkEnd w:id="106"/>
      <w:r w:rsidRPr="00275405">
        <w:rPr>
          <w:b w:val="0"/>
          <w:i w:val="0"/>
        </w:rPr>
        <w:t xml:space="preserve">Правовые основания </w:t>
      </w:r>
      <w:bookmarkEnd w:id="107"/>
      <w:r w:rsidRPr="00275405">
        <w:rPr>
          <w:b w:val="0"/>
          <w:i w:val="0"/>
        </w:rPr>
        <w:t xml:space="preserve">рассмотрения предложений и замечаний </w:t>
      </w:r>
    </w:p>
    <w:p w:rsidR="00275405" w:rsidRPr="00275405" w:rsidRDefault="00275405" w:rsidP="00275405">
      <w:pPr>
        <w:pStyle w:val="2-"/>
        <w:numPr>
          <w:ilvl w:val="0"/>
          <w:numId w:val="0"/>
        </w:numPr>
        <w:spacing w:before="0" w:after="0"/>
        <w:ind w:left="709"/>
        <w:jc w:val="left"/>
        <w:rPr>
          <w:b w:val="0"/>
          <w:i w:val="0"/>
        </w:rPr>
      </w:pPr>
    </w:p>
    <w:p w:rsidR="00275405" w:rsidRPr="000622AE" w:rsidRDefault="00275405" w:rsidP="00275405">
      <w:pPr>
        <w:pStyle w:val="12"/>
        <w:numPr>
          <w:ilvl w:val="0"/>
          <w:numId w:val="0"/>
        </w:numPr>
        <w:ind w:firstLine="709"/>
        <w:rPr>
          <w:color w:val="auto"/>
          <w:sz w:val="28"/>
          <w:szCs w:val="28"/>
        </w:rPr>
      </w:pPr>
      <w:r w:rsidRPr="000622AE">
        <w:rPr>
          <w:color w:val="auto"/>
          <w:sz w:val="28"/>
          <w:szCs w:val="28"/>
        </w:rPr>
        <w:lastRenderedPageBreak/>
        <w:t xml:space="preserve">9.1. Основным нормативным правовым актом, регулирующим рассмотрение предложений и замечаний, является Градостроительный </w:t>
      </w:r>
      <w:hyperlink r:id="rId35" w:history="1">
        <w:r w:rsidRPr="000622AE">
          <w:rPr>
            <w:color w:val="auto"/>
            <w:sz w:val="28"/>
            <w:szCs w:val="28"/>
          </w:rPr>
          <w:t>кодекс</w:t>
        </w:r>
      </w:hyperlink>
      <w:r w:rsidRPr="000622AE">
        <w:rPr>
          <w:color w:val="auto"/>
          <w:sz w:val="28"/>
          <w:szCs w:val="28"/>
        </w:rPr>
        <w:t xml:space="preserve"> Российской Федерации и Федеральный закон от 06.10.2003 N 131-ФЗ "Об общих принципах организации местного самоуправления в Российской Федерации".</w:t>
      </w:r>
    </w:p>
    <w:p w:rsidR="00275405" w:rsidRPr="00094741" w:rsidRDefault="00275405" w:rsidP="00275405">
      <w:pPr>
        <w:pStyle w:val="12"/>
        <w:numPr>
          <w:ilvl w:val="0"/>
          <w:numId w:val="0"/>
        </w:numPr>
        <w:ind w:firstLine="709"/>
        <w:rPr>
          <w:color w:val="auto"/>
          <w:sz w:val="28"/>
          <w:szCs w:val="28"/>
        </w:rPr>
      </w:pPr>
      <w:r w:rsidRPr="000622AE">
        <w:rPr>
          <w:color w:val="auto"/>
          <w:sz w:val="28"/>
          <w:szCs w:val="28"/>
        </w:rPr>
        <w:t xml:space="preserve">9.2. Список иных нормативных актов, применяемых при предоставлении Рассмотрения предложений и замечаний приведен в </w:t>
      </w:r>
      <w:hyperlink w:anchor="Приложени_3_НПА" w:history="1">
        <w:r w:rsidRPr="00094741">
          <w:rPr>
            <w:rStyle w:val="a9"/>
            <w:color w:val="auto"/>
            <w:sz w:val="28"/>
            <w:szCs w:val="28"/>
            <w:u w:val="none"/>
          </w:rPr>
          <w:t>Приложении 6 к настоящему Порядку</w:t>
        </w:r>
      </w:hyperlink>
      <w:r w:rsidRPr="00094741">
        <w:rPr>
          <w:color w:val="auto"/>
          <w:sz w:val="28"/>
          <w:szCs w:val="28"/>
        </w:rPr>
        <w:t>.</w:t>
      </w:r>
    </w:p>
    <w:p w:rsidR="00275405" w:rsidRPr="000622AE" w:rsidRDefault="00275405" w:rsidP="00275405">
      <w:pPr>
        <w:pStyle w:val="110"/>
        <w:numPr>
          <w:ilvl w:val="0"/>
          <w:numId w:val="0"/>
        </w:numPr>
        <w:spacing w:line="240" w:lineRule="auto"/>
        <w:ind w:firstLine="709"/>
      </w:pPr>
    </w:p>
    <w:p w:rsidR="00275405" w:rsidRPr="00275405" w:rsidRDefault="00275405" w:rsidP="001715B9">
      <w:pPr>
        <w:pStyle w:val="2-"/>
        <w:numPr>
          <w:ilvl w:val="0"/>
          <w:numId w:val="7"/>
        </w:numPr>
        <w:spacing w:before="0" w:after="0"/>
        <w:ind w:left="0" w:firstLine="709"/>
        <w:rPr>
          <w:b w:val="0"/>
          <w:i w:val="0"/>
        </w:rPr>
      </w:pPr>
      <w:r w:rsidRPr="00275405">
        <w:rPr>
          <w:b w:val="0"/>
          <w:i w:val="0"/>
        </w:rPr>
        <w:t xml:space="preserve"> </w:t>
      </w:r>
      <w:bookmarkStart w:id="116" w:name="_Toc474697175"/>
      <w:r w:rsidRPr="00275405">
        <w:rPr>
          <w:b w:val="0"/>
          <w:i w:val="0"/>
        </w:rPr>
        <w:t xml:space="preserve">Исчерпывающий перечень документов, необходимых для </w:t>
      </w:r>
      <w:bookmarkEnd w:id="108"/>
      <w:bookmarkEnd w:id="109"/>
      <w:bookmarkEnd w:id="110"/>
      <w:bookmarkEnd w:id="111"/>
      <w:bookmarkEnd w:id="112"/>
      <w:bookmarkEnd w:id="113"/>
      <w:bookmarkEnd w:id="114"/>
      <w:bookmarkEnd w:id="115"/>
      <w:bookmarkEnd w:id="116"/>
      <w:r w:rsidRPr="00275405">
        <w:rPr>
          <w:b w:val="0"/>
          <w:i w:val="0"/>
        </w:rPr>
        <w:t xml:space="preserve">рассмотрения предложений и замечаний </w:t>
      </w:r>
    </w:p>
    <w:p w:rsidR="00275405" w:rsidRPr="00275405" w:rsidRDefault="00275405" w:rsidP="00275405">
      <w:pPr>
        <w:pStyle w:val="2-"/>
        <w:numPr>
          <w:ilvl w:val="0"/>
          <w:numId w:val="0"/>
        </w:numPr>
        <w:spacing w:before="0" w:after="0"/>
        <w:ind w:left="709"/>
        <w:jc w:val="left"/>
        <w:rPr>
          <w:b w:val="0"/>
          <w:i w:val="0"/>
        </w:rPr>
      </w:pPr>
    </w:p>
    <w:p w:rsidR="00275405" w:rsidRPr="000622AE" w:rsidRDefault="00275405" w:rsidP="00275405">
      <w:pPr>
        <w:pStyle w:val="12"/>
        <w:numPr>
          <w:ilvl w:val="0"/>
          <w:numId w:val="0"/>
        </w:numPr>
        <w:ind w:firstLine="709"/>
        <w:rPr>
          <w:color w:val="auto"/>
          <w:sz w:val="28"/>
          <w:szCs w:val="28"/>
        </w:rPr>
      </w:pPr>
      <w:r w:rsidRPr="000622AE">
        <w:rPr>
          <w:color w:val="auto"/>
          <w:sz w:val="28"/>
          <w:szCs w:val="28"/>
        </w:rPr>
        <w:t>10.1. В случае обращения  с предложениями и замечаниями непосредственно самого Заявителя, представляются следующие обязательные документы:</w:t>
      </w:r>
    </w:p>
    <w:p w:rsidR="00275405" w:rsidRPr="000622AE" w:rsidRDefault="00275405" w:rsidP="00275405">
      <w:pPr>
        <w:pStyle w:val="21"/>
        <w:numPr>
          <w:ilvl w:val="0"/>
          <w:numId w:val="0"/>
        </w:numPr>
        <w:ind w:firstLine="709"/>
        <w:rPr>
          <w:color w:val="auto"/>
          <w:sz w:val="28"/>
          <w:szCs w:val="28"/>
          <w:lang w:val="ru-RU"/>
        </w:rPr>
      </w:pPr>
      <w:bookmarkStart w:id="117" w:name="OLE_LINK71"/>
      <w:bookmarkStart w:id="118" w:name="OLE_LINK72"/>
      <w:bookmarkStart w:id="119" w:name="OLE_LINK89"/>
      <w:bookmarkStart w:id="120" w:name="OLE_LINK109"/>
      <w:bookmarkStart w:id="121" w:name="OLE_LINK110"/>
      <w:r w:rsidRPr="000622AE">
        <w:rPr>
          <w:color w:val="auto"/>
          <w:sz w:val="28"/>
          <w:szCs w:val="28"/>
          <w:lang w:val="ru-RU"/>
        </w:rPr>
        <w:t xml:space="preserve">10.1.1. В случае обращения заявителя, указанного в пункте 2.1.1.2 настоящего Порядка: </w:t>
      </w:r>
    </w:p>
    <w:bookmarkEnd w:id="117"/>
    <w:bookmarkEnd w:id="118"/>
    <w:bookmarkEnd w:id="119"/>
    <w:p w:rsidR="00275405" w:rsidRPr="000622AE" w:rsidRDefault="00275405" w:rsidP="00275405">
      <w:pPr>
        <w:pStyle w:val="21"/>
        <w:numPr>
          <w:ilvl w:val="0"/>
          <w:numId w:val="0"/>
        </w:numPr>
        <w:ind w:firstLine="709"/>
        <w:rPr>
          <w:color w:val="auto"/>
          <w:sz w:val="28"/>
          <w:szCs w:val="28"/>
        </w:rPr>
      </w:pPr>
      <w:r w:rsidRPr="000622AE">
        <w:rPr>
          <w:color w:val="auto"/>
          <w:sz w:val="28"/>
          <w:szCs w:val="28"/>
        </w:rPr>
        <w:t>10.1.1.</w:t>
      </w:r>
      <w:r w:rsidRPr="000622AE">
        <w:rPr>
          <w:color w:val="auto"/>
          <w:sz w:val="28"/>
          <w:szCs w:val="28"/>
          <w:lang w:val="ru-RU"/>
        </w:rPr>
        <w:t>1.</w:t>
      </w:r>
      <w:r w:rsidRPr="000622AE">
        <w:rPr>
          <w:color w:val="auto"/>
          <w:sz w:val="28"/>
          <w:szCs w:val="28"/>
        </w:rPr>
        <w:t xml:space="preserve"> </w:t>
      </w:r>
      <w:bookmarkStart w:id="122" w:name="OLE_LINK73"/>
      <w:bookmarkStart w:id="123" w:name="OLE_LINK74"/>
      <w:bookmarkStart w:id="124" w:name="OLE_LINK75"/>
      <w:r w:rsidRPr="000622AE">
        <w:rPr>
          <w:color w:val="auto"/>
          <w:sz w:val="28"/>
          <w:szCs w:val="28"/>
        </w:rPr>
        <w:t>заявление, подписанное непосредственно самим Заявителем, по форме, приведенной в Приложении 7 к настоящему Порядку;</w:t>
      </w:r>
      <w:bookmarkEnd w:id="122"/>
      <w:bookmarkEnd w:id="123"/>
      <w:bookmarkEnd w:id="124"/>
    </w:p>
    <w:p w:rsidR="00275405" w:rsidRPr="000622AE" w:rsidRDefault="00275405" w:rsidP="00275405">
      <w:pPr>
        <w:pStyle w:val="21"/>
        <w:numPr>
          <w:ilvl w:val="0"/>
          <w:numId w:val="0"/>
        </w:numPr>
        <w:ind w:firstLine="709"/>
        <w:rPr>
          <w:color w:val="auto"/>
          <w:sz w:val="28"/>
          <w:szCs w:val="28"/>
        </w:rPr>
      </w:pPr>
      <w:r w:rsidRPr="000622AE">
        <w:rPr>
          <w:color w:val="auto"/>
          <w:sz w:val="28"/>
          <w:szCs w:val="28"/>
          <w:lang w:val="ru-RU"/>
        </w:rPr>
        <w:t xml:space="preserve">10.1.1.2.  </w:t>
      </w:r>
      <w:bookmarkStart w:id="125" w:name="OLE_LINK76"/>
      <w:bookmarkStart w:id="126" w:name="OLE_LINK77"/>
      <w:bookmarkStart w:id="127" w:name="OLE_LINK78"/>
      <w:r w:rsidRPr="000622AE">
        <w:rPr>
          <w:color w:val="auto"/>
          <w:sz w:val="28"/>
          <w:szCs w:val="28"/>
        </w:rPr>
        <w:t>документ, удостоверяющий личность Заявителя.</w:t>
      </w:r>
      <w:bookmarkEnd w:id="125"/>
      <w:bookmarkEnd w:id="126"/>
      <w:bookmarkEnd w:id="127"/>
    </w:p>
    <w:p w:rsidR="00275405" w:rsidRPr="000622AE" w:rsidRDefault="00275405" w:rsidP="00275405">
      <w:pPr>
        <w:pStyle w:val="21"/>
        <w:numPr>
          <w:ilvl w:val="0"/>
          <w:numId w:val="0"/>
        </w:numPr>
        <w:ind w:firstLine="709"/>
        <w:rPr>
          <w:sz w:val="28"/>
          <w:szCs w:val="28"/>
          <w:lang w:val="ru-RU"/>
        </w:rPr>
      </w:pPr>
      <w:r w:rsidRPr="000622AE">
        <w:rPr>
          <w:color w:val="auto"/>
          <w:sz w:val="28"/>
          <w:szCs w:val="28"/>
          <w:lang w:val="ru-RU"/>
        </w:rPr>
        <w:t xml:space="preserve">10.1.1.3. </w:t>
      </w:r>
      <w:r w:rsidRPr="000622AE">
        <w:rPr>
          <w:color w:val="auto"/>
          <w:sz w:val="28"/>
          <w:szCs w:val="28"/>
        </w:rPr>
        <w:t>документ</w:t>
      </w:r>
      <w:r w:rsidRPr="000622AE">
        <w:rPr>
          <w:sz w:val="28"/>
          <w:szCs w:val="28"/>
        </w:rPr>
        <w:t>, подтверждающ</w:t>
      </w:r>
      <w:r w:rsidRPr="000622AE">
        <w:rPr>
          <w:sz w:val="28"/>
          <w:szCs w:val="28"/>
          <w:lang w:val="ru-RU"/>
        </w:rPr>
        <w:t>ий</w:t>
      </w:r>
      <w:r w:rsidRPr="000622AE">
        <w:rPr>
          <w:sz w:val="28"/>
          <w:szCs w:val="28"/>
        </w:rPr>
        <w:t xml:space="preserve"> место жительства</w:t>
      </w:r>
      <w:r w:rsidRPr="000622AE">
        <w:rPr>
          <w:sz w:val="28"/>
          <w:szCs w:val="28"/>
          <w:lang w:val="ru-RU"/>
        </w:rPr>
        <w:t xml:space="preserve"> Заявителя.</w:t>
      </w:r>
    </w:p>
    <w:p w:rsidR="00275405" w:rsidRPr="000622AE" w:rsidRDefault="00275405" w:rsidP="00275405">
      <w:pPr>
        <w:pStyle w:val="21"/>
        <w:numPr>
          <w:ilvl w:val="0"/>
          <w:numId w:val="0"/>
        </w:numPr>
        <w:ind w:firstLine="709"/>
        <w:rPr>
          <w:color w:val="auto"/>
          <w:sz w:val="28"/>
          <w:szCs w:val="28"/>
          <w:lang w:val="ru-RU"/>
        </w:rPr>
      </w:pPr>
      <w:bookmarkStart w:id="128" w:name="OLE_LINK81"/>
      <w:bookmarkStart w:id="129" w:name="OLE_LINK82"/>
      <w:r w:rsidRPr="000622AE">
        <w:rPr>
          <w:color w:val="auto"/>
          <w:sz w:val="28"/>
          <w:szCs w:val="28"/>
          <w:lang w:val="ru-RU"/>
        </w:rPr>
        <w:t xml:space="preserve">10.1.2. </w:t>
      </w:r>
      <w:bookmarkStart w:id="130" w:name="OLE_LINK90"/>
      <w:bookmarkStart w:id="131" w:name="OLE_LINK91"/>
      <w:bookmarkStart w:id="132" w:name="OLE_LINK92"/>
      <w:r w:rsidRPr="000622AE">
        <w:rPr>
          <w:color w:val="auto"/>
          <w:sz w:val="28"/>
          <w:szCs w:val="28"/>
          <w:lang w:val="ru-RU"/>
        </w:rPr>
        <w:t xml:space="preserve">В случае обращения заявителя, указанного в пункте 2.1.1.1 настоящего Порядка: </w:t>
      </w:r>
      <w:bookmarkEnd w:id="130"/>
      <w:bookmarkEnd w:id="131"/>
      <w:bookmarkEnd w:id="132"/>
    </w:p>
    <w:p w:rsidR="00275405" w:rsidRPr="000622AE" w:rsidRDefault="00275405" w:rsidP="00275405">
      <w:pPr>
        <w:pStyle w:val="21"/>
        <w:numPr>
          <w:ilvl w:val="0"/>
          <w:numId w:val="0"/>
        </w:numPr>
        <w:ind w:firstLine="709"/>
        <w:rPr>
          <w:color w:val="auto"/>
          <w:sz w:val="28"/>
          <w:szCs w:val="28"/>
        </w:rPr>
      </w:pPr>
      <w:bookmarkStart w:id="133" w:name="OLE_LINK83"/>
      <w:bookmarkStart w:id="134" w:name="OLE_LINK84"/>
      <w:bookmarkEnd w:id="128"/>
      <w:bookmarkEnd w:id="129"/>
      <w:r w:rsidRPr="000622AE">
        <w:rPr>
          <w:color w:val="auto"/>
          <w:sz w:val="28"/>
          <w:szCs w:val="28"/>
          <w:lang w:val="ru-RU"/>
        </w:rPr>
        <w:t xml:space="preserve">10.1.2.1. </w:t>
      </w:r>
      <w:r w:rsidRPr="000622AE">
        <w:rPr>
          <w:color w:val="auto"/>
          <w:sz w:val="28"/>
          <w:szCs w:val="28"/>
        </w:rPr>
        <w:t>заявление, подписанное непосредственно самим Заявителем, по форме, приведенной в Приложении 7 к настоящему Порядку;</w:t>
      </w:r>
    </w:p>
    <w:bookmarkEnd w:id="133"/>
    <w:bookmarkEnd w:id="134"/>
    <w:p w:rsidR="00275405" w:rsidRPr="000622AE" w:rsidRDefault="00275405" w:rsidP="00275405">
      <w:pPr>
        <w:pStyle w:val="21"/>
        <w:numPr>
          <w:ilvl w:val="0"/>
          <w:numId w:val="0"/>
        </w:numPr>
        <w:ind w:firstLine="709"/>
        <w:rPr>
          <w:color w:val="auto"/>
          <w:sz w:val="28"/>
          <w:szCs w:val="28"/>
          <w:lang w:val="ru-RU"/>
        </w:rPr>
      </w:pPr>
      <w:r w:rsidRPr="000622AE">
        <w:rPr>
          <w:color w:val="auto"/>
          <w:sz w:val="28"/>
          <w:szCs w:val="28"/>
          <w:lang w:val="ru-RU"/>
        </w:rPr>
        <w:t xml:space="preserve">10.1.2.2. </w:t>
      </w:r>
      <w:bookmarkStart w:id="135" w:name="OLE_LINK85"/>
      <w:bookmarkStart w:id="136" w:name="OLE_LINK86"/>
      <w:r w:rsidRPr="000622AE">
        <w:rPr>
          <w:color w:val="auto"/>
          <w:sz w:val="28"/>
          <w:szCs w:val="28"/>
        </w:rPr>
        <w:t>документ, удостоверяющий личность Заявителя.</w:t>
      </w:r>
      <w:bookmarkEnd w:id="135"/>
      <w:bookmarkEnd w:id="136"/>
    </w:p>
    <w:p w:rsidR="00275405" w:rsidRPr="000622AE" w:rsidRDefault="00275405" w:rsidP="00275405">
      <w:pPr>
        <w:pStyle w:val="affc"/>
        <w:ind w:firstLine="709"/>
        <w:jc w:val="both"/>
        <w:rPr>
          <w:rFonts w:ascii="Times New Roman" w:hAnsi="Times New Roman"/>
          <w:sz w:val="28"/>
          <w:szCs w:val="28"/>
        </w:rPr>
      </w:pPr>
      <w:r w:rsidRPr="000622AE">
        <w:rPr>
          <w:rFonts w:ascii="Times New Roman" w:hAnsi="Times New Roman"/>
          <w:sz w:val="28"/>
          <w:szCs w:val="28"/>
        </w:rPr>
        <w:t xml:space="preserve">10.1.2.3. </w:t>
      </w:r>
      <w:bookmarkStart w:id="137" w:name="OLE_LINK87"/>
      <w:bookmarkStart w:id="138" w:name="OLE_LINK88"/>
      <w:bookmarkStart w:id="139" w:name="OLE_LINK94"/>
      <w:bookmarkStart w:id="140" w:name="OLE_LINK95"/>
      <w:r w:rsidRPr="000622AE">
        <w:rPr>
          <w:rFonts w:ascii="Times New Roman" w:hAnsi="Times New Roman"/>
          <w:sz w:val="28"/>
          <w:szCs w:val="28"/>
        </w:rPr>
        <w:t xml:space="preserve">Правоустанавливающие (либо </w:t>
      </w:r>
      <w:proofErr w:type="spellStart"/>
      <w:r w:rsidRPr="000622AE">
        <w:rPr>
          <w:rFonts w:ascii="Times New Roman" w:hAnsi="Times New Roman"/>
          <w:sz w:val="28"/>
          <w:szCs w:val="28"/>
        </w:rPr>
        <w:t>правоудостоверяющие</w:t>
      </w:r>
      <w:proofErr w:type="spellEnd"/>
      <w:r w:rsidRPr="000622AE">
        <w:rPr>
          <w:rFonts w:ascii="Times New Roman" w:hAnsi="Times New Roman"/>
          <w:sz w:val="28"/>
          <w:szCs w:val="28"/>
        </w:rPr>
        <w:t>)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bookmarkEnd w:id="137"/>
    <w:bookmarkEnd w:id="138"/>
    <w:bookmarkEnd w:id="139"/>
    <w:bookmarkEnd w:id="140"/>
    <w:p w:rsidR="00275405" w:rsidRPr="000622AE" w:rsidRDefault="00275405" w:rsidP="00275405">
      <w:pPr>
        <w:pStyle w:val="21"/>
        <w:numPr>
          <w:ilvl w:val="0"/>
          <w:numId w:val="0"/>
        </w:numPr>
        <w:ind w:firstLine="709"/>
        <w:rPr>
          <w:color w:val="auto"/>
          <w:sz w:val="28"/>
          <w:szCs w:val="28"/>
          <w:lang w:val="ru-RU"/>
        </w:rPr>
      </w:pPr>
      <w:r w:rsidRPr="000622AE">
        <w:rPr>
          <w:color w:val="auto"/>
          <w:sz w:val="28"/>
          <w:szCs w:val="28"/>
          <w:lang w:val="ru-RU"/>
        </w:rPr>
        <w:t xml:space="preserve">10.1.3. В случае обращения заявителя, указанного в пункте 2.1.2 настоящего Порядка: </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lang w:val="ru-RU"/>
        </w:rPr>
        <w:t xml:space="preserve">10.1.3.1. </w:t>
      </w:r>
      <w:r w:rsidRPr="000622AE">
        <w:rPr>
          <w:color w:val="auto"/>
          <w:sz w:val="28"/>
          <w:szCs w:val="28"/>
        </w:rPr>
        <w:t>заявление, подписанное непосредственно самим Заявителем, по форме, приведенной в Приложении 7 к настоящему Порядку;</w:t>
      </w:r>
    </w:p>
    <w:p w:rsidR="00275405" w:rsidRPr="000622AE" w:rsidRDefault="00275405" w:rsidP="00275405">
      <w:pPr>
        <w:pStyle w:val="21"/>
        <w:numPr>
          <w:ilvl w:val="0"/>
          <w:numId w:val="0"/>
        </w:numPr>
        <w:ind w:firstLine="709"/>
        <w:rPr>
          <w:color w:val="auto"/>
          <w:sz w:val="28"/>
          <w:szCs w:val="28"/>
          <w:lang w:val="ru-RU"/>
        </w:rPr>
      </w:pPr>
      <w:r w:rsidRPr="000622AE">
        <w:rPr>
          <w:color w:val="auto"/>
          <w:sz w:val="28"/>
          <w:szCs w:val="28"/>
          <w:lang w:val="ru-RU"/>
        </w:rPr>
        <w:t xml:space="preserve">10.1.3.2. </w:t>
      </w:r>
      <w:r w:rsidRPr="000622AE">
        <w:rPr>
          <w:color w:val="auto"/>
          <w:sz w:val="28"/>
          <w:szCs w:val="28"/>
        </w:rPr>
        <w:t xml:space="preserve">документ, удостоверяющий личность </w:t>
      </w:r>
      <w:r w:rsidRPr="000622AE">
        <w:rPr>
          <w:color w:val="auto"/>
          <w:sz w:val="28"/>
          <w:szCs w:val="28"/>
          <w:lang w:val="ru-RU"/>
        </w:rPr>
        <w:t>лица, имеющего право действовать без доверенности от имени юридического лица;</w:t>
      </w:r>
    </w:p>
    <w:p w:rsidR="00094741" w:rsidRDefault="00275405" w:rsidP="00275405">
      <w:pPr>
        <w:pStyle w:val="21"/>
        <w:numPr>
          <w:ilvl w:val="0"/>
          <w:numId w:val="0"/>
        </w:numPr>
        <w:ind w:firstLine="709"/>
        <w:rPr>
          <w:color w:val="auto"/>
          <w:sz w:val="28"/>
          <w:szCs w:val="28"/>
          <w:lang w:val="ru-RU"/>
        </w:rPr>
      </w:pPr>
      <w:r w:rsidRPr="000622AE">
        <w:rPr>
          <w:color w:val="auto"/>
          <w:sz w:val="28"/>
          <w:szCs w:val="28"/>
          <w:lang w:val="ru-RU"/>
        </w:rPr>
        <w:t>10.1.3.3. Документы, подтверждающие полномочия лица действовать от имени юридического лица;</w:t>
      </w:r>
      <w:r w:rsidR="007327A8">
        <w:rPr>
          <w:color w:val="auto"/>
          <w:sz w:val="28"/>
          <w:szCs w:val="28"/>
          <w:lang w:val="ru-RU"/>
        </w:rPr>
        <w:t xml:space="preserve"> </w:t>
      </w:r>
    </w:p>
    <w:p w:rsidR="00275405" w:rsidRPr="000622AE" w:rsidRDefault="00275405" w:rsidP="00275405">
      <w:pPr>
        <w:pStyle w:val="21"/>
        <w:numPr>
          <w:ilvl w:val="0"/>
          <w:numId w:val="0"/>
        </w:numPr>
        <w:ind w:firstLine="709"/>
        <w:rPr>
          <w:color w:val="auto"/>
          <w:sz w:val="28"/>
          <w:szCs w:val="28"/>
          <w:lang w:val="ru-RU"/>
        </w:rPr>
      </w:pPr>
      <w:r w:rsidRPr="000622AE">
        <w:rPr>
          <w:color w:val="auto"/>
          <w:sz w:val="28"/>
          <w:szCs w:val="28"/>
          <w:lang w:val="ru-RU"/>
        </w:rPr>
        <w:t xml:space="preserve">10.1.3.4. </w:t>
      </w:r>
      <w:r w:rsidRPr="000622AE">
        <w:rPr>
          <w:sz w:val="28"/>
          <w:szCs w:val="28"/>
        </w:rPr>
        <w:t xml:space="preserve">Правоустанавливающие (либо </w:t>
      </w:r>
      <w:proofErr w:type="spellStart"/>
      <w:r w:rsidRPr="000622AE">
        <w:rPr>
          <w:sz w:val="28"/>
          <w:szCs w:val="28"/>
        </w:rPr>
        <w:t>правоудостоверяющие</w:t>
      </w:r>
      <w:proofErr w:type="spellEnd"/>
      <w:r w:rsidRPr="000622AE">
        <w:rPr>
          <w:sz w:val="28"/>
          <w:szCs w:val="28"/>
        </w:rPr>
        <w:t>)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p w:rsidR="00275405" w:rsidRPr="000622AE" w:rsidRDefault="00275405" w:rsidP="00275405">
      <w:pPr>
        <w:pStyle w:val="12"/>
        <w:numPr>
          <w:ilvl w:val="0"/>
          <w:numId w:val="0"/>
        </w:numPr>
        <w:ind w:firstLine="709"/>
        <w:rPr>
          <w:color w:val="auto"/>
          <w:sz w:val="28"/>
          <w:szCs w:val="28"/>
        </w:rPr>
      </w:pPr>
      <w:r w:rsidRPr="000622AE">
        <w:rPr>
          <w:color w:val="auto"/>
          <w:sz w:val="28"/>
          <w:szCs w:val="28"/>
          <w:lang w:val="ru-RU"/>
        </w:rPr>
        <w:lastRenderedPageBreak/>
        <w:t xml:space="preserve">10.2. </w:t>
      </w:r>
      <w:r w:rsidRPr="000622AE">
        <w:rPr>
          <w:color w:val="auto"/>
          <w:sz w:val="28"/>
          <w:szCs w:val="28"/>
        </w:rPr>
        <w:t>При обращени</w:t>
      </w:r>
      <w:r w:rsidR="00AB3B58">
        <w:rPr>
          <w:color w:val="auto"/>
          <w:sz w:val="28"/>
          <w:szCs w:val="28"/>
        </w:rPr>
        <w:t xml:space="preserve">и </w:t>
      </w:r>
      <w:r w:rsidRPr="000622AE">
        <w:rPr>
          <w:color w:val="auto"/>
          <w:sz w:val="28"/>
          <w:szCs w:val="28"/>
        </w:rPr>
        <w:t>с предложениями и замечаниями представителя Заявителя, уполномоченного на подачу документов (без права подписания заявления) и получение результата Рассмотрения предложений и замечаний, представляются следующие обязательные документы:</w:t>
      </w:r>
    </w:p>
    <w:p w:rsidR="00275405" w:rsidRPr="000622AE" w:rsidRDefault="00275405" w:rsidP="00275405">
      <w:pPr>
        <w:pStyle w:val="21"/>
        <w:numPr>
          <w:ilvl w:val="0"/>
          <w:numId w:val="0"/>
        </w:numPr>
        <w:ind w:firstLine="709"/>
        <w:rPr>
          <w:color w:val="auto"/>
          <w:sz w:val="28"/>
          <w:szCs w:val="28"/>
          <w:lang w:val="ru-RU"/>
        </w:rPr>
      </w:pPr>
      <w:bookmarkStart w:id="141" w:name="OLE_LINK96"/>
      <w:bookmarkStart w:id="142" w:name="OLE_LINK97"/>
      <w:r w:rsidRPr="000622AE">
        <w:rPr>
          <w:color w:val="auto"/>
          <w:sz w:val="28"/>
          <w:szCs w:val="28"/>
          <w:lang w:val="ru-RU"/>
        </w:rPr>
        <w:t xml:space="preserve">10.2.1. В случае обращения заявителя, указанного в пункте 2.1.1.2 настоящего Порядка: </w:t>
      </w:r>
    </w:p>
    <w:bookmarkEnd w:id="141"/>
    <w:bookmarkEnd w:id="142"/>
    <w:p w:rsidR="00275405" w:rsidRPr="000622AE" w:rsidRDefault="00275405" w:rsidP="00275405">
      <w:pPr>
        <w:pStyle w:val="21"/>
        <w:numPr>
          <w:ilvl w:val="0"/>
          <w:numId w:val="0"/>
        </w:numPr>
        <w:ind w:firstLine="709"/>
        <w:rPr>
          <w:color w:val="auto"/>
          <w:sz w:val="28"/>
          <w:szCs w:val="28"/>
        </w:rPr>
      </w:pPr>
      <w:r w:rsidRPr="000622AE">
        <w:rPr>
          <w:color w:val="auto"/>
          <w:sz w:val="28"/>
          <w:szCs w:val="28"/>
          <w:lang w:val="ru-RU"/>
        </w:rPr>
        <w:t>10.2.1.1</w:t>
      </w:r>
      <w:bookmarkStart w:id="143" w:name="OLE_LINK93"/>
      <w:r w:rsidRPr="000622AE">
        <w:rPr>
          <w:color w:val="auto"/>
          <w:sz w:val="28"/>
          <w:szCs w:val="28"/>
          <w:lang w:val="ru-RU"/>
        </w:rPr>
        <w:t xml:space="preserve">. </w:t>
      </w:r>
      <w:r w:rsidRPr="000622AE">
        <w:rPr>
          <w:color w:val="auto"/>
          <w:sz w:val="28"/>
          <w:szCs w:val="28"/>
        </w:rPr>
        <w:t>заявление, подписанное непосредственно самим Заявителем;</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lang w:val="ru-RU"/>
        </w:rPr>
        <w:t xml:space="preserve">10.2.1.2. </w:t>
      </w:r>
      <w:r w:rsidRPr="000622AE">
        <w:rPr>
          <w:color w:val="auto"/>
          <w:sz w:val="28"/>
          <w:szCs w:val="28"/>
        </w:rPr>
        <w:t>документ</w:t>
      </w:r>
      <w:r w:rsidRPr="000622AE">
        <w:rPr>
          <w:sz w:val="28"/>
          <w:szCs w:val="28"/>
        </w:rPr>
        <w:t>, подтверждающ</w:t>
      </w:r>
      <w:r w:rsidRPr="000622AE">
        <w:rPr>
          <w:sz w:val="28"/>
          <w:szCs w:val="28"/>
          <w:lang w:val="ru-RU"/>
        </w:rPr>
        <w:t>ий</w:t>
      </w:r>
      <w:r w:rsidRPr="000622AE">
        <w:rPr>
          <w:sz w:val="28"/>
          <w:szCs w:val="28"/>
        </w:rPr>
        <w:t xml:space="preserve"> место жительства</w:t>
      </w:r>
      <w:r w:rsidRPr="000622AE">
        <w:rPr>
          <w:sz w:val="28"/>
          <w:szCs w:val="28"/>
          <w:lang w:val="ru-RU"/>
        </w:rPr>
        <w:t xml:space="preserve"> Заявителя;</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lang w:val="ru-RU"/>
        </w:rPr>
        <w:t xml:space="preserve">10.2.1.3. </w:t>
      </w:r>
      <w:r w:rsidRPr="000622AE">
        <w:rPr>
          <w:color w:val="auto"/>
          <w:sz w:val="28"/>
          <w:szCs w:val="28"/>
        </w:rPr>
        <w:t>документ, удостоверяющий личность представителя Заявителя, уполномоченного на подачу документов и получение результата Рассмотрения предложений и замечаний;</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lang w:val="ru-RU"/>
        </w:rPr>
        <w:t xml:space="preserve">10.2.1.4. </w:t>
      </w:r>
      <w:r w:rsidRPr="000622AE">
        <w:rPr>
          <w:color w:val="auto"/>
          <w:sz w:val="28"/>
          <w:szCs w:val="28"/>
        </w:rPr>
        <w:t xml:space="preserve">документ, подтверждающий полномочия представителя Заявителя, уполномоченного на подачу документов и получение результата Рассмотрения предложений и замечаний: для представителя юридического лица </w:t>
      </w:r>
      <w:proofErr w:type="gramStart"/>
      <w:r w:rsidRPr="000622AE">
        <w:rPr>
          <w:color w:val="auto"/>
          <w:sz w:val="28"/>
          <w:szCs w:val="28"/>
        </w:rPr>
        <w:t>–д</w:t>
      </w:r>
      <w:proofErr w:type="gramEnd"/>
      <w:r w:rsidRPr="000622AE">
        <w:rPr>
          <w:color w:val="auto"/>
          <w:sz w:val="28"/>
          <w:szCs w:val="28"/>
        </w:rPr>
        <w:t>оверенность за подписью руководителя юридического лица или иного уполномоченного лица, для представителя физического лица –доверенность</w:t>
      </w:r>
      <w:bookmarkStart w:id="144" w:name="OLE_LINK69"/>
      <w:bookmarkStart w:id="145" w:name="OLE_LINK70"/>
      <w:r w:rsidRPr="000622AE">
        <w:rPr>
          <w:color w:val="auto"/>
          <w:sz w:val="28"/>
          <w:szCs w:val="28"/>
          <w:lang w:val="ru-RU"/>
        </w:rPr>
        <w:t>, удостоверенная в порядке, установленном законодательством</w:t>
      </w:r>
      <w:bookmarkEnd w:id="144"/>
      <w:bookmarkEnd w:id="145"/>
      <w:r w:rsidRPr="000622AE">
        <w:rPr>
          <w:color w:val="auto"/>
          <w:sz w:val="28"/>
          <w:szCs w:val="28"/>
        </w:rPr>
        <w:t>.</w:t>
      </w:r>
    </w:p>
    <w:p w:rsidR="00275405" w:rsidRPr="000622AE" w:rsidRDefault="00275405" w:rsidP="00275405">
      <w:pPr>
        <w:pStyle w:val="21"/>
        <w:numPr>
          <w:ilvl w:val="0"/>
          <w:numId w:val="0"/>
        </w:numPr>
        <w:ind w:firstLine="709"/>
        <w:rPr>
          <w:color w:val="auto"/>
          <w:sz w:val="28"/>
          <w:szCs w:val="28"/>
          <w:lang w:val="ru-RU"/>
        </w:rPr>
      </w:pPr>
      <w:bookmarkStart w:id="146" w:name="OLE_LINK98"/>
      <w:bookmarkStart w:id="147" w:name="OLE_LINK99"/>
      <w:bookmarkEnd w:id="143"/>
      <w:r w:rsidRPr="000622AE">
        <w:rPr>
          <w:color w:val="auto"/>
          <w:sz w:val="28"/>
          <w:szCs w:val="28"/>
          <w:lang w:val="ru-RU"/>
        </w:rPr>
        <w:t>10.2.2. В случае обращения заявителя, указанного в пунктах 2.1.1.1, 2.1.2 настоящего Порядка:</w:t>
      </w:r>
    </w:p>
    <w:bookmarkEnd w:id="146"/>
    <w:bookmarkEnd w:id="147"/>
    <w:p w:rsidR="00275405" w:rsidRPr="000622AE" w:rsidRDefault="00275405" w:rsidP="001715B9">
      <w:pPr>
        <w:pStyle w:val="21"/>
        <w:numPr>
          <w:ilvl w:val="3"/>
          <w:numId w:val="25"/>
        </w:numPr>
        <w:ind w:left="0" w:firstLine="709"/>
        <w:rPr>
          <w:color w:val="auto"/>
          <w:sz w:val="28"/>
          <w:szCs w:val="28"/>
        </w:rPr>
      </w:pPr>
      <w:r w:rsidRPr="000622AE">
        <w:rPr>
          <w:color w:val="auto"/>
          <w:sz w:val="28"/>
          <w:szCs w:val="28"/>
        </w:rPr>
        <w:t>заявление, подписанное непосредственно самим Заявителем;</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lang w:val="ru-RU"/>
        </w:rPr>
        <w:t xml:space="preserve">10.2.2.2. </w:t>
      </w:r>
      <w:r w:rsidRPr="000622AE">
        <w:rPr>
          <w:color w:val="auto"/>
          <w:sz w:val="28"/>
          <w:szCs w:val="28"/>
        </w:rPr>
        <w:t>документ, удостоверяющий личность представителя Заявителя, уполномоченного на подачу документов и получение результата Рассмотрения предложений и замечаний;</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lang w:val="ru-RU"/>
        </w:rPr>
        <w:t xml:space="preserve">10.2.2.3. </w:t>
      </w:r>
      <w:r w:rsidRPr="000622AE">
        <w:rPr>
          <w:color w:val="auto"/>
          <w:sz w:val="28"/>
          <w:szCs w:val="28"/>
        </w:rPr>
        <w:t xml:space="preserve">документ, подтверждающий полномочия представителя Заявителя, уполномоченного на подачу документов и получение результата Рассмотрения предложений и замечаний: для представителя юридического лица </w:t>
      </w:r>
      <w:proofErr w:type="gramStart"/>
      <w:r w:rsidRPr="000622AE">
        <w:rPr>
          <w:color w:val="auto"/>
          <w:sz w:val="28"/>
          <w:szCs w:val="28"/>
        </w:rPr>
        <w:t>–д</w:t>
      </w:r>
      <w:proofErr w:type="gramEnd"/>
      <w:r w:rsidRPr="000622AE">
        <w:rPr>
          <w:color w:val="auto"/>
          <w:sz w:val="28"/>
          <w:szCs w:val="28"/>
        </w:rPr>
        <w:t>оверенность за подписью руководителя юридического лица или иного уполномоченного лица, для представителя физического лица –доверенность</w:t>
      </w:r>
      <w:r w:rsidRPr="000622AE">
        <w:rPr>
          <w:color w:val="auto"/>
          <w:sz w:val="28"/>
          <w:szCs w:val="28"/>
          <w:lang w:val="ru-RU"/>
        </w:rPr>
        <w:t>, удостоверенная в порядке, установленном законодательством</w:t>
      </w:r>
      <w:r w:rsidRPr="000622AE">
        <w:rPr>
          <w:color w:val="auto"/>
          <w:sz w:val="28"/>
          <w:szCs w:val="28"/>
        </w:rPr>
        <w:t>.</w:t>
      </w:r>
    </w:p>
    <w:p w:rsidR="00275405" w:rsidRPr="000622AE" w:rsidRDefault="00275405" w:rsidP="00275405">
      <w:pPr>
        <w:pStyle w:val="affc"/>
        <w:ind w:firstLine="709"/>
        <w:jc w:val="both"/>
        <w:rPr>
          <w:sz w:val="28"/>
          <w:szCs w:val="28"/>
        </w:rPr>
      </w:pPr>
      <w:r w:rsidRPr="000622AE">
        <w:rPr>
          <w:rFonts w:ascii="Times New Roman" w:hAnsi="Times New Roman"/>
          <w:sz w:val="28"/>
          <w:szCs w:val="28"/>
        </w:rPr>
        <w:t xml:space="preserve">10.2.2.4. Правоустанавливающие (либо </w:t>
      </w:r>
      <w:proofErr w:type="spellStart"/>
      <w:r w:rsidRPr="000622AE">
        <w:rPr>
          <w:rFonts w:ascii="Times New Roman" w:hAnsi="Times New Roman"/>
          <w:sz w:val="28"/>
          <w:szCs w:val="28"/>
        </w:rPr>
        <w:t>правоудостоверяющие</w:t>
      </w:r>
      <w:proofErr w:type="spellEnd"/>
      <w:r w:rsidRPr="000622AE">
        <w:rPr>
          <w:rFonts w:ascii="Times New Roman" w:hAnsi="Times New Roman"/>
          <w:sz w:val="28"/>
          <w:szCs w:val="28"/>
        </w:rPr>
        <w:t>)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p w:rsidR="00275405" w:rsidRPr="000622AE" w:rsidRDefault="00275405" w:rsidP="00275405">
      <w:pPr>
        <w:pStyle w:val="12"/>
        <w:numPr>
          <w:ilvl w:val="0"/>
          <w:numId w:val="0"/>
        </w:numPr>
        <w:ind w:firstLine="709"/>
        <w:rPr>
          <w:color w:val="auto"/>
          <w:sz w:val="28"/>
          <w:szCs w:val="28"/>
        </w:rPr>
      </w:pPr>
      <w:r w:rsidRPr="000622AE">
        <w:rPr>
          <w:color w:val="auto"/>
          <w:sz w:val="28"/>
          <w:szCs w:val="28"/>
          <w:lang w:val="ru-RU"/>
        </w:rPr>
        <w:t xml:space="preserve">10.3. </w:t>
      </w:r>
      <w:r w:rsidR="00AB3B58">
        <w:rPr>
          <w:color w:val="auto"/>
          <w:sz w:val="28"/>
          <w:szCs w:val="28"/>
        </w:rPr>
        <w:t>При обращении</w:t>
      </w:r>
      <w:r w:rsidRPr="000622AE">
        <w:rPr>
          <w:color w:val="auto"/>
          <w:sz w:val="28"/>
          <w:szCs w:val="28"/>
        </w:rPr>
        <w:t xml:space="preserve"> с предложениями и замечаниями представителя Заявителя, уполномоченного на подписание и подачу документов, а также получение результата Рассмотрения предложений и замечаний, представляются следующие обязательные документы:</w:t>
      </w:r>
    </w:p>
    <w:p w:rsidR="00275405" w:rsidRPr="000622AE" w:rsidRDefault="00275405" w:rsidP="00275405">
      <w:pPr>
        <w:pStyle w:val="21"/>
        <w:numPr>
          <w:ilvl w:val="0"/>
          <w:numId w:val="0"/>
        </w:numPr>
        <w:ind w:firstLine="709"/>
        <w:rPr>
          <w:color w:val="auto"/>
          <w:sz w:val="28"/>
          <w:szCs w:val="28"/>
          <w:lang w:val="ru-RU"/>
        </w:rPr>
      </w:pPr>
      <w:r w:rsidRPr="000622AE">
        <w:rPr>
          <w:color w:val="auto"/>
          <w:sz w:val="28"/>
          <w:szCs w:val="28"/>
          <w:lang w:val="ru-RU"/>
        </w:rPr>
        <w:t xml:space="preserve">10.3.1. В случае обращения заявителя, указанного в пункте 2.1.1.2 настоящего Порядка: </w:t>
      </w:r>
    </w:p>
    <w:p w:rsidR="00275405" w:rsidRPr="000622AE" w:rsidRDefault="00275405" w:rsidP="00275405">
      <w:pPr>
        <w:pStyle w:val="21"/>
        <w:numPr>
          <w:ilvl w:val="0"/>
          <w:numId w:val="0"/>
        </w:numPr>
        <w:ind w:firstLine="709"/>
        <w:rPr>
          <w:color w:val="auto"/>
          <w:sz w:val="28"/>
          <w:szCs w:val="28"/>
        </w:rPr>
      </w:pPr>
      <w:bookmarkStart w:id="148" w:name="OLE_LINK100"/>
      <w:bookmarkStart w:id="149" w:name="OLE_LINK101"/>
      <w:r w:rsidRPr="000622AE">
        <w:rPr>
          <w:color w:val="auto"/>
          <w:sz w:val="28"/>
          <w:szCs w:val="28"/>
          <w:lang w:val="ru-RU"/>
        </w:rPr>
        <w:t xml:space="preserve">10.3.1.1. </w:t>
      </w:r>
      <w:r w:rsidRPr="000622AE">
        <w:rPr>
          <w:color w:val="auto"/>
          <w:sz w:val="28"/>
          <w:szCs w:val="28"/>
        </w:rPr>
        <w:t>заявление, подписанное представителем Заявителя;</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lang w:val="ru-RU"/>
        </w:rPr>
        <w:t xml:space="preserve">10.3.1.2. </w:t>
      </w:r>
      <w:r w:rsidRPr="000622AE">
        <w:rPr>
          <w:color w:val="auto"/>
          <w:sz w:val="28"/>
          <w:szCs w:val="28"/>
        </w:rPr>
        <w:t>документ</w:t>
      </w:r>
      <w:r w:rsidRPr="000622AE">
        <w:rPr>
          <w:sz w:val="28"/>
          <w:szCs w:val="28"/>
        </w:rPr>
        <w:t>, подтверждающ</w:t>
      </w:r>
      <w:r w:rsidRPr="000622AE">
        <w:rPr>
          <w:sz w:val="28"/>
          <w:szCs w:val="28"/>
          <w:lang w:val="ru-RU"/>
        </w:rPr>
        <w:t>ий</w:t>
      </w:r>
      <w:r w:rsidRPr="000622AE">
        <w:rPr>
          <w:sz w:val="28"/>
          <w:szCs w:val="28"/>
        </w:rPr>
        <w:t xml:space="preserve"> место жительства</w:t>
      </w:r>
      <w:r w:rsidRPr="000622AE">
        <w:rPr>
          <w:sz w:val="28"/>
          <w:szCs w:val="28"/>
          <w:lang w:val="ru-RU"/>
        </w:rPr>
        <w:t xml:space="preserve"> Заявителя;</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lang w:val="ru-RU"/>
        </w:rPr>
        <w:t xml:space="preserve">10.3.1.3. </w:t>
      </w:r>
      <w:r w:rsidRPr="000622AE">
        <w:rPr>
          <w:color w:val="auto"/>
          <w:sz w:val="28"/>
          <w:szCs w:val="28"/>
        </w:rPr>
        <w:t>документ, удостоверяющий личность представителя Заявителя;</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lang w:val="ru-RU"/>
        </w:rPr>
        <w:lastRenderedPageBreak/>
        <w:t xml:space="preserve">10.3.1.4. </w:t>
      </w:r>
      <w:r w:rsidRPr="000622AE">
        <w:rPr>
          <w:color w:val="auto"/>
          <w:sz w:val="28"/>
          <w:szCs w:val="28"/>
        </w:rPr>
        <w:t xml:space="preserve">документ, подтверждающий полномочия представителя Заявителя: для представителя юридического лица </w:t>
      </w:r>
      <w:proofErr w:type="gramStart"/>
      <w:r w:rsidRPr="000622AE">
        <w:rPr>
          <w:color w:val="auto"/>
          <w:sz w:val="28"/>
          <w:szCs w:val="28"/>
        </w:rPr>
        <w:t>–д</w:t>
      </w:r>
      <w:proofErr w:type="gramEnd"/>
      <w:r w:rsidRPr="000622AE">
        <w:rPr>
          <w:color w:val="auto"/>
          <w:sz w:val="28"/>
          <w:szCs w:val="28"/>
        </w:rPr>
        <w:t>оверенность за подписью руководителя юридического лица или иного уполномоченного лица, для представителя физического лица –доверенность</w:t>
      </w:r>
      <w:r w:rsidRPr="000622AE">
        <w:rPr>
          <w:color w:val="auto"/>
          <w:sz w:val="28"/>
          <w:szCs w:val="28"/>
          <w:lang w:val="ru-RU"/>
        </w:rPr>
        <w:t>, удостоверенная в порядке, установленном законодательством</w:t>
      </w:r>
      <w:r w:rsidRPr="000622AE">
        <w:rPr>
          <w:color w:val="auto"/>
          <w:sz w:val="28"/>
          <w:szCs w:val="28"/>
        </w:rPr>
        <w:t>.</w:t>
      </w:r>
    </w:p>
    <w:bookmarkEnd w:id="148"/>
    <w:bookmarkEnd w:id="149"/>
    <w:p w:rsidR="00275405" w:rsidRPr="000622AE" w:rsidRDefault="00275405" w:rsidP="00275405">
      <w:pPr>
        <w:pStyle w:val="21"/>
        <w:numPr>
          <w:ilvl w:val="0"/>
          <w:numId w:val="0"/>
        </w:numPr>
        <w:ind w:firstLine="709"/>
        <w:rPr>
          <w:color w:val="auto"/>
          <w:sz w:val="28"/>
          <w:szCs w:val="28"/>
          <w:lang w:val="ru-RU"/>
        </w:rPr>
      </w:pPr>
      <w:r w:rsidRPr="000622AE">
        <w:rPr>
          <w:color w:val="auto"/>
          <w:sz w:val="28"/>
          <w:szCs w:val="28"/>
          <w:lang w:val="ru-RU"/>
        </w:rPr>
        <w:t>10.3.2. В случае обращения заявителя, указанного в пунктах 2.1.1.1, 2.1.2 настоящего Порядка:</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lang w:val="ru-RU"/>
        </w:rPr>
        <w:t xml:space="preserve">10.3.2.1. </w:t>
      </w:r>
      <w:r w:rsidRPr="000622AE">
        <w:rPr>
          <w:color w:val="auto"/>
          <w:sz w:val="28"/>
          <w:szCs w:val="28"/>
        </w:rPr>
        <w:t>заявление, подписанное представителем Заявителя;</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lang w:val="ru-RU"/>
        </w:rPr>
        <w:t xml:space="preserve">10.3.2.2. </w:t>
      </w:r>
      <w:r w:rsidRPr="000622AE">
        <w:rPr>
          <w:color w:val="auto"/>
          <w:sz w:val="28"/>
          <w:szCs w:val="28"/>
        </w:rPr>
        <w:t>документ, удостоверяющий личность представителя Заявителя;</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lang w:val="ru-RU"/>
        </w:rPr>
        <w:t xml:space="preserve">10.3.2.3. </w:t>
      </w:r>
      <w:r w:rsidRPr="000622AE">
        <w:rPr>
          <w:color w:val="auto"/>
          <w:sz w:val="28"/>
          <w:szCs w:val="28"/>
        </w:rPr>
        <w:t>документ, подтверждающий полномочия представителя Заявителя: для представителя юридического лица –</w:t>
      </w:r>
      <w:r w:rsidRPr="000622AE">
        <w:rPr>
          <w:color w:val="auto"/>
          <w:sz w:val="28"/>
          <w:szCs w:val="28"/>
          <w:lang w:val="ru-RU"/>
        </w:rPr>
        <w:t xml:space="preserve"> </w:t>
      </w:r>
      <w:r w:rsidRPr="000622AE">
        <w:rPr>
          <w:color w:val="auto"/>
          <w:sz w:val="28"/>
          <w:szCs w:val="28"/>
        </w:rPr>
        <w:t xml:space="preserve">доверенность за подписью руководителя юридического лица или иного уполномоченного лица, для представителя физического лица </w:t>
      </w:r>
      <w:proofErr w:type="gramStart"/>
      <w:r w:rsidRPr="000622AE">
        <w:rPr>
          <w:color w:val="auto"/>
          <w:sz w:val="28"/>
          <w:szCs w:val="28"/>
        </w:rPr>
        <w:t>–д</w:t>
      </w:r>
      <w:proofErr w:type="gramEnd"/>
      <w:r w:rsidRPr="000622AE">
        <w:rPr>
          <w:color w:val="auto"/>
          <w:sz w:val="28"/>
          <w:szCs w:val="28"/>
        </w:rPr>
        <w:t>оверенность</w:t>
      </w:r>
      <w:r w:rsidRPr="000622AE">
        <w:rPr>
          <w:color w:val="auto"/>
          <w:sz w:val="28"/>
          <w:szCs w:val="28"/>
          <w:lang w:val="ru-RU"/>
        </w:rPr>
        <w:t>, удостоверенная в порядке, установленном законодательством</w:t>
      </w:r>
      <w:r w:rsidRPr="000622AE">
        <w:rPr>
          <w:color w:val="auto"/>
          <w:sz w:val="28"/>
          <w:szCs w:val="28"/>
        </w:rPr>
        <w:t>.</w:t>
      </w:r>
    </w:p>
    <w:p w:rsidR="00275405" w:rsidRPr="000622AE" w:rsidRDefault="00275405" w:rsidP="00275405">
      <w:pPr>
        <w:pStyle w:val="21"/>
        <w:numPr>
          <w:ilvl w:val="0"/>
          <w:numId w:val="0"/>
        </w:numPr>
        <w:ind w:firstLine="709"/>
        <w:rPr>
          <w:color w:val="auto"/>
          <w:sz w:val="28"/>
          <w:szCs w:val="28"/>
          <w:lang w:val="ru-RU"/>
        </w:rPr>
      </w:pPr>
      <w:r w:rsidRPr="000622AE">
        <w:rPr>
          <w:color w:val="auto"/>
          <w:sz w:val="28"/>
          <w:szCs w:val="28"/>
          <w:lang w:val="ru-RU"/>
        </w:rPr>
        <w:t>10.3.2.4.</w:t>
      </w:r>
      <w:r w:rsidRPr="000622AE">
        <w:rPr>
          <w:sz w:val="28"/>
          <w:szCs w:val="28"/>
        </w:rPr>
        <w:t xml:space="preserve"> Правоустанавливающие (либо </w:t>
      </w:r>
      <w:proofErr w:type="spellStart"/>
      <w:r w:rsidRPr="000622AE">
        <w:rPr>
          <w:sz w:val="28"/>
          <w:szCs w:val="28"/>
        </w:rPr>
        <w:t>правоудостоверяющие</w:t>
      </w:r>
      <w:proofErr w:type="spellEnd"/>
      <w:r w:rsidRPr="000622AE">
        <w:rPr>
          <w:sz w:val="28"/>
          <w:szCs w:val="28"/>
        </w:rPr>
        <w:t>)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bookmarkEnd w:id="120"/>
    <w:bookmarkEnd w:id="121"/>
    <w:p w:rsidR="00275405" w:rsidRPr="00275405" w:rsidRDefault="00275405" w:rsidP="00275405">
      <w:pPr>
        <w:pStyle w:val="affc"/>
        <w:ind w:firstLine="709"/>
        <w:jc w:val="both"/>
        <w:rPr>
          <w:rFonts w:ascii="Times New Roman" w:hAnsi="Times New Roman"/>
          <w:sz w:val="28"/>
          <w:szCs w:val="28"/>
        </w:rPr>
      </w:pPr>
      <w:proofErr w:type="gramStart"/>
      <w:r w:rsidRPr="000622AE">
        <w:rPr>
          <w:rFonts w:ascii="Times New Roman" w:hAnsi="Times New Roman"/>
          <w:sz w:val="28"/>
          <w:szCs w:val="28"/>
        </w:rPr>
        <w:t xml:space="preserve">10.4 Уполномоченный орган, комиссия не вправе требовать от Заявителя предоставления дополнительных документов, кроме указанных в </w:t>
      </w:r>
      <w:hyperlink w:anchor="п_9_1_9_4_исчерпывающий" w:history="1">
        <w:r w:rsidRPr="00275405">
          <w:rPr>
            <w:rStyle w:val="a9"/>
            <w:rFonts w:ascii="Times New Roman" w:hAnsi="Times New Roman"/>
            <w:color w:val="auto"/>
            <w:sz w:val="28"/>
            <w:szCs w:val="28"/>
            <w:u w:val="none"/>
          </w:rPr>
          <w:t>подпунктах 10.1-10.3 настоящего Порядка</w:t>
        </w:r>
      </w:hyperlink>
      <w:r w:rsidRPr="00275405">
        <w:rPr>
          <w:rFonts w:ascii="Times New Roman" w:hAnsi="Times New Roman"/>
          <w:sz w:val="28"/>
          <w:szCs w:val="28"/>
        </w:rPr>
        <w:t>.</w:t>
      </w:r>
      <w:proofErr w:type="gramEnd"/>
    </w:p>
    <w:p w:rsidR="00275405" w:rsidRPr="000622AE" w:rsidRDefault="00275405" w:rsidP="00275405">
      <w:pPr>
        <w:pStyle w:val="affc"/>
        <w:ind w:firstLine="709"/>
        <w:jc w:val="both"/>
        <w:rPr>
          <w:rFonts w:ascii="Times New Roman" w:hAnsi="Times New Roman"/>
          <w:sz w:val="28"/>
          <w:szCs w:val="28"/>
        </w:rPr>
      </w:pPr>
      <w:r w:rsidRPr="00275405">
        <w:rPr>
          <w:rFonts w:ascii="Times New Roman" w:hAnsi="Times New Roman"/>
          <w:sz w:val="28"/>
          <w:szCs w:val="28"/>
        </w:rPr>
        <w:t>10.5. При направлении документов почтовым отправлением, документы, указанные в пунктах10.1.1.2, 10.1.1.3, 10.1.2.2, 10.1.2.3, 10.1.3.2, 10.1.3.3</w:t>
      </w:r>
      <w:r>
        <w:rPr>
          <w:rFonts w:ascii="Times New Roman" w:hAnsi="Times New Roman"/>
          <w:sz w:val="28"/>
          <w:szCs w:val="28"/>
        </w:rPr>
        <w:t xml:space="preserve">, </w:t>
      </w:r>
      <w:r w:rsidRPr="00275405">
        <w:rPr>
          <w:rFonts w:ascii="Times New Roman" w:hAnsi="Times New Roman"/>
          <w:sz w:val="28"/>
          <w:szCs w:val="28"/>
        </w:rPr>
        <w:t>10.1.2.4, 10.2.1.2, 10.2.1.3, 10.2.1.4, 10.2.2.2, 10.2.2.3, 10.2.2.4</w:t>
      </w:r>
      <w:r>
        <w:rPr>
          <w:rFonts w:ascii="Times New Roman" w:hAnsi="Times New Roman"/>
          <w:sz w:val="28"/>
          <w:szCs w:val="28"/>
        </w:rPr>
        <w:t xml:space="preserve">, </w:t>
      </w:r>
      <w:r w:rsidRPr="00275405">
        <w:rPr>
          <w:rFonts w:ascii="Times New Roman" w:hAnsi="Times New Roman"/>
          <w:sz w:val="28"/>
          <w:szCs w:val="28"/>
        </w:rPr>
        <w:t xml:space="preserve">10.3.1.2, 10.3.1.3, 10.3.1.4, </w:t>
      </w:r>
      <w:r w:rsidRPr="000622AE">
        <w:rPr>
          <w:rFonts w:ascii="Times New Roman" w:hAnsi="Times New Roman"/>
          <w:sz w:val="28"/>
          <w:szCs w:val="28"/>
        </w:rPr>
        <w:t>10.3.2.2, 10.3.2.3, 10.3.2.4 настоящего Порядка, представляются в форме нотариально удостоверенных копий (в случае, если не представляются оригиналы).</w:t>
      </w:r>
    </w:p>
    <w:p w:rsidR="00275405" w:rsidRPr="000622AE" w:rsidRDefault="00275405" w:rsidP="00275405">
      <w:pPr>
        <w:pStyle w:val="21"/>
        <w:numPr>
          <w:ilvl w:val="0"/>
          <w:numId w:val="0"/>
        </w:numPr>
        <w:ind w:firstLine="709"/>
        <w:rPr>
          <w:color w:val="auto"/>
          <w:sz w:val="28"/>
          <w:szCs w:val="28"/>
          <w:lang w:val="ru-RU"/>
        </w:rPr>
      </w:pPr>
      <w:r w:rsidRPr="000622AE">
        <w:rPr>
          <w:color w:val="auto"/>
          <w:sz w:val="28"/>
          <w:szCs w:val="28"/>
          <w:lang w:val="ru-RU"/>
        </w:rPr>
        <w:t xml:space="preserve">10.6. </w:t>
      </w:r>
      <w:r w:rsidRPr="000622AE">
        <w:rPr>
          <w:sz w:val="28"/>
          <w:szCs w:val="28"/>
        </w:rPr>
        <w:t xml:space="preserve">Правоустанавливающие (либо </w:t>
      </w:r>
      <w:proofErr w:type="spellStart"/>
      <w:r w:rsidRPr="000622AE">
        <w:rPr>
          <w:sz w:val="28"/>
          <w:szCs w:val="28"/>
        </w:rPr>
        <w:t>правоудостоверяющие</w:t>
      </w:r>
      <w:proofErr w:type="spellEnd"/>
      <w:r w:rsidRPr="000622AE">
        <w:rPr>
          <w:sz w:val="28"/>
          <w:szCs w:val="28"/>
        </w:rPr>
        <w:t xml:space="preserve">) документы на земельный участок и (или) объект капитального строительства, сведения о которых содержатся </w:t>
      </w:r>
      <w:r w:rsidR="00094741">
        <w:rPr>
          <w:sz w:val="28"/>
          <w:szCs w:val="28"/>
          <w:lang w:val="ru-RU"/>
        </w:rPr>
        <w:t xml:space="preserve">в </w:t>
      </w:r>
      <w:r w:rsidR="00094741">
        <w:rPr>
          <w:sz w:val="28"/>
          <w:szCs w:val="28"/>
        </w:rPr>
        <w:t>Едином государственном реестре</w:t>
      </w:r>
      <w:r w:rsidRPr="000622AE">
        <w:rPr>
          <w:sz w:val="28"/>
          <w:szCs w:val="28"/>
        </w:rPr>
        <w:t xml:space="preserve"> недвижимости</w:t>
      </w:r>
      <w:r w:rsidRPr="000622AE">
        <w:rPr>
          <w:sz w:val="28"/>
          <w:szCs w:val="28"/>
          <w:lang w:val="ru-RU"/>
        </w:rPr>
        <w:t>, запрашиваются уполномоченным органом, комиссией в порядке межведомственного информационного взаимодействия</w:t>
      </w:r>
      <w:r w:rsidRPr="000622AE">
        <w:rPr>
          <w:sz w:val="28"/>
          <w:szCs w:val="28"/>
        </w:rPr>
        <w:t>.</w:t>
      </w:r>
    </w:p>
    <w:p w:rsidR="00275405" w:rsidRPr="000622AE" w:rsidRDefault="00275405" w:rsidP="00275405">
      <w:pPr>
        <w:pStyle w:val="110"/>
        <w:numPr>
          <w:ilvl w:val="0"/>
          <w:numId w:val="0"/>
        </w:numPr>
        <w:spacing w:line="240" w:lineRule="auto"/>
        <w:ind w:firstLine="709"/>
        <w:rPr>
          <w:lang w:val="x-none"/>
        </w:rPr>
      </w:pPr>
    </w:p>
    <w:p w:rsidR="00275405" w:rsidRPr="000622AE" w:rsidRDefault="00275405" w:rsidP="00275405">
      <w:pPr>
        <w:pStyle w:val="110"/>
        <w:numPr>
          <w:ilvl w:val="0"/>
          <w:numId w:val="0"/>
        </w:numPr>
        <w:spacing w:line="240" w:lineRule="auto"/>
        <w:ind w:firstLine="709"/>
      </w:pPr>
    </w:p>
    <w:p w:rsidR="00275405" w:rsidRPr="00275405" w:rsidRDefault="00275405" w:rsidP="00094741">
      <w:pPr>
        <w:pStyle w:val="2-"/>
        <w:numPr>
          <w:ilvl w:val="0"/>
          <w:numId w:val="25"/>
        </w:numPr>
        <w:spacing w:before="0" w:after="0"/>
        <w:rPr>
          <w:b w:val="0"/>
          <w:i w:val="0"/>
        </w:rPr>
      </w:pPr>
      <w:bookmarkStart w:id="150" w:name="_Toc437973293"/>
      <w:bookmarkStart w:id="151" w:name="_Toc438110034"/>
      <w:bookmarkStart w:id="152" w:name="_Toc438376239"/>
      <w:bookmarkStart w:id="153" w:name="_Toc474697177"/>
      <w:bookmarkStart w:id="154" w:name="_Toc437973291"/>
      <w:bookmarkStart w:id="155" w:name="_Toc438110032"/>
      <w:bookmarkStart w:id="156" w:name="_Toc438376236"/>
      <w:r w:rsidRPr="00275405">
        <w:rPr>
          <w:b w:val="0"/>
          <w:i w:val="0"/>
        </w:rPr>
        <w:t xml:space="preserve">Исчерпывающий перечень оснований для отказа в регистрации документов, необходимых для </w:t>
      </w:r>
      <w:bookmarkEnd w:id="150"/>
      <w:bookmarkEnd w:id="151"/>
      <w:bookmarkEnd w:id="152"/>
      <w:bookmarkEnd w:id="153"/>
      <w:r w:rsidRPr="00275405">
        <w:rPr>
          <w:b w:val="0"/>
          <w:i w:val="0"/>
        </w:rPr>
        <w:t>рассмотрения предложений и замечаний</w:t>
      </w:r>
      <w:r w:rsidR="00094741">
        <w:rPr>
          <w:b w:val="0"/>
          <w:i w:val="0"/>
        </w:rPr>
        <w:t>.</w:t>
      </w:r>
    </w:p>
    <w:p w:rsidR="00275405" w:rsidRPr="00275405" w:rsidRDefault="00275405" w:rsidP="00275405">
      <w:pPr>
        <w:pStyle w:val="2-"/>
        <w:numPr>
          <w:ilvl w:val="0"/>
          <w:numId w:val="0"/>
        </w:numPr>
        <w:spacing w:before="0" w:after="0"/>
        <w:ind w:left="645"/>
        <w:jc w:val="left"/>
        <w:rPr>
          <w:b w:val="0"/>
          <w:i w:val="0"/>
        </w:rPr>
      </w:pPr>
    </w:p>
    <w:p w:rsidR="00275405" w:rsidRPr="000622AE" w:rsidRDefault="00275405" w:rsidP="00275405">
      <w:pPr>
        <w:pStyle w:val="110"/>
        <w:numPr>
          <w:ilvl w:val="0"/>
          <w:numId w:val="0"/>
        </w:numPr>
        <w:spacing w:line="240" w:lineRule="auto"/>
        <w:ind w:firstLine="709"/>
      </w:pPr>
      <w:r w:rsidRPr="000622AE">
        <w:t>11.1. Основаниями для отказа в регистрации заявления на рассмотрение предложений и замечаний являются:</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1</w:t>
      </w:r>
      <w:r w:rsidRPr="000622AE">
        <w:rPr>
          <w:color w:val="auto"/>
          <w:sz w:val="28"/>
          <w:szCs w:val="28"/>
        </w:rPr>
        <w:t xml:space="preserve">.1.1. некорректное заполнение обязательных </w:t>
      </w:r>
      <w:r w:rsidR="00094741">
        <w:rPr>
          <w:color w:val="auto"/>
          <w:sz w:val="28"/>
          <w:szCs w:val="28"/>
        </w:rPr>
        <w:t xml:space="preserve">полей в заявлении, формируемом </w:t>
      </w:r>
      <w:r w:rsidRPr="000622AE">
        <w:rPr>
          <w:color w:val="auto"/>
          <w:sz w:val="28"/>
          <w:szCs w:val="28"/>
        </w:rPr>
        <w:t>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настоящим Порядком);</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rPr>
        <w:lastRenderedPageBreak/>
        <w:t>1</w:t>
      </w:r>
      <w:r w:rsidRPr="000622AE">
        <w:rPr>
          <w:color w:val="auto"/>
          <w:sz w:val="28"/>
          <w:szCs w:val="28"/>
          <w:lang w:val="ru-RU"/>
        </w:rPr>
        <w:t>1</w:t>
      </w:r>
      <w:r w:rsidRPr="000622AE">
        <w:rPr>
          <w:color w:val="auto"/>
          <w:sz w:val="28"/>
          <w:szCs w:val="28"/>
        </w:rPr>
        <w:t>.1.2.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1</w:t>
      </w:r>
      <w:r w:rsidRPr="000622AE">
        <w:rPr>
          <w:color w:val="auto"/>
          <w:sz w:val="28"/>
          <w:szCs w:val="28"/>
        </w:rPr>
        <w:t>.1.3. 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1</w:t>
      </w:r>
      <w:r w:rsidRPr="000622AE">
        <w:rPr>
          <w:color w:val="auto"/>
          <w:sz w:val="28"/>
          <w:szCs w:val="28"/>
        </w:rPr>
        <w:t>.1.4. обращение за действиями, выполнение которых не предусматривается настоящим Порядком;</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1</w:t>
      </w:r>
      <w:r w:rsidRPr="000622AE">
        <w:rPr>
          <w:color w:val="auto"/>
          <w:sz w:val="28"/>
          <w:szCs w:val="28"/>
        </w:rPr>
        <w:t>.1.5. представление документов, содержащих незаверенные исправления, подчистки, помарки;</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1</w:t>
      </w:r>
      <w:r w:rsidRPr="000622AE">
        <w:rPr>
          <w:color w:val="auto"/>
          <w:sz w:val="28"/>
          <w:szCs w:val="28"/>
        </w:rPr>
        <w:t>.1.6. представление документов, текст которых не поддается прочтению;</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1</w:t>
      </w:r>
      <w:r w:rsidRPr="000622AE">
        <w:rPr>
          <w:color w:val="auto"/>
          <w:sz w:val="28"/>
          <w:szCs w:val="28"/>
        </w:rPr>
        <w:t>.1.7. представление неполного комплекта документов, предусмотренного п. 10.1- 10.5 настоящего Порядка.</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1</w:t>
      </w:r>
      <w:r w:rsidRPr="000622AE">
        <w:rPr>
          <w:color w:val="auto"/>
          <w:sz w:val="28"/>
          <w:szCs w:val="28"/>
        </w:rPr>
        <w:t>.1.8. документы утратили силу на момен</w:t>
      </w:r>
      <w:r w:rsidR="004F322C">
        <w:rPr>
          <w:color w:val="auto"/>
          <w:sz w:val="28"/>
          <w:szCs w:val="28"/>
        </w:rPr>
        <w:t>т обращения за предоставлением р</w:t>
      </w:r>
      <w:r w:rsidRPr="000622AE">
        <w:rPr>
          <w:color w:val="auto"/>
          <w:sz w:val="28"/>
          <w:szCs w:val="28"/>
        </w:rPr>
        <w:t>ассмотрения предложений и замечаний.</w:t>
      </w:r>
    </w:p>
    <w:p w:rsidR="00275405" w:rsidRPr="000622AE" w:rsidRDefault="00275405" w:rsidP="00275405">
      <w:pPr>
        <w:pStyle w:val="110"/>
        <w:numPr>
          <w:ilvl w:val="0"/>
          <w:numId w:val="0"/>
        </w:numPr>
        <w:spacing w:line="240" w:lineRule="auto"/>
        <w:ind w:firstLine="709"/>
      </w:pPr>
      <w:r w:rsidRPr="000622AE">
        <w:t>11.1.9. представление электронных копий (электронных образов) документов, необходимых для рассмотрения предложений и замечаний, не соответствующих требованиям, установленным правовыми актами Российской Федерации и Порядком.</w:t>
      </w:r>
    </w:p>
    <w:p w:rsidR="00275405" w:rsidRPr="000622AE" w:rsidRDefault="00275405" w:rsidP="00275405">
      <w:pPr>
        <w:pStyle w:val="110"/>
        <w:numPr>
          <w:ilvl w:val="0"/>
          <w:numId w:val="0"/>
        </w:numPr>
        <w:spacing w:line="240" w:lineRule="auto"/>
        <w:ind w:firstLine="709"/>
        <w:rPr>
          <w:lang w:eastAsia="ru-RU"/>
        </w:rPr>
      </w:pPr>
      <w:r w:rsidRPr="000622AE">
        <w:rPr>
          <w:lang w:eastAsia="ru-RU"/>
        </w:rPr>
        <w:t xml:space="preserve">11.2. Решение об отказе в регистрации документов, необходимых для рассмотрения предложений и замечаний, оформляется по форме согласно Приложению 8 к настоящему Порядку и выдается Заявителю (представителю Заявителя) в Уполномоченном органе, месте нахождения </w:t>
      </w:r>
      <w:r w:rsidRPr="000622AE">
        <w:t>комиссии</w:t>
      </w:r>
      <w:r w:rsidRPr="000622AE">
        <w:rPr>
          <w:lang w:eastAsia="ru-RU"/>
        </w:rPr>
        <w:t xml:space="preserve"> либо направляется почтовым отправлением.</w:t>
      </w:r>
    </w:p>
    <w:p w:rsidR="00275405" w:rsidRPr="000622AE" w:rsidRDefault="00275405" w:rsidP="00275405">
      <w:pPr>
        <w:pStyle w:val="110"/>
        <w:numPr>
          <w:ilvl w:val="0"/>
          <w:numId w:val="0"/>
        </w:numPr>
        <w:spacing w:line="240" w:lineRule="auto"/>
        <w:ind w:firstLine="709"/>
        <w:rPr>
          <w:lang w:eastAsia="ru-RU"/>
        </w:rPr>
      </w:pPr>
      <w:r w:rsidRPr="000622AE">
        <w:rPr>
          <w:lang w:eastAsia="ru-RU"/>
        </w:rPr>
        <w:t xml:space="preserve">11.3. </w:t>
      </w:r>
      <w:proofErr w:type="gramStart"/>
      <w:r w:rsidRPr="000622AE">
        <w:rPr>
          <w:lang w:eastAsia="ru-RU"/>
        </w:rPr>
        <w:t xml:space="preserve">В случае обращения Заявителя (представителя Заявителя) через РПГУ решение об отказе в приеме документов, необходимых для рассмотрения предложений и замечаний, оформляется по форме </w:t>
      </w:r>
      <w:r w:rsidRPr="000622AE">
        <w:rPr>
          <w:rFonts w:eastAsia="Times New Roman"/>
          <w:lang w:eastAsia="ru-RU"/>
        </w:rPr>
        <w:t xml:space="preserve">согласно Приложению </w:t>
      </w:r>
      <w:r w:rsidRPr="000622AE">
        <w:rPr>
          <w:lang w:eastAsia="ru-RU"/>
        </w:rPr>
        <w:t>8</w:t>
      </w:r>
      <w:r w:rsidRPr="000622AE">
        <w:rPr>
          <w:rFonts w:eastAsia="Times New Roman"/>
          <w:lang w:eastAsia="ru-RU"/>
        </w:rPr>
        <w:t xml:space="preserve"> </w:t>
      </w:r>
      <w:r w:rsidRPr="000622AE">
        <w:rPr>
          <w:lang w:eastAsia="ru-RU"/>
        </w:rPr>
        <w:t xml:space="preserve">к настоящему Порядку в виде электронного документа, подписанного ЭП уполномоченного должностного лица Уполномоченного органа, </w:t>
      </w:r>
      <w:r w:rsidRPr="000622AE">
        <w:t>комиссии и направляется в личный кабинет Заявителя (представителя Заявителя) на РПГУ не позднее первого рабочего дня, следующего за днем подачи</w:t>
      </w:r>
      <w:proofErr w:type="gramEnd"/>
      <w:r w:rsidRPr="000622AE">
        <w:t xml:space="preserve"> Заявления.</w:t>
      </w:r>
      <w:r w:rsidRPr="000622AE">
        <w:rPr>
          <w:lang w:eastAsia="ru-RU"/>
        </w:rPr>
        <w:t xml:space="preserve">  </w:t>
      </w:r>
    </w:p>
    <w:p w:rsidR="00275405" w:rsidRPr="000622AE" w:rsidRDefault="00275405" w:rsidP="00275405">
      <w:pPr>
        <w:pStyle w:val="110"/>
        <w:numPr>
          <w:ilvl w:val="0"/>
          <w:numId w:val="0"/>
        </w:numPr>
        <w:spacing w:line="240" w:lineRule="auto"/>
        <w:ind w:firstLine="709"/>
        <w:rPr>
          <w:lang w:eastAsia="ru-RU"/>
        </w:rPr>
      </w:pPr>
    </w:p>
    <w:p w:rsidR="00275405" w:rsidRPr="00275405" w:rsidRDefault="00275405" w:rsidP="00275405">
      <w:pPr>
        <w:pStyle w:val="2-"/>
        <w:numPr>
          <w:ilvl w:val="0"/>
          <w:numId w:val="0"/>
        </w:numPr>
        <w:spacing w:before="0" w:after="0"/>
        <w:ind w:firstLine="709"/>
        <w:rPr>
          <w:b w:val="0"/>
          <w:i w:val="0"/>
        </w:rPr>
      </w:pPr>
      <w:bookmarkStart w:id="157" w:name="_Toc474697178"/>
      <w:r w:rsidRPr="00275405">
        <w:rPr>
          <w:b w:val="0"/>
          <w:i w:val="0"/>
        </w:rPr>
        <w:t xml:space="preserve">12. Исчерпывающий перечень оснований для отказа в </w:t>
      </w:r>
      <w:bookmarkEnd w:id="154"/>
      <w:bookmarkEnd w:id="155"/>
      <w:r w:rsidRPr="00275405">
        <w:rPr>
          <w:b w:val="0"/>
          <w:i w:val="0"/>
        </w:rPr>
        <w:t>Рассмотрении предложений и замечаний</w:t>
      </w:r>
      <w:bookmarkEnd w:id="156"/>
      <w:bookmarkEnd w:id="157"/>
    </w:p>
    <w:p w:rsidR="00275405" w:rsidRPr="00275405" w:rsidRDefault="00275405" w:rsidP="00275405">
      <w:pPr>
        <w:pStyle w:val="2-"/>
        <w:numPr>
          <w:ilvl w:val="0"/>
          <w:numId w:val="0"/>
        </w:numPr>
        <w:spacing w:before="0" w:after="0"/>
        <w:ind w:firstLine="709"/>
        <w:rPr>
          <w:b w:val="0"/>
          <w:i w:val="0"/>
        </w:rPr>
      </w:pPr>
    </w:p>
    <w:p w:rsidR="00275405" w:rsidRPr="000622AE" w:rsidRDefault="00275405" w:rsidP="00275405">
      <w:pPr>
        <w:pStyle w:val="110"/>
        <w:numPr>
          <w:ilvl w:val="0"/>
          <w:numId w:val="0"/>
        </w:numPr>
        <w:spacing w:line="240" w:lineRule="auto"/>
        <w:ind w:firstLine="709"/>
      </w:pPr>
      <w:r w:rsidRPr="000622AE">
        <w:t>12.1. Основаниями для отказа в Рассмотрении предложений и замечаний являются:</w:t>
      </w:r>
    </w:p>
    <w:p w:rsidR="00275405" w:rsidRPr="000622AE" w:rsidRDefault="00275405" w:rsidP="00275405">
      <w:pPr>
        <w:pStyle w:val="111"/>
        <w:numPr>
          <w:ilvl w:val="0"/>
          <w:numId w:val="0"/>
        </w:numPr>
        <w:spacing w:line="240" w:lineRule="auto"/>
        <w:ind w:firstLine="709"/>
      </w:pPr>
      <w:r w:rsidRPr="000622AE">
        <w:t>12.1.1. наличие противоречивых сведений в Заявлении и приложенных к нему документах.</w:t>
      </w:r>
    </w:p>
    <w:p w:rsidR="00275405" w:rsidRPr="000622AE" w:rsidRDefault="00275405" w:rsidP="00275405">
      <w:pPr>
        <w:pStyle w:val="111"/>
        <w:numPr>
          <w:ilvl w:val="0"/>
          <w:numId w:val="0"/>
        </w:numPr>
        <w:spacing w:line="240" w:lineRule="auto"/>
        <w:ind w:firstLine="709"/>
      </w:pPr>
      <w:r w:rsidRPr="000622AE">
        <w:t>12.1.2. несоответствие категории Заявителя кругу лиц, указанных в разделе 2 настоящего Порядка.</w:t>
      </w:r>
    </w:p>
    <w:p w:rsidR="00275405" w:rsidRPr="000622AE" w:rsidRDefault="00275405" w:rsidP="00275405">
      <w:pPr>
        <w:pStyle w:val="111"/>
        <w:numPr>
          <w:ilvl w:val="0"/>
          <w:numId w:val="0"/>
        </w:numPr>
        <w:spacing w:line="240" w:lineRule="auto"/>
        <w:ind w:firstLine="709"/>
      </w:pPr>
      <w:r w:rsidRPr="000622AE">
        <w:t>12.1.3. заявление подано лицом, не имеющим полномочий представлять интересы Заявителя, в соответствии с пунктом 2.2 настоящего Порядка.</w:t>
      </w:r>
    </w:p>
    <w:p w:rsidR="00275405" w:rsidRPr="000622AE" w:rsidRDefault="00EA2E3E" w:rsidP="00275405">
      <w:pPr>
        <w:pStyle w:val="111"/>
        <w:numPr>
          <w:ilvl w:val="0"/>
          <w:numId w:val="0"/>
        </w:numPr>
        <w:spacing w:line="240" w:lineRule="auto"/>
        <w:ind w:firstLine="709"/>
      </w:pPr>
      <w:r>
        <w:t>12.1.4</w:t>
      </w:r>
      <w:r w:rsidR="00275405" w:rsidRPr="000622AE">
        <w:t>. Предложения и замечания не соответствуют предмету публичных слушаний.</w:t>
      </w:r>
    </w:p>
    <w:p w:rsidR="00275405" w:rsidRPr="000622AE" w:rsidRDefault="00275405" w:rsidP="00275405">
      <w:pPr>
        <w:pStyle w:val="110"/>
        <w:numPr>
          <w:ilvl w:val="0"/>
          <w:numId w:val="0"/>
        </w:numPr>
        <w:spacing w:line="240" w:lineRule="auto"/>
        <w:ind w:firstLine="709"/>
        <w:rPr>
          <w:lang w:eastAsia="ru-RU"/>
        </w:rPr>
      </w:pPr>
      <w:r w:rsidRPr="000622AE">
        <w:rPr>
          <w:lang w:eastAsia="ru-RU"/>
        </w:rPr>
        <w:lastRenderedPageBreak/>
        <w:t xml:space="preserve">12.2. </w:t>
      </w:r>
      <w:r w:rsidRPr="000622AE">
        <w:t xml:space="preserve">Уведомление об отказе включения предложений и замечаний по вопросу, рассматриваемому на публичных слушаниях в протокол публичных слушаний, </w:t>
      </w:r>
      <w:r w:rsidRPr="000622AE">
        <w:rPr>
          <w:lang w:eastAsia="ru-RU"/>
        </w:rPr>
        <w:t xml:space="preserve">оформляется по форме согласно Приложению 5 к настоящему Порядку и выдается Заявителю (представителю Заявителя) в Уполномоченном органе, месте нахождения </w:t>
      </w:r>
      <w:r w:rsidRPr="000622AE">
        <w:t>комиссии</w:t>
      </w:r>
      <w:r w:rsidRPr="000622AE">
        <w:rPr>
          <w:lang w:eastAsia="ru-RU"/>
        </w:rPr>
        <w:t xml:space="preserve"> либо направляется почтовым отправлением.</w:t>
      </w:r>
    </w:p>
    <w:p w:rsidR="00275405" w:rsidRPr="000622AE" w:rsidRDefault="00275405" w:rsidP="00275405">
      <w:pPr>
        <w:pStyle w:val="110"/>
        <w:numPr>
          <w:ilvl w:val="0"/>
          <w:numId w:val="0"/>
        </w:numPr>
        <w:spacing w:line="240" w:lineRule="auto"/>
        <w:ind w:firstLine="709"/>
        <w:rPr>
          <w:lang w:eastAsia="ru-RU"/>
        </w:rPr>
      </w:pPr>
      <w:r w:rsidRPr="000622AE">
        <w:rPr>
          <w:lang w:eastAsia="ru-RU"/>
        </w:rPr>
        <w:t xml:space="preserve">12.3. </w:t>
      </w:r>
      <w:proofErr w:type="gramStart"/>
      <w:r w:rsidRPr="000622AE">
        <w:rPr>
          <w:lang w:eastAsia="ru-RU"/>
        </w:rPr>
        <w:t xml:space="preserve">В случае обращения Заявителя (представителя Заявителя) через РПГУ </w:t>
      </w:r>
      <w:r w:rsidRPr="000622AE">
        <w:t xml:space="preserve">Уведомление об отказе включения предложений и замечаний по вопросу, рассматриваемому на публичных слушаниях в протокол публичных слушаний, </w:t>
      </w:r>
      <w:r w:rsidRPr="000622AE">
        <w:rPr>
          <w:lang w:eastAsia="ru-RU"/>
        </w:rPr>
        <w:t xml:space="preserve">оформляется по форме </w:t>
      </w:r>
      <w:r w:rsidRPr="000622AE">
        <w:rPr>
          <w:rFonts w:eastAsia="Times New Roman"/>
          <w:lang w:eastAsia="ru-RU"/>
        </w:rPr>
        <w:t xml:space="preserve">согласно Приложению 5 </w:t>
      </w:r>
      <w:r w:rsidRPr="000622AE">
        <w:rPr>
          <w:lang w:eastAsia="ru-RU"/>
        </w:rPr>
        <w:t xml:space="preserve">к настоящему Порядку в виде электронного документа, подписанного ЭП уполномоченного должностного лица Уполномоченного органа, </w:t>
      </w:r>
      <w:r w:rsidRPr="000622AE">
        <w:t>комиссии и направляется в личный кабинет Заявителя (представителя Заявителя) на РПГУ.</w:t>
      </w:r>
      <w:r w:rsidRPr="000622AE">
        <w:rPr>
          <w:lang w:eastAsia="ru-RU"/>
        </w:rPr>
        <w:t xml:space="preserve"> </w:t>
      </w:r>
      <w:proofErr w:type="gramEnd"/>
    </w:p>
    <w:p w:rsidR="00275405" w:rsidRPr="000622AE" w:rsidRDefault="00275405" w:rsidP="00275405">
      <w:pPr>
        <w:pStyle w:val="111"/>
        <w:numPr>
          <w:ilvl w:val="0"/>
          <w:numId w:val="0"/>
        </w:numPr>
        <w:spacing w:line="240" w:lineRule="auto"/>
        <w:ind w:firstLine="709"/>
        <w:rPr>
          <w:i/>
        </w:rPr>
      </w:pPr>
      <w:r w:rsidRPr="000622AE">
        <w:t xml:space="preserve"> </w:t>
      </w:r>
      <w:bookmarkStart w:id="158" w:name="_Toc439068368"/>
      <w:bookmarkStart w:id="159" w:name="_Toc439084272"/>
      <w:bookmarkStart w:id="160" w:name="_Toc439151286"/>
      <w:bookmarkStart w:id="161" w:name="_Toc439151364"/>
      <w:bookmarkStart w:id="162" w:name="_Toc439151441"/>
      <w:bookmarkStart w:id="163" w:name="_Toc439151950"/>
      <w:bookmarkStart w:id="164" w:name="_Toc474697180"/>
      <w:bookmarkStart w:id="165" w:name="_Toc437973294"/>
      <w:bookmarkStart w:id="166" w:name="_Toc438110035"/>
      <w:bookmarkStart w:id="167" w:name="_Toc438376240"/>
      <w:bookmarkEnd w:id="158"/>
      <w:bookmarkEnd w:id="159"/>
      <w:bookmarkEnd w:id="160"/>
      <w:bookmarkEnd w:id="161"/>
      <w:bookmarkEnd w:id="162"/>
      <w:bookmarkEnd w:id="163"/>
    </w:p>
    <w:p w:rsidR="00275405" w:rsidRPr="00275405" w:rsidRDefault="00275405" w:rsidP="00275405">
      <w:pPr>
        <w:pStyle w:val="2-"/>
        <w:numPr>
          <w:ilvl w:val="0"/>
          <w:numId w:val="0"/>
        </w:numPr>
        <w:spacing w:before="0" w:after="0"/>
        <w:ind w:firstLine="709"/>
        <w:rPr>
          <w:b w:val="0"/>
          <w:i w:val="0"/>
        </w:rPr>
      </w:pPr>
      <w:r w:rsidRPr="00275405">
        <w:rPr>
          <w:b w:val="0"/>
          <w:i w:val="0"/>
        </w:rPr>
        <w:t xml:space="preserve">13. Порядок, размер и основания взимания государственной пошлины или иной платы, взимаемой за </w:t>
      </w:r>
      <w:bookmarkEnd w:id="164"/>
      <w:r w:rsidRPr="00275405">
        <w:rPr>
          <w:b w:val="0"/>
          <w:i w:val="0"/>
        </w:rPr>
        <w:t>рассмотрение предложений и замечаний</w:t>
      </w:r>
    </w:p>
    <w:p w:rsidR="00275405" w:rsidRPr="00275405" w:rsidRDefault="00275405" w:rsidP="00275405">
      <w:pPr>
        <w:pStyle w:val="2-"/>
        <w:numPr>
          <w:ilvl w:val="0"/>
          <w:numId w:val="0"/>
        </w:numPr>
        <w:spacing w:before="0" w:after="0"/>
        <w:ind w:firstLine="709"/>
        <w:rPr>
          <w:b w:val="0"/>
          <w:i w:val="0"/>
        </w:rPr>
      </w:pPr>
    </w:p>
    <w:p w:rsidR="00275405" w:rsidRPr="000622AE" w:rsidRDefault="00275405" w:rsidP="00275405">
      <w:pPr>
        <w:pStyle w:val="110"/>
        <w:numPr>
          <w:ilvl w:val="0"/>
          <w:numId w:val="0"/>
        </w:numPr>
        <w:spacing w:line="240" w:lineRule="auto"/>
        <w:ind w:firstLine="709"/>
      </w:pPr>
      <w:r w:rsidRPr="000622AE">
        <w:t>13.1. Рассмотрение предложений и замечаний предоставляется бесплатно.</w:t>
      </w:r>
    </w:p>
    <w:p w:rsidR="00275405" w:rsidRPr="000622AE" w:rsidRDefault="00275405" w:rsidP="00275405">
      <w:pPr>
        <w:pStyle w:val="110"/>
        <w:numPr>
          <w:ilvl w:val="0"/>
          <w:numId w:val="0"/>
        </w:numPr>
        <w:spacing w:line="240" w:lineRule="auto"/>
        <w:ind w:firstLine="709"/>
      </w:pPr>
    </w:p>
    <w:p w:rsidR="00275405" w:rsidRPr="000622AE" w:rsidRDefault="00275405" w:rsidP="00275405">
      <w:pPr>
        <w:pStyle w:val="12"/>
        <w:numPr>
          <w:ilvl w:val="0"/>
          <w:numId w:val="0"/>
        </w:numPr>
        <w:ind w:firstLine="709"/>
        <w:rPr>
          <w:b/>
          <w:color w:val="auto"/>
          <w:sz w:val="28"/>
          <w:szCs w:val="28"/>
        </w:rPr>
      </w:pPr>
    </w:p>
    <w:p w:rsidR="00275405" w:rsidRPr="00275405" w:rsidRDefault="00275405" w:rsidP="00275405">
      <w:pPr>
        <w:pStyle w:val="2-"/>
        <w:numPr>
          <w:ilvl w:val="0"/>
          <w:numId w:val="0"/>
        </w:numPr>
        <w:spacing w:before="0" w:after="0"/>
        <w:rPr>
          <w:b w:val="0"/>
          <w:i w:val="0"/>
        </w:rPr>
      </w:pPr>
      <w:bookmarkStart w:id="168" w:name="_Toc474697181"/>
      <w:r w:rsidRPr="00275405">
        <w:rPr>
          <w:b w:val="0"/>
          <w:i w:val="0"/>
        </w:rPr>
        <w:t>14. Способы предоставления Заявителем документов, необходимых для Рассмотрения предложений и замечаний</w:t>
      </w:r>
      <w:bookmarkEnd w:id="165"/>
      <w:bookmarkEnd w:id="166"/>
      <w:bookmarkEnd w:id="167"/>
      <w:bookmarkEnd w:id="168"/>
    </w:p>
    <w:p w:rsidR="00275405" w:rsidRPr="00275405" w:rsidRDefault="00275405" w:rsidP="00275405">
      <w:pPr>
        <w:pStyle w:val="2-"/>
        <w:numPr>
          <w:ilvl w:val="0"/>
          <w:numId w:val="0"/>
        </w:numPr>
        <w:spacing w:before="0" w:after="0"/>
        <w:ind w:left="480"/>
        <w:jc w:val="left"/>
        <w:rPr>
          <w:b w:val="0"/>
          <w:i w:val="0"/>
        </w:rPr>
      </w:pPr>
    </w:p>
    <w:p w:rsidR="00275405" w:rsidRPr="000622AE" w:rsidRDefault="00275405" w:rsidP="00275405">
      <w:pPr>
        <w:pStyle w:val="12"/>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4</w:t>
      </w:r>
      <w:r w:rsidRPr="000622AE">
        <w:rPr>
          <w:color w:val="auto"/>
          <w:sz w:val="28"/>
          <w:szCs w:val="28"/>
        </w:rPr>
        <w:t xml:space="preserve">.1. Обращение Заявителя (представителя Заявителя) посредством </w:t>
      </w:r>
      <w:r w:rsidRPr="000622AE">
        <w:rPr>
          <w:sz w:val="28"/>
          <w:szCs w:val="28"/>
        </w:rPr>
        <w:t>РПГУ</w:t>
      </w:r>
      <w:r w:rsidRPr="000622AE">
        <w:rPr>
          <w:color w:val="auto"/>
          <w:sz w:val="28"/>
          <w:szCs w:val="28"/>
        </w:rPr>
        <w:t>.</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4</w:t>
      </w:r>
      <w:r w:rsidRPr="000622AE">
        <w:rPr>
          <w:color w:val="auto"/>
          <w:sz w:val="28"/>
          <w:szCs w:val="28"/>
        </w:rPr>
        <w:t>.1.1. Для Рассмотрения предложений и замечаний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w:t>
      </w:r>
      <w:r w:rsidRPr="000622AE">
        <w:rPr>
          <w:color w:val="auto"/>
          <w:sz w:val="28"/>
          <w:szCs w:val="28"/>
          <w:lang w:val="ru-RU"/>
        </w:rPr>
        <w:t xml:space="preserve"> использует</w:t>
      </w:r>
      <w:r w:rsidRPr="000622AE">
        <w:rPr>
          <w:color w:val="auto"/>
          <w:sz w:val="28"/>
          <w:szCs w:val="28"/>
        </w:rPr>
        <w:t xml:space="preserve"> </w:t>
      </w:r>
      <w:r w:rsidRPr="000622AE">
        <w:rPr>
          <w:sz w:val="28"/>
          <w:szCs w:val="28"/>
        </w:rPr>
        <w:t>ДП РПГУ</w:t>
      </w:r>
      <w:r w:rsidRPr="000622AE">
        <w:rPr>
          <w:sz w:val="28"/>
          <w:szCs w:val="28"/>
          <w:lang w:val="ru-RU"/>
        </w:rPr>
        <w:t>, которая перенаправляет его в автоматическом режиме к интерактивной форме заполнения заявления на РПГУ,</w:t>
      </w:r>
      <w:r w:rsidRPr="000622AE">
        <w:rPr>
          <w:color w:val="auto"/>
          <w:sz w:val="28"/>
          <w:szCs w:val="28"/>
        </w:rPr>
        <w:t xml:space="preserve">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Порядка.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4</w:t>
      </w:r>
      <w:r w:rsidRPr="000622AE">
        <w:rPr>
          <w:color w:val="auto"/>
          <w:sz w:val="28"/>
          <w:szCs w:val="28"/>
        </w:rPr>
        <w:t>.1.2.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4</w:t>
      </w:r>
      <w:r w:rsidRPr="000622AE">
        <w:rPr>
          <w:color w:val="auto"/>
          <w:sz w:val="28"/>
          <w:szCs w:val="28"/>
        </w:rPr>
        <w:t xml:space="preserve">.1.3. Отправленное Заявление и документы поступают в </w:t>
      </w:r>
      <w:r w:rsidRPr="000622AE">
        <w:rPr>
          <w:color w:val="auto"/>
          <w:sz w:val="28"/>
          <w:szCs w:val="28"/>
          <w:lang w:val="ru-RU"/>
        </w:rPr>
        <w:t>ИСОГД</w:t>
      </w:r>
      <w:r w:rsidRPr="000622AE">
        <w:rPr>
          <w:color w:val="auto"/>
          <w:sz w:val="28"/>
          <w:szCs w:val="28"/>
        </w:rPr>
        <w:t>.</w:t>
      </w:r>
    </w:p>
    <w:p w:rsidR="00275405" w:rsidRPr="000622AE" w:rsidRDefault="00275405" w:rsidP="00275405">
      <w:pPr>
        <w:pStyle w:val="12"/>
        <w:numPr>
          <w:ilvl w:val="0"/>
          <w:numId w:val="0"/>
        </w:numPr>
        <w:ind w:firstLine="709"/>
        <w:rPr>
          <w:sz w:val="28"/>
          <w:szCs w:val="28"/>
        </w:rPr>
      </w:pPr>
      <w:r w:rsidRPr="000622AE">
        <w:rPr>
          <w:color w:val="auto"/>
          <w:sz w:val="28"/>
          <w:szCs w:val="28"/>
        </w:rPr>
        <w:t>1</w:t>
      </w:r>
      <w:r w:rsidRPr="000622AE">
        <w:rPr>
          <w:color w:val="auto"/>
          <w:sz w:val="28"/>
          <w:szCs w:val="28"/>
          <w:lang w:val="ru-RU"/>
        </w:rPr>
        <w:t>4</w:t>
      </w:r>
      <w:r w:rsidRPr="000622AE">
        <w:rPr>
          <w:color w:val="auto"/>
          <w:sz w:val="28"/>
          <w:szCs w:val="28"/>
        </w:rPr>
        <w:t xml:space="preserve">.3. Обращение Заявителя (представителя Заявителя) в </w:t>
      </w:r>
      <w:r w:rsidRPr="000622AE">
        <w:rPr>
          <w:sz w:val="28"/>
          <w:szCs w:val="28"/>
        </w:rPr>
        <w:t>Уполномоченный орган</w:t>
      </w:r>
      <w:r w:rsidRPr="000622AE">
        <w:rPr>
          <w:sz w:val="28"/>
          <w:szCs w:val="28"/>
          <w:lang w:val="ru-RU"/>
        </w:rPr>
        <w:t xml:space="preserve">, </w:t>
      </w:r>
      <w:r w:rsidRPr="000622AE">
        <w:rPr>
          <w:sz w:val="28"/>
          <w:szCs w:val="28"/>
        </w:rPr>
        <w:t>комисси</w:t>
      </w:r>
      <w:r w:rsidRPr="000622AE">
        <w:rPr>
          <w:sz w:val="28"/>
          <w:szCs w:val="28"/>
          <w:lang w:val="ru-RU"/>
        </w:rPr>
        <w:t>ю</w:t>
      </w:r>
      <w:r w:rsidRPr="000622AE">
        <w:rPr>
          <w:sz w:val="28"/>
          <w:szCs w:val="28"/>
        </w:rPr>
        <w:t>.</w:t>
      </w:r>
    </w:p>
    <w:p w:rsidR="00275405" w:rsidRPr="000622AE" w:rsidRDefault="00275405" w:rsidP="00275405">
      <w:pPr>
        <w:pStyle w:val="12"/>
        <w:numPr>
          <w:ilvl w:val="0"/>
          <w:numId w:val="0"/>
        </w:numPr>
        <w:ind w:firstLine="709"/>
        <w:rPr>
          <w:color w:val="auto"/>
          <w:sz w:val="28"/>
          <w:szCs w:val="28"/>
          <w:lang w:val="ru-RU"/>
        </w:rPr>
      </w:pPr>
      <w:r w:rsidRPr="000622AE">
        <w:rPr>
          <w:sz w:val="28"/>
          <w:szCs w:val="28"/>
          <w:lang w:val="ru-RU"/>
        </w:rPr>
        <w:t xml:space="preserve">Адрес и график работы Уполномоченного органа, </w:t>
      </w:r>
      <w:r w:rsidRPr="000622AE">
        <w:rPr>
          <w:sz w:val="28"/>
          <w:szCs w:val="28"/>
        </w:rPr>
        <w:t>комиссии</w:t>
      </w:r>
      <w:r w:rsidRPr="000622AE">
        <w:rPr>
          <w:sz w:val="28"/>
          <w:szCs w:val="28"/>
          <w:lang w:val="ru-RU"/>
        </w:rPr>
        <w:t xml:space="preserve"> указаны в приложении 2</w:t>
      </w:r>
      <w:r w:rsidRPr="000622AE">
        <w:rPr>
          <w:sz w:val="28"/>
          <w:szCs w:val="28"/>
          <w:lang w:eastAsia="ru-RU"/>
        </w:rPr>
        <w:t xml:space="preserve"> к настоящему Порядку</w:t>
      </w:r>
      <w:r w:rsidRPr="000622AE">
        <w:rPr>
          <w:sz w:val="28"/>
          <w:szCs w:val="28"/>
          <w:lang w:val="ru-RU" w:eastAsia="ru-RU"/>
        </w:rPr>
        <w:t>.</w:t>
      </w:r>
      <w:r w:rsidRPr="000622AE">
        <w:rPr>
          <w:sz w:val="28"/>
          <w:szCs w:val="28"/>
          <w:lang w:val="ru-RU"/>
        </w:rPr>
        <w:t xml:space="preserve"> </w:t>
      </w:r>
    </w:p>
    <w:p w:rsidR="00275405" w:rsidRPr="000622AE" w:rsidRDefault="00275405" w:rsidP="00275405">
      <w:pPr>
        <w:pStyle w:val="12"/>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4</w:t>
      </w:r>
      <w:r w:rsidRPr="000622AE">
        <w:rPr>
          <w:color w:val="auto"/>
          <w:sz w:val="28"/>
          <w:szCs w:val="28"/>
        </w:rPr>
        <w:t>.4. Обращение Заявителя (представителя Заявителя) посредством почтового отправления.</w:t>
      </w:r>
    </w:p>
    <w:p w:rsidR="00275405" w:rsidRPr="000622AE" w:rsidRDefault="00275405" w:rsidP="00275405">
      <w:pPr>
        <w:pStyle w:val="12"/>
        <w:numPr>
          <w:ilvl w:val="0"/>
          <w:numId w:val="0"/>
        </w:numPr>
        <w:ind w:firstLine="709"/>
        <w:rPr>
          <w:color w:val="auto"/>
          <w:sz w:val="28"/>
          <w:szCs w:val="28"/>
          <w:lang w:val="ru-RU"/>
        </w:rPr>
      </w:pPr>
      <w:r w:rsidRPr="000622AE">
        <w:rPr>
          <w:sz w:val="28"/>
          <w:szCs w:val="28"/>
          <w:lang w:val="ru-RU"/>
        </w:rPr>
        <w:lastRenderedPageBreak/>
        <w:t>Почтовый адрес,</w:t>
      </w:r>
      <w:r w:rsidR="00AB3B58">
        <w:rPr>
          <w:sz w:val="28"/>
          <w:szCs w:val="28"/>
          <w:lang w:val="ru-RU"/>
        </w:rPr>
        <w:t xml:space="preserve"> по которому </w:t>
      </w:r>
      <w:r w:rsidRPr="000622AE">
        <w:rPr>
          <w:color w:val="auto"/>
          <w:sz w:val="28"/>
          <w:szCs w:val="28"/>
        </w:rPr>
        <w:t>Заявител</w:t>
      </w:r>
      <w:r w:rsidRPr="000622AE">
        <w:rPr>
          <w:color w:val="auto"/>
          <w:sz w:val="28"/>
          <w:szCs w:val="28"/>
          <w:lang w:val="ru-RU"/>
        </w:rPr>
        <w:t>ь</w:t>
      </w:r>
      <w:r w:rsidRPr="000622AE">
        <w:rPr>
          <w:color w:val="auto"/>
          <w:sz w:val="28"/>
          <w:szCs w:val="28"/>
        </w:rPr>
        <w:t xml:space="preserve"> (представител</w:t>
      </w:r>
      <w:r w:rsidRPr="000622AE">
        <w:rPr>
          <w:color w:val="auto"/>
          <w:sz w:val="28"/>
          <w:szCs w:val="28"/>
          <w:lang w:val="ru-RU"/>
        </w:rPr>
        <w:t>ь</w:t>
      </w:r>
      <w:r w:rsidRPr="000622AE">
        <w:rPr>
          <w:color w:val="auto"/>
          <w:sz w:val="28"/>
          <w:szCs w:val="28"/>
        </w:rPr>
        <w:t xml:space="preserve"> Заявителя)</w:t>
      </w:r>
      <w:r w:rsidRPr="000622AE">
        <w:rPr>
          <w:color w:val="auto"/>
          <w:sz w:val="28"/>
          <w:szCs w:val="28"/>
          <w:lang w:val="ru-RU"/>
        </w:rPr>
        <w:t xml:space="preserve"> могут направить </w:t>
      </w:r>
      <w:r w:rsidRPr="000622AE">
        <w:rPr>
          <w:sz w:val="28"/>
          <w:szCs w:val="28"/>
        </w:rPr>
        <w:t>предложени</w:t>
      </w:r>
      <w:r w:rsidRPr="000622AE">
        <w:rPr>
          <w:sz w:val="28"/>
          <w:szCs w:val="28"/>
          <w:lang w:val="ru-RU"/>
        </w:rPr>
        <w:t>я</w:t>
      </w:r>
      <w:r w:rsidRPr="000622AE">
        <w:rPr>
          <w:sz w:val="28"/>
          <w:szCs w:val="28"/>
        </w:rPr>
        <w:t xml:space="preserve"> и замечани</w:t>
      </w:r>
      <w:r w:rsidRPr="000622AE">
        <w:rPr>
          <w:sz w:val="28"/>
          <w:szCs w:val="28"/>
          <w:lang w:val="ru-RU"/>
        </w:rPr>
        <w:t>я, указан в приложении 2</w:t>
      </w:r>
      <w:r w:rsidRPr="000622AE">
        <w:rPr>
          <w:sz w:val="28"/>
          <w:szCs w:val="28"/>
          <w:lang w:eastAsia="ru-RU"/>
        </w:rPr>
        <w:t xml:space="preserve"> к настоящему Порядку</w:t>
      </w:r>
      <w:r w:rsidRPr="000622AE">
        <w:rPr>
          <w:sz w:val="28"/>
          <w:szCs w:val="28"/>
          <w:lang w:val="ru-RU" w:eastAsia="ru-RU"/>
        </w:rPr>
        <w:t>.</w:t>
      </w:r>
      <w:r w:rsidRPr="000622AE">
        <w:rPr>
          <w:sz w:val="28"/>
          <w:szCs w:val="28"/>
          <w:lang w:val="ru-RU"/>
        </w:rPr>
        <w:t xml:space="preserve"> </w:t>
      </w:r>
    </w:p>
    <w:p w:rsidR="00275405" w:rsidRPr="000622AE" w:rsidRDefault="00275405" w:rsidP="00275405">
      <w:pPr>
        <w:pStyle w:val="12"/>
        <w:numPr>
          <w:ilvl w:val="0"/>
          <w:numId w:val="0"/>
        </w:numPr>
        <w:ind w:firstLine="709"/>
        <w:rPr>
          <w:color w:val="auto"/>
          <w:sz w:val="28"/>
          <w:szCs w:val="28"/>
          <w:lang w:val="ru-RU"/>
        </w:rPr>
      </w:pPr>
    </w:p>
    <w:p w:rsidR="00275405" w:rsidRPr="00275405" w:rsidRDefault="00275405" w:rsidP="00275405">
      <w:pPr>
        <w:pStyle w:val="2-"/>
        <w:numPr>
          <w:ilvl w:val="0"/>
          <w:numId w:val="0"/>
        </w:numPr>
        <w:spacing w:before="0" w:after="0"/>
        <w:ind w:left="480"/>
        <w:rPr>
          <w:b w:val="0"/>
          <w:i w:val="0"/>
        </w:rPr>
      </w:pPr>
      <w:bookmarkStart w:id="169" w:name="_Toc439151288"/>
      <w:bookmarkStart w:id="170" w:name="_Toc439151366"/>
      <w:bookmarkStart w:id="171" w:name="_Toc439151443"/>
      <w:bookmarkStart w:id="172" w:name="_Toc439151952"/>
      <w:bookmarkStart w:id="173" w:name="_Toc439151290"/>
      <w:bookmarkStart w:id="174" w:name="_Toc439151368"/>
      <w:bookmarkStart w:id="175" w:name="_Toc439151445"/>
      <w:bookmarkStart w:id="176" w:name="_Toc439151954"/>
      <w:bookmarkStart w:id="177" w:name="_Toc439151291"/>
      <w:bookmarkStart w:id="178" w:name="_Toc439151369"/>
      <w:bookmarkStart w:id="179" w:name="_Toc439151446"/>
      <w:bookmarkStart w:id="180" w:name="_Toc439151955"/>
      <w:bookmarkStart w:id="181" w:name="_Toc439151292"/>
      <w:bookmarkStart w:id="182" w:name="_Toc439151370"/>
      <w:bookmarkStart w:id="183" w:name="_Toc439151447"/>
      <w:bookmarkStart w:id="184" w:name="_Toc439151956"/>
      <w:bookmarkStart w:id="185" w:name="_Toc439151293"/>
      <w:bookmarkStart w:id="186" w:name="_Toc439151371"/>
      <w:bookmarkStart w:id="187" w:name="_Toc439151448"/>
      <w:bookmarkStart w:id="188" w:name="_Toc439151957"/>
      <w:bookmarkStart w:id="189" w:name="_Toc439151294"/>
      <w:bookmarkStart w:id="190" w:name="_Toc439151372"/>
      <w:bookmarkStart w:id="191" w:name="_Toc439151449"/>
      <w:bookmarkStart w:id="192" w:name="_Toc439151958"/>
      <w:bookmarkStart w:id="193" w:name="_Toc439151295"/>
      <w:bookmarkStart w:id="194" w:name="_Toc439151373"/>
      <w:bookmarkStart w:id="195" w:name="_Toc439151450"/>
      <w:bookmarkStart w:id="196" w:name="_Toc439151959"/>
      <w:bookmarkStart w:id="197" w:name="_Toc439151299"/>
      <w:bookmarkStart w:id="198" w:name="_Toc439151377"/>
      <w:bookmarkStart w:id="199" w:name="_Toc439151454"/>
      <w:bookmarkStart w:id="200" w:name="_Toc439151963"/>
      <w:bookmarkStart w:id="201" w:name="_Toc438110036"/>
      <w:bookmarkStart w:id="202" w:name="_Toc438376241"/>
      <w:bookmarkStart w:id="203" w:name="_Toc474697182"/>
      <w:bookmarkStart w:id="204" w:name="_Toc43797329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275405">
        <w:rPr>
          <w:b w:val="0"/>
          <w:i w:val="0"/>
        </w:rPr>
        <w:t xml:space="preserve">15. Способы получения Заявителем результатов </w:t>
      </w:r>
      <w:bookmarkEnd w:id="201"/>
      <w:bookmarkEnd w:id="202"/>
      <w:bookmarkEnd w:id="203"/>
      <w:r w:rsidRPr="00275405">
        <w:rPr>
          <w:b w:val="0"/>
          <w:i w:val="0"/>
        </w:rPr>
        <w:t>рассмотрения предложений и замечаний</w:t>
      </w:r>
    </w:p>
    <w:p w:rsidR="00275405" w:rsidRPr="000622AE" w:rsidRDefault="00275405" w:rsidP="00275405">
      <w:pPr>
        <w:pStyle w:val="2-"/>
        <w:numPr>
          <w:ilvl w:val="0"/>
          <w:numId w:val="0"/>
        </w:numPr>
        <w:spacing w:before="0" w:after="0"/>
        <w:ind w:left="480"/>
        <w:jc w:val="left"/>
        <w:rPr>
          <w:i w:val="0"/>
        </w:rPr>
      </w:pPr>
    </w:p>
    <w:p w:rsidR="00275405" w:rsidRPr="000622AE" w:rsidRDefault="00275405" w:rsidP="00275405">
      <w:pPr>
        <w:pStyle w:val="12"/>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5</w:t>
      </w:r>
      <w:r w:rsidRPr="000622AE">
        <w:rPr>
          <w:color w:val="auto"/>
          <w:sz w:val="28"/>
          <w:szCs w:val="28"/>
        </w:rPr>
        <w:t>.1. Заявитель (представитель Заявителя) уведомляется о ходе рассмотрения и результате рассмотрения предложений и замечаний следующими способами:</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5</w:t>
      </w:r>
      <w:r w:rsidRPr="000622AE">
        <w:rPr>
          <w:color w:val="auto"/>
          <w:sz w:val="28"/>
          <w:szCs w:val="28"/>
        </w:rPr>
        <w:t>.1.1. через личный кабинет на РПГУ;</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5</w:t>
      </w:r>
      <w:r w:rsidRPr="000622AE">
        <w:rPr>
          <w:color w:val="auto"/>
          <w:sz w:val="28"/>
          <w:szCs w:val="28"/>
        </w:rPr>
        <w:t>.1.2. посредством сервиса РПГУ «Узнать статус заявления»;</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5</w:t>
      </w:r>
      <w:r w:rsidRPr="000622AE">
        <w:rPr>
          <w:color w:val="auto"/>
          <w:sz w:val="28"/>
          <w:szCs w:val="28"/>
        </w:rPr>
        <w:t>.1.3. по электронной почте.</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5</w:t>
      </w:r>
      <w:r w:rsidRPr="000622AE">
        <w:rPr>
          <w:color w:val="auto"/>
          <w:sz w:val="28"/>
          <w:szCs w:val="28"/>
        </w:rPr>
        <w:t xml:space="preserve">.1.4. Кроме того, Заявитель (представитель Заявителя) может самостоятельно получить информацию о готовности результата рассмотрения предложений и замечаний по телефону </w:t>
      </w:r>
      <w:r>
        <w:rPr>
          <w:color w:val="auto"/>
          <w:sz w:val="28"/>
          <w:szCs w:val="28"/>
          <w:lang w:val="ru-RU"/>
        </w:rPr>
        <w:t>8 (4967) 39-68-83</w:t>
      </w:r>
      <w:r w:rsidRPr="000622AE">
        <w:rPr>
          <w:color w:val="auto"/>
          <w:sz w:val="28"/>
          <w:szCs w:val="28"/>
        </w:rPr>
        <w:t>.</w:t>
      </w:r>
    </w:p>
    <w:p w:rsidR="00275405" w:rsidRPr="000622AE" w:rsidRDefault="00275405" w:rsidP="00275405">
      <w:pPr>
        <w:pStyle w:val="12"/>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5</w:t>
      </w:r>
      <w:r w:rsidRPr="000622AE">
        <w:rPr>
          <w:color w:val="auto"/>
          <w:sz w:val="28"/>
          <w:szCs w:val="28"/>
        </w:rPr>
        <w:t>.2. Результат рассмотрения предложений и замечаний может быть получен следующими способами:</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rPr>
        <w:t>1</w:t>
      </w:r>
      <w:r w:rsidRPr="000622AE">
        <w:rPr>
          <w:color w:val="auto"/>
          <w:sz w:val="28"/>
          <w:szCs w:val="28"/>
          <w:lang w:val="ru-RU"/>
        </w:rPr>
        <w:t>5</w:t>
      </w:r>
      <w:r w:rsidRPr="000622AE">
        <w:rPr>
          <w:color w:val="auto"/>
          <w:sz w:val="28"/>
          <w:szCs w:val="28"/>
        </w:rPr>
        <w:t>.2.1. Через личный кабинет на РПГУ в виде электронного документа.</w:t>
      </w:r>
    </w:p>
    <w:p w:rsidR="00275405" w:rsidRPr="000622AE" w:rsidRDefault="00275405" w:rsidP="00275405">
      <w:pPr>
        <w:pStyle w:val="21"/>
        <w:numPr>
          <w:ilvl w:val="0"/>
          <w:numId w:val="0"/>
        </w:numPr>
        <w:ind w:firstLine="709"/>
        <w:rPr>
          <w:sz w:val="28"/>
          <w:szCs w:val="28"/>
        </w:rPr>
      </w:pPr>
      <w:r w:rsidRPr="000622AE">
        <w:rPr>
          <w:color w:val="auto"/>
          <w:sz w:val="28"/>
          <w:szCs w:val="28"/>
        </w:rPr>
        <w:t>1</w:t>
      </w:r>
      <w:r w:rsidRPr="000622AE">
        <w:rPr>
          <w:color w:val="auto"/>
          <w:sz w:val="28"/>
          <w:szCs w:val="28"/>
          <w:lang w:val="ru-RU"/>
        </w:rPr>
        <w:t>5</w:t>
      </w:r>
      <w:r w:rsidRPr="000622AE">
        <w:rPr>
          <w:color w:val="auto"/>
          <w:sz w:val="28"/>
          <w:szCs w:val="28"/>
        </w:rPr>
        <w:t xml:space="preserve">.2.3. В </w:t>
      </w:r>
      <w:r w:rsidRPr="000622AE">
        <w:rPr>
          <w:sz w:val="28"/>
          <w:szCs w:val="28"/>
        </w:rPr>
        <w:t>Уполномоченн</w:t>
      </w:r>
      <w:r w:rsidRPr="000622AE">
        <w:rPr>
          <w:sz w:val="28"/>
          <w:szCs w:val="28"/>
          <w:lang w:val="ru-RU"/>
        </w:rPr>
        <w:t>ом</w:t>
      </w:r>
      <w:r w:rsidRPr="000622AE">
        <w:rPr>
          <w:sz w:val="28"/>
          <w:szCs w:val="28"/>
        </w:rPr>
        <w:t xml:space="preserve"> орган</w:t>
      </w:r>
      <w:r w:rsidRPr="000622AE">
        <w:rPr>
          <w:sz w:val="28"/>
          <w:szCs w:val="28"/>
          <w:lang w:val="ru-RU"/>
        </w:rPr>
        <w:t xml:space="preserve">е, месте нахождения </w:t>
      </w:r>
      <w:r w:rsidRPr="000622AE">
        <w:rPr>
          <w:sz w:val="28"/>
          <w:szCs w:val="28"/>
        </w:rPr>
        <w:t>комиссии на бумажном носителе.</w:t>
      </w:r>
    </w:p>
    <w:p w:rsidR="00275405" w:rsidRPr="000622AE" w:rsidRDefault="00275405" w:rsidP="00275405">
      <w:pPr>
        <w:pStyle w:val="21"/>
        <w:numPr>
          <w:ilvl w:val="0"/>
          <w:numId w:val="0"/>
        </w:numPr>
        <w:ind w:firstLine="709"/>
        <w:rPr>
          <w:sz w:val="28"/>
          <w:szCs w:val="28"/>
          <w:lang w:val="ru-RU"/>
        </w:rPr>
      </w:pPr>
      <w:r w:rsidRPr="000622AE">
        <w:rPr>
          <w:sz w:val="28"/>
          <w:szCs w:val="28"/>
          <w:lang w:val="ru-RU"/>
        </w:rPr>
        <w:t xml:space="preserve">Дата и время получения </w:t>
      </w:r>
      <w:r w:rsidRPr="000622AE">
        <w:rPr>
          <w:color w:val="auto"/>
          <w:sz w:val="28"/>
          <w:szCs w:val="28"/>
        </w:rPr>
        <w:t>Результат</w:t>
      </w:r>
      <w:r w:rsidRPr="000622AE">
        <w:rPr>
          <w:color w:val="auto"/>
          <w:sz w:val="28"/>
          <w:szCs w:val="28"/>
          <w:lang w:val="ru-RU"/>
        </w:rPr>
        <w:t>а</w:t>
      </w:r>
      <w:r w:rsidRPr="000622AE">
        <w:rPr>
          <w:color w:val="auto"/>
          <w:sz w:val="28"/>
          <w:szCs w:val="28"/>
        </w:rPr>
        <w:t xml:space="preserve"> рассмотрения предложений и замечаний</w:t>
      </w:r>
      <w:r w:rsidRPr="000622AE">
        <w:rPr>
          <w:color w:val="auto"/>
          <w:sz w:val="28"/>
          <w:szCs w:val="28"/>
          <w:lang w:val="ru-RU"/>
        </w:rPr>
        <w:t xml:space="preserve"> сообщаются заявителю </w:t>
      </w:r>
      <w:r w:rsidRPr="000622AE">
        <w:rPr>
          <w:color w:val="auto"/>
          <w:sz w:val="28"/>
          <w:szCs w:val="28"/>
        </w:rPr>
        <w:t>(представител</w:t>
      </w:r>
      <w:r w:rsidRPr="000622AE">
        <w:rPr>
          <w:color w:val="auto"/>
          <w:sz w:val="28"/>
          <w:szCs w:val="28"/>
          <w:lang w:val="ru-RU"/>
        </w:rPr>
        <w:t>ю</w:t>
      </w:r>
      <w:r w:rsidRPr="000622AE">
        <w:rPr>
          <w:color w:val="auto"/>
          <w:sz w:val="28"/>
          <w:szCs w:val="28"/>
        </w:rPr>
        <w:t xml:space="preserve"> Заявителя) </w:t>
      </w:r>
      <w:r w:rsidRPr="000622AE">
        <w:rPr>
          <w:color w:val="auto"/>
          <w:sz w:val="28"/>
          <w:szCs w:val="28"/>
          <w:lang w:val="ru-RU"/>
        </w:rPr>
        <w:t xml:space="preserve">при приеме от него документов. </w:t>
      </w:r>
    </w:p>
    <w:p w:rsidR="00275405" w:rsidRPr="000622AE" w:rsidRDefault="00275405" w:rsidP="00275405">
      <w:pPr>
        <w:pStyle w:val="21"/>
        <w:numPr>
          <w:ilvl w:val="0"/>
          <w:numId w:val="0"/>
        </w:numPr>
        <w:ind w:firstLine="709"/>
        <w:rPr>
          <w:sz w:val="28"/>
          <w:szCs w:val="28"/>
        </w:rPr>
      </w:pPr>
      <w:r w:rsidRPr="000622AE">
        <w:rPr>
          <w:sz w:val="28"/>
          <w:szCs w:val="28"/>
        </w:rPr>
        <w:t>1</w:t>
      </w:r>
      <w:r w:rsidRPr="000622AE">
        <w:rPr>
          <w:sz w:val="28"/>
          <w:szCs w:val="28"/>
          <w:lang w:val="ru-RU"/>
        </w:rPr>
        <w:t>5</w:t>
      </w:r>
      <w:r w:rsidRPr="000622AE">
        <w:rPr>
          <w:sz w:val="28"/>
          <w:szCs w:val="28"/>
        </w:rPr>
        <w:t>.2.4. Почтовым отправлением на бумажном носителе.</w:t>
      </w:r>
    </w:p>
    <w:p w:rsidR="00275405" w:rsidRPr="000622AE" w:rsidRDefault="00275405" w:rsidP="00275405">
      <w:pPr>
        <w:pStyle w:val="21"/>
        <w:numPr>
          <w:ilvl w:val="0"/>
          <w:numId w:val="0"/>
        </w:numPr>
        <w:ind w:firstLine="709"/>
        <w:rPr>
          <w:sz w:val="28"/>
          <w:szCs w:val="28"/>
        </w:rPr>
      </w:pPr>
      <w:r w:rsidRPr="000622AE">
        <w:rPr>
          <w:sz w:val="28"/>
          <w:szCs w:val="28"/>
        </w:rPr>
        <w:t>15.3. Сведения о результате Рассмотрения предложений и замечаний указываются в протоколе публичных слушаний, который размещается на ДП РПГУ. Заключение о результатах публичных слушаний, в котором указывается количество поступивших предложений и замечаний по проекту (вопросу), рассмотренному на публичных слушаниях, подлежит опубликованию в порядке, установленном для официального опубликования муниципальных правовых актов, и размещению на официальном интернет-сайте администрации муниципального образования.</w:t>
      </w:r>
    </w:p>
    <w:p w:rsidR="00275405" w:rsidRPr="000622AE" w:rsidRDefault="00275405" w:rsidP="00275405">
      <w:pPr>
        <w:pStyle w:val="21"/>
        <w:numPr>
          <w:ilvl w:val="0"/>
          <w:numId w:val="0"/>
        </w:numPr>
        <w:ind w:firstLine="709"/>
        <w:rPr>
          <w:color w:val="auto"/>
          <w:sz w:val="28"/>
          <w:szCs w:val="28"/>
          <w:lang w:val="ru-RU"/>
        </w:rPr>
      </w:pPr>
    </w:p>
    <w:p w:rsidR="00275405" w:rsidRPr="000622AE" w:rsidRDefault="00275405" w:rsidP="00275405">
      <w:pPr>
        <w:pStyle w:val="110"/>
        <w:numPr>
          <w:ilvl w:val="0"/>
          <w:numId w:val="0"/>
        </w:numPr>
        <w:spacing w:line="240" w:lineRule="auto"/>
        <w:ind w:firstLine="709"/>
      </w:pPr>
    </w:p>
    <w:p w:rsidR="00275405" w:rsidRPr="00275405" w:rsidRDefault="00275405" w:rsidP="001715B9">
      <w:pPr>
        <w:pStyle w:val="20"/>
        <w:numPr>
          <w:ilvl w:val="0"/>
          <w:numId w:val="24"/>
        </w:numPr>
        <w:spacing w:before="0" w:after="0" w:line="240" w:lineRule="auto"/>
        <w:ind w:left="0" w:firstLine="0"/>
        <w:rPr>
          <w:b w:val="0"/>
          <w:color w:val="auto"/>
          <w:sz w:val="28"/>
          <w:szCs w:val="28"/>
        </w:rPr>
      </w:pPr>
      <w:bookmarkStart w:id="205" w:name="_Toc437973297"/>
      <w:bookmarkStart w:id="206" w:name="_Toc438110039"/>
      <w:bookmarkStart w:id="207" w:name="_Toc438376244"/>
      <w:bookmarkStart w:id="208" w:name="_Toc477362770"/>
      <w:bookmarkStart w:id="209" w:name="_Toc485592261"/>
      <w:r w:rsidRPr="00275405">
        <w:rPr>
          <w:b w:val="0"/>
          <w:color w:val="auto"/>
          <w:sz w:val="28"/>
          <w:szCs w:val="28"/>
        </w:rPr>
        <w:t xml:space="preserve">Требования к помещениям, в которых принимаются предложения и </w:t>
      </w:r>
      <w:proofErr w:type="spellStart"/>
      <w:r w:rsidRPr="00275405">
        <w:rPr>
          <w:b w:val="0"/>
          <w:color w:val="auto"/>
          <w:sz w:val="28"/>
          <w:szCs w:val="28"/>
        </w:rPr>
        <w:t>замечан</w:t>
      </w:r>
      <w:r w:rsidRPr="00275405">
        <w:rPr>
          <w:b w:val="0"/>
          <w:color w:val="auto"/>
          <w:sz w:val="28"/>
          <w:szCs w:val="28"/>
          <w:lang w:val="ru-RU"/>
        </w:rPr>
        <w:t>и</w:t>
      </w:r>
      <w:proofErr w:type="spellEnd"/>
      <w:r w:rsidRPr="00275405">
        <w:rPr>
          <w:b w:val="0"/>
          <w:color w:val="auto"/>
          <w:sz w:val="28"/>
          <w:szCs w:val="28"/>
        </w:rPr>
        <w:t xml:space="preserve">я, к местам ожидания и приема заявителей, размещению и оформлению визуальной, текстовой и мультимедийной информации о порядке рассмотрения предложений и замечаний </w:t>
      </w:r>
    </w:p>
    <w:p w:rsidR="00275405" w:rsidRPr="000622AE" w:rsidRDefault="00275405" w:rsidP="00275405">
      <w:pPr>
        <w:pStyle w:val="20"/>
        <w:numPr>
          <w:ilvl w:val="0"/>
          <w:numId w:val="0"/>
        </w:numPr>
        <w:spacing w:before="0" w:after="0" w:line="240" w:lineRule="auto"/>
        <w:ind w:firstLine="709"/>
        <w:jc w:val="both"/>
        <w:rPr>
          <w:color w:val="auto"/>
          <w:sz w:val="28"/>
          <w:szCs w:val="28"/>
        </w:rPr>
      </w:pPr>
    </w:p>
    <w:bookmarkEnd w:id="205"/>
    <w:bookmarkEnd w:id="206"/>
    <w:bookmarkEnd w:id="207"/>
    <w:bookmarkEnd w:id="208"/>
    <w:bookmarkEnd w:id="209"/>
    <w:p w:rsidR="00275405" w:rsidRPr="000622AE" w:rsidRDefault="00275405" w:rsidP="001715B9">
      <w:pPr>
        <w:pStyle w:val="12"/>
        <w:numPr>
          <w:ilvl w:val="1"/>
          <w:numId w:val="24"/>
        </w:numPr>
        <w:ind w:left="0" w:firstLine="709"/>
        <w:rPr>
          <w:color w:val="auto"/>
          <w:sz w:val="28"/>
          <w:szCs w:val="28"/>
        </w:rPr>
      </w:pPr>
      <w:r w:rsidRPr="000622AE">
        <w:rPr>
          <w:color w:val="auto"/>
          <w:sz w:val="28"/>
          <w:szCs w:val="28"/>
        </w:rPr>
        <w:t>Помещения, в которых принимаются  предложения и замечания, предпочтительно размещаются на нижних этажах зданий и должны соответствовать санитарно-эпидемиологическим правилам и нормативам.</w:t>
      </w:r>
    </w:p>
    <w:p w:rsidR="00275405" w:rsidRPr="000622AE" w:rsidRDefault="00275405" w:rsidP="001715B9">
      <w:pPr>
        <w:pStyle w:val="12"/>
        <w:numPr>
          <w:ilvl w:val="1"/>
          <w:numId w:val="24"/>
        </w:numPr>
        <w:ind w:left="0" w:firstLine="709"/>
        <w:rPr>
          <w:color w:val="auto"/>
          <w:sz w:val="28"/>
          <w:szCs w:val="28"/>
        </w:rPr>
      </w:pPr>
      <w:r w:rsidRPr="000622AE">
        <w:rPr>
          <w:color w:val="auto"/>
          <w:sz w:val="28"/>
          <w:szCs w:val="28"/>
        </w:rPr>
        <w:t xml:space="preserve">Входы в помещения оборудуются пандусами, расширенными проходами, позволяющими обеспечить беспрепятственный доступ лиц с </w:t>
      </w:r>
      <w:r w:rsidRPr="000622AE">
        <w:rPr>
          <w:color w:val="auto"/>
          <w:sz w:val="28"/>
          <w:szCs w:val="28"/>
        </w:rPr>
        <w:lastRenderedPageBreak/>
        <w:t>ограниченными возможностями здоровья, включая лиц, использующих кресла-коляски.</w:t>
      </w:r>
    </w:p>
    <w:p w:rsidR="00275405" w:rsidRPr="000622AE" w:rsidRDefault="00275405" w:rsidP="001715B9">
      <w:pPr>
        <w:pStyle w:val="12"/>
        <w:numPr>
          <w:ilvl w:val="1"/>
          <w:numId w:val="24"/>
        </w:numPr>
        <w:ind w:left="0" w:firstLine="709"/>
        <w:rPr>
          <w:color w:val="auto"/>
          <w:sz w:val="28"/>
          <w:szCs w:val="28"/>
        </w:rPr>
      </w:pPr>
      <w:r w:rsidRPr="000622AE">
        <w:rPr>
          <w:color w:val="auto"/>
          <w:sz w:val="28"/>
          <w:szCs w:val="28"/>
        </w:rPr>
        <w:t>Иные требования к помещениям, в которых принимаются предложения и замечания, приведены в Приложени</w:t>
      </w:r>
      <w:r w:rsidRPr="000622AE">
        <w:rPr>
          <w:color w:val="auto"/>
          <w:sz w:val="28"/>
          <w:szCs w:val="28"/>
          <w:lang w:val="ru-RU"/>
        </w:rPr>
        <w:t>ях</w:t>
      </w:r>
      <w:r w:rsidRPr="000622AE">
        <w:rPr>
          <w:color w:val="auto"/>
          <w:sz w:val="28"/>
          <w:szCs w:val="28"/>
        </w:rPr>
        <w:t xml:space="preserve"> </w:t>
      </w:r>
      <w:r w:rsidRPr="000622AE">
        <w:rPr>
          <w:color w:val="auto"/>
          <w:sz w:val="28"/>
          <w:szCs w:val="28"/>
          <w:lang w:val="ru-RU"/>
        </w:rPr>
        <w:t>9, 10</w:t>
      </w:r>
      <w:r w:rsidRPr="000622AE">
        <w:rPr>
          <w:color w:val="auto"/>
          <w:sz w:val="28"/>
          <w:szCs w:val="28"/>
        </w:rPr>
        <w:t xml:space="preserve"> к настоящему Порядку.</w:t>
      </w:r>
    </w:p>
    <w:p w:rsidR="00275405" w:rsidRPr="000622AE" w:rsidRDefault="00275405" w:rsidP="00275405">
      <w:pPr>
        <w:pStyle w:val="12"/>
        <w:numPr>
          <w:ilvl w:val="0"/>
          <w:numId w:val="0"/>
        </w:numPr>
        <w:ind w:left="709"/>
        <w:rPr>
          <w:color w:val="auto"/>
          <w:sz w:val="28"/>
          <w:szCs w:val="28"/>
        </w:rPr>
      </w:pPr>
      <w:bookmarkStart w:id="210" w:name="_Toc439151302"/>
      <w:bookmarkStart w:id="211" w:name="_Toc439151380"/>
      <w:bookmarkStart w:id="212" w:name="_Toc439151457"/>
      <w:bookmarkStart w:id="213" w:name="_Toc439151966"/>
      <w:bookmarkStart w:id="214" w:name="_Toc437973299"/>
      <w:bookmarkStart w:id="215" w:name="_Toc438110041"/>
      <w:bookmarkStart w:id="216" w:name="_Toc438376246"/>
      <w:bookmarkStart w:id="217" w:name="_Toc474697184"/>
      <w:bookmarkEnd w:id="204"/>
      <w:bookmarkEnd w:id="210"/>
      <w:bookmarkEnd w:id="211"/>
      <w:bookmarkEnd w:id="212"/>
      <w:bookmarkEnd w:id="213"/>
    </w:p>
    <w:p w:rsidR="00275405" w:rsidRPr="00275405" w:rsidRDefault="00275405" w:rsidP="001715B9">
      <w:pPr>
        <w:pStyle w:val="2-"/>
        <w:numPr>
          <w:ilvl w:val="0"/>
          <w:numId w:val="24"/>
        </w:numPr>
        <w:spacing w:before="0" w:after="0"/>
        <w:ind w:left="0" w:firstLine="709"/>
        <w:rPr>
          <w:b w:val="0"/>
          <w:i w:val="0"/>
        </w:rPr>
      </w:pPr>
      <w:r w:rsidRPr="00275405">
        <w:rPr>
          <w:b w:val="0"/>
          <w:i w:val="0"/>
        </w:rPr>
        <w:t>Рассмотрение предложений и замечаний в электронной форме</w:t>
      </w:r>
      <w:bookmarkEnd w:id="214"/>
      <w:bookmarkEnd w:id="215"/>
      <w:bookmarkEnd w:id="216"/>
      <w:bookmarkEnd w:id="217"/>
    </w:p>
    <w:p w:rsidR="00275405" w:rsidRPr="00275405" w:rsidRDefault="00275405" w:rsidP="00275405">
      <w:pPr>
        <w:pStyle w:val="2-"/>
        <w:numPr>
          <w:ilvl w:val="0"/>
          <w:numId w:val="0"/>
        </w:numPr>
        <w:spacing w:before="0" w:after="0"/>
        <w:ind w:left="709"/>
        <w:jc w:val="left"/>
        <w:rPr>
          <w:b w:val="0"/>
          <w:i w:val="0"/>
        </w:rPr>
      </w:pPr>
    </w:p>
    <w:p w:rsidR="00275405" w:rsidRPr="000622AE" w:rsidRDefault="00275405" w:rsidP="001715B9">
      <w:pPr>
        <w:pStyle w:val="12"/>
        <w:numPr>
          <w:ilvl w:val="1"/>
          <w:numId w:val="24"/>
        </w:numPr>
        <w:ind w:left="0" w:firstLine="709"/>
        <w:rPr>
          <w:color w:val="auto"/>
          <w:sz w:val="28"/>
          <w:szCs w:val="28"/>
        </w:rPr>
      </w:pPr>
      <w:r w:rsidRPr="000622AE">
        <w:rPr>
          <w:color w:val="auto"/>
          <w:sz w:val="28"/>
          <w:szCs w:val="28"/>
        </w:rPr>
        <w:t>В электронной форме документы, указанные в пункте 10 настоящего Порядка, подаются посредством РПГУ.</w:t>
      </w:r>
    </w:p>
    <w:p w:rsidR="00275405" w:rsidRPr="000622AE" w:rsidRDefault="00275405" w:rsidP="001715B9">
      <w:pPr>
        <w:pStyle w:val="12"/>
        <w:numPr>
          <w:ilvl w:val="1"/>
          <w:numId w:val="24"/>
        </w:numPr>
        <w:ind w:left="0" w:firstLine="709"/>
        <w:rPr>
          <w:color w:val="auto"/>
          <w:sz w:val="28"/>
          <w:szCs w:val="28"/>
        </w:rPr>
      </w:pPr>
      <w:r w:rsidRPr="000622AE">
        <w:rPr>
          <w:color w:val="auto"/>
          <w:sz w:val="28"/>
          <w:szCs w:val="28"/>
        </w:rPr>
        <w:t xml:space="preserve">При подаче документы, указанные в пункте 10 настоящего Порядка,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75405" w:rsidRPr="000622AE" w:rsidRDefault="00275405" w:rsidP="001715B9">
      <w:pPr>
        <w:pStyle w:val="12"/>
        <w:numPr>
          <w:ilvl w:val="1"/>
          <w:numId w:val="24"/>
        </w:numPr>
        <w:ind w:left="0" w:firstLine="709"/>
        <w:rPr>
          <w:color w:val="auto"/>
          <w:sz w:val="28"/>
          <w:szCs w:val="28"/>
        </w:rPr>
      </w:pPr>
      <w:r w:rsidRPr="000622AE">
        <w:rPr>
          <w:color w:val="auto"/>
          <w:sz w:val="28"/>
          <w:szCs w:val="28"/>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75405" w:rsidRPr="000622AE" w:rsidRDefault="00275405" w:rsidP="001715B9">
      <w:pPr>
        <w:pStyle w:val="12"/>
        <w:numPr>
          <w:ilvl w:val="1"/>
          <w:numId w:val="24"/>
        </w:numPr>
        <w:ind w:left="0" w:firstLine="709"/>
        <w:rPr>
          <w:color w:val="auto"/>
          <w:sz w:val="28"/>
          <w:szCs w:val="28"/>
        </w:rPr>
      </w:pPr>
      <w:r w:rsidRPr="000622AE">
        <w:rPr>
          <w:color w:val="auto"/>
          <w:sz w:val="28"/>
          <w:szCs w:val="28"/>
        </w:rPr>
        <w:t xml:space="preserve">Заявитель (представитель Заявителя) имеет возможность отслеживать ход обработки документов в личном кабинете, по электронной </w:t>
      </w:r>
      <w:bookmarkStart w:id="218" w:name="_Toc441945443"/>
      <w:r w:rsidRPr="000622AE">
        <w:rPr>
          <w:color w:val="auto"/>
          <w:sz w:val="28"/>
          <w:szCs w:val="28"/>
        </w:rPr>
        <w:t>почте, указанной в заявлении или с помощью сервиса РПГУ «Узнать статус Заявления».</w:t>
      </w:r>
    </w:p>
    <w:p w:rsidR="00275405" w:rsidRPr="000622AE" w:rsidRDefault="00275405" w:rsidP="00275405">
      <w:pPr>
        <w:pStyle w:val="110"/>
        <w:numPr>
          <w:ilvl w:val="0"/>
          <w:numId w:val="0"/>
        </w:numPr>
        <w:shd w:val="clear" w:color="auto" w:fill="FFFFFF"/>
        <w:spacing w:line="240" w:lineRule="auto"/>
        <w:ind w:firstLine="709"/>
        <w:rPr>
          <w:rFonts w:eastAsia="Times New Roman"/>
        </w:rPr>
      </w:pPr>
      <w:bookmarkStart w:id="219" w:name="_Toc437973300"/>
      <w:bookmarkStart w:id="220" w:name="_Toc438110042"/>
      <w:bookmarkEnd w:id="218"/>
    </w:p>
    <w:p w:rsidR="00275405" w:rsidRPr="00275405" w:rsidRDefault="00275405" w:rsidP="001715B9">
      <w:pPr>
        <w:pStyle w:val="20"/>
        <w:numPr>
          <w:ilvl w:val="0"/>
          <w:numId w:val="24"/>
        </w:numPr>
        <w:spacing w:before="0" w:after="0" w:line="240" w:lineRule="auto"/>
        <w:ind w:left="0" w:firstLine="709"/>
        <w:rPr>
          <w:b w:val="0"/>
          <w:color w:val="auto"/>
          <w:sz w:val="28"/>
          <w:szCs w:val="28"/>
        </w:rPr>
      </w:pPr>
      <w:bookmarkStart w:id="221" w:name="_Toc477362777"/>
      <w:bookmarkStart w:id="222" w:name="_Toc485592268"/>
      <w:bookmarkStart w:id="223" w:name="_Toc438376252"/>
      <w:bookmarkStart w:id="224" w:name="_Toc438727101"/>
      <w:bookmarkStart w:id="225" w:name="_Toc474697188"/>
      <w:bookmarkStart w:id="226" w:name="_Toc437973305"/>
      <w:bookmarkStart w:id="227" w:name="_Toc438110047"/>
      <w:bookmarkStart w:id="228" w:name="_Toc438376258"/>
      <w:bookmarkEnd w:id="219"/>
      <w:bookmarkEnd w:id="220"/>
      <w:r w:rsidRPr="00275405">
        <w:rPr>
          <w:b w:val="0"/>
          <w:color w:val="auto"/>
          <w:sz w:val="28"/>
          <w:szCs w:val="28"/>
        </w:rPr>
        <w:t>Порядок осуществления контроля за соблюдением и исполнением должностными лицами, муниципальными служащими и специалистами Уполномоченного органа,</w:t>
      </w:r>
      <w:r w:rsidRPr="00275405">
        <w:rPr>
          <w:b w:val="0"/>
          <w:color w:val="auto"/>
          <w:sz w:val="28"/>
          <w:szCs w:val="28"/>
          <w:lang w:val="ru-RU"/>
        </w:rPr>
        <w:t xml:space="preserve"> </w:t>
      </w:r>
      <w:r w:rsidRPr="00275405">
        <w:rPr>
          <w:b w:val="0"/>
          <w:sz w:val="28"/>
          <w:szCs w:val="28"/>
        </w:rPr>
        <w:t>комиссии</w:t>
      </w:r>
      <w:r w:rsidRPr="00275405">
        <w:rPr>
          <w:b w:val="0"/>
          <w:color w:val="auto"/>
          <w:sz w:val="28"/>
          <w:szCs w:val="28"/>
        </w:rPr>
        <w:t xml:space="preserve"> положений Порядка и иных нормативных правовых актов, устанавливающих требования к рассмотрению предложений и замечаний, а также принятием ими решений</w:t>
      </w:r>
      <w:bookmarkEnd w:id="221"/>
      <w:bookmarkEnd w:id="222"/>
    </w:p>
    <w:p w:rsidR="00275405" w:rsidRPr="000622AE" w:rsidRDefault="00275405" w:rsidP="00275405">
      <w:pPr>
        <w:pStyle w:val="20"/>
        <w:numPr>
          <w:ilvl w:val="0"/>
          <w:numId w:val="0"/>
        </w:numPr>
        <w:spacing w:before="0" w:after="0" w:line="240" w:lineRule="auto"/>
        <w:ind w:left="709"/>
        <w:jc w:val="left"/>
        <w:rPr>
          <w:color w:val="auto"/>
          <w:sz w:val="28"/>
          <w:szCs w:val="28"/>
        </w:rPr>
      </w:pPr>
    </w:p>
    <w:bookmarkEnd w:id="223"/>
    <w:bookmarkEnd w:id="224"/>
    <w:bookmarkEnd w:id="225"/>
    <w:p w:rsidR="00275405" w:rsidRPr="000622AE" w:rsidRDefault="00275405" w:rsidP="001715B9">
      <w:pPr>
        <w:pStyle w:val="12"/>
        <w:numPr>
          <w:ilvl w:val="1"/>
          <w:numId w:val="24"/>
        </w:numPr>
        <w:ind w:left="0" w:firstLine="709"/>
        <w:rPr>
          <w:color w:val="auto"/>
          <w:sz w:val="28"/>
          <w:szCs w:val="28"/>
        </w:rPr>
      </w:pPr>
      <w:r w:rsidRPr="000622AE">
        <w:rPr>
          <w:color w:val="auto"/>
          <w:sz w:val="28"/>
          <w:szCs w:val="28"/>
        </w:rPr>
        <w:t xml:space="preserve">Контроль за соблюдением должностными лицами Уполномоченного органа, </w:t>
      </w:r>
      <w:r w:rsidRPr="000622AE">
        <w:rPr>
          <w:sz w:val="28"/>
          <w:szCs w:val="28"/>
        </w:rPr>
        <w:t>комиссии</w:t>
      </w:r>
      <w:r w:rsidRPr="000622AE">
        <w:rPr>
          <w:color w:val="auto"/>
          <w:sz w:val="28"/>
          <w:szCs w:val="28"/>
        </w:rPr>
        <w:t xml:space="preserve"> настоящего Порядка и иных нормативных правовых актов, устанавливающих требования к рассмотрению предложений и замечаний, осуществляется в форме:</w:t>
      </w:r>
    </w:p>
    <w:p w:rsidR="00275405" w:rsidRPr="000622AE" w:rsidRDefault="00275405" w:rsidP="00275405">
      <w:pPr>
        <w:pStyle w:val="affc"/>
        <w:ind w:firstLine="709"/>
        <w:jc w:val="both"/>
        <w:rPr>
          <w:rFonts w:ascii="Times New Roman" w:hAnsi="Times New Roman"/>
          <w:sz w:val="28"/>
          <w:szCs w:val="28"/>
        </w:rPr>
      </w:pPr>
      <w:r w:rsidRPr="000622AE">
        <w:rPr>
          <w:rFonts w:ascii="Times New Roman" w:hAnsi="Times New Roman"/>
          <w:sz w:val="28"/>
          <w:szCs w:val="28"/>
        </w:rPr>
        <w:t xml:space="preserve">18.1.1. текущего </w:t>
      </w:r>
      <w:proofErr w:type="gramStart"/>
      <w:r w:rsidRPr="000622AE">
        <w:rPr>
          <w:rFonts w:ascii="Times New Roman" w:hAnsi="Times New Roman"/>
          <w:sz w:val="28"/>
          <w:szCs w:val="28"/>
        </w:rPr>
        <w:t>контроля за</w:t>
      </w:r>
      <w:proofErr w:type="gramEnd"/>
      <w:r w:rsidRPr="000622AE">
        <w:rPr>
          <w:rFonts w:ascii="Times New Roman" w:hAnsi="Times New Roman"/>
          <w:sz w:val="28"/>
          <w:szCs w:val="28"/>
        </w:rPr>
        <w:t xml:space="preserve"> соблюдением полноты и качества рассмотрения предложений и замечаний (далее - Текущий контроль);</w:t>
      </w:r>
    </w:p>
    <w:p w:rsidR="00275405" w:rsidRPr="000622AE" w:rsidRDefault="00275405" w:rsidP="00275405">
      <w:pPr>
        <w:pStyle w:val="affc"/>
        <w:ind w:firstLine="709"/>
        <w:jc w:val="both"/>
        <w:rPr>
          <w:rFonts w:ascii="Times New Roman" w:hAnsi="Times New Roman"/>
          <w:sz w:val="28"/>
          <w:szCs w:val="28"/>
        </w:rPr>
      </w:pPr>
      <w:r w:rsidRPr="000622AE">
        <w:rPr>
          <w:rFonts w:ascii="Times New Roman" w:hAnsi="Times New Roman"/>
          <w:sz w:val="28"/>
          <w:szCs w:val="28"/>
        </w:rPr>
        <w:t xml:space="preserve">18.1.2. </w:t>
      </w:r>
      <w:proofErr w:type="gramStart"/>
      <w:r w:rsidRPr="000622AE">
        <w:rPr>
          <w:rFonts w:ascii="Times New Roman" w:hAnsi="Times New Roman"/>
          <w:sz w:val="28"/>
          <w:szCs w:val="28"/>
        </w:rPr>
        <w:t>контроля за</w:t>
      </w:r>
      <w:proofErr w:type="gramEnd"/>
      <w:r w:rsidRPr="000622AE">
        <w:rPr>
          <w:rFonts w:ascii="Times New Roman" w:hAnsi="Times New Roman"/>
          <w:sz w:val="28"/>
          <w:szCs w:val="28"/>
        </w:rPr>
        <w:t xml:space="preserve"> соблюдением порядка рассмотрения предложений и замечаний.</w:t>
      </w:r>
    </w:p>
    <w:p w:rsidR="00275405" w:rsidRPr="000622AE" w:rsidRDefault="00275405" w:rsidP="00275405">
      <w:pPr>
        <w:pStyle w:val="12"/>
        <w:numPr>
          <w:ilvl w:val="0"/>
          <w:numId w:val="0"/>
        </w:numPr>
        <w:ind w:firstLine="709"/>
        <w:rPr>
          <w:color w:val="auto"/>
          <w:sz w:val="28"/>
          <w:szCs w:val="28"/>
        </w:rPr>
      </w:pPr>
      <w:r w:rsidRPr="000622AE">
        <w:rPr>
          <w:color w:val="auto"/>
          <w:sz w:val="28"/>
          <w:szCs w:val="28"/>
          <w:lang w:val="ru-RU"/>
        </w:rPr>
        <w:t>18</w:t>
      </w:r>
      <w:r w:rsidRPr="000622AE">
        <w:rPr>
          <w:color w:val="auto"/>
          <w:sz w:val="28"/>
          <w:szCs w:val="28"/>
        </w:rPr>
        <w:t xml:space="preserve">.2. Текущий контроль осуществляет руководитель Уполномоченного органа, </w:t>
      </w:r>
      <w:bookmarkStart w:id="229" w:name="OLE_LINK37"/>
      <w:bookmarkStart w:id="230" w:name="OLE_LINK38"/>
      <w:r w:rsidRPr="000622AE">
        <w:rPr>
          <w:color w:val="auto"/>
          <w:sz w:val="28"/>
          <w:szCs w:val="28"/>
        </w:rPr>
        <w:t>и уполномоченные им должностные лица.</w:t>
      </w:r>
    </w:p>
    <w:bookmarkEnd w:id="229"/>
    <w:bookmarkEnd w:id="230"/>
    <w:p w:rsidR="00275405" w:rsidRPr="000622AE" w:rsidRDefault="00275405" w:rsidP="00275405">
      <w:pPr>
        <w:pStyle w:val="12"/>
        <w:numPr>
          <w:ilvl w:val="0"/>
          <w:numId w:val="0"/>
        </w:numPr>
        <w:ind w:firstLine="709"/>
        <w:rPr>
          <w:color w:val="auto"/>
          <w:sz w:val="28"/>
          <w:szCs w:val="28"/>
        </w:rPr>
      </w:pPr>
      <w:r w:rsidRPr="000622AE">
        <w:rPr>
          <w:color w:val="auto"/>
          <w:sz w:val="28"/>
          <w:szCs w:val="28"/>
          <w:lang w:val="ru-RU"/>
        </w:rPr>
        <w:t>Текущий контроль в комиссии осуществляет лицо</w:t>
      </w:r>
      <w:bookmarkStart w:id="231" w:name="OLE_LINK47"/>
      <w:bookmarkStart w:id="232" w:name="OLE_LINK48"/>
      <w:bookmarkStart w:id="233" w:name="OLE_LINK49"/>
      <w:bookmarkStart w:id="234" w:name="OLE_LINK50"/>
      <w:r w:rsidRPr="000622AE">
        <w:rPr>
          <w:color w:val="auto"/>
          <w:sz w:val="28"/>
          <w:szCs w:val="28"/>
          <w:lang w:val="ru-RU"/>
        </w:rPr>
        <w:t>,</w:t>
      </w:r>
      <w:r w:rsidRPr="000622AE">
        <w:rPr>
          <w:sz w:val="28"/>
          <w:szCs w:val="28"/>
        </w:rPr>
        <w:t xml:space="preserve"> установленное</w:t>
      </w:r>
      <w:r w:rsidRPr="000622AE">
        <w:rPr>
          <w:color w:val="auto"/>
          <w:sz w:val="28"/>
          <w:szCs w:val="28"/>
          <w:lang w:val="ru-RU"/>
        </w:rPr>
        <w:t xml:space="preserve"> </w:t>
      </w:r>
      <w:bookmarkStart w:id="235" w:name="OLE_LINK39"/>
      <w:bookmarkStart w:id="236" w:name="OLE_LINK40"/>
      <w:bookmarkStart w:id="237" w:name="OLE_LINK41"/>
      <w:r w:rsidRPr="000622AE">
        <w:rPr>
          <w:sz w:val="28"/>
          <w:szCs w:val="28"/>
        </w:rPr>
        <w:t>нормативными правовыми актами органов местного самоуправления</w:t>
      </w:r>
      <w:bookmarkEnd w:id="235"/>
      <w:bookmarkEnd w:id="236"/>
      <w:bookmarkEnd w:id="237"/>
      <w:r w:rsidRPr="000622AE">
        <w:rPr>
          <w:sz w:val="28"/>
          <w:szCs w:val="28"/>
        </w:rPr>
        <w:t>,</w:t>
      </w:r>
      <w:r w:rsidRPr="000622AE">
        <w:rPr>
          <w:sz w:val="28"/>
          <w:szCs w:val="28"/>
          <w:lang w:val="ru-RU"/>
        </w:rPr>
        <w:t xml:space="preserve"> регулирующими деятельность комиссии,</w:t>
      </w:r>
      <w:r w:rsidRPr="000622AE">
        <w:rPr>
          <w:sz w:val="28"/>
          <w:szCs w:val="28"/>
        </w:rPr>
        <w:t xml:space="preserve"> </w:t>
      </w:r>
      <w:bookmarkEnd w:id="231"/>
      <w:bookmarkEnd w:id="232"/>
      <w:bookmarkEnd w:id="233"/>
      <w:bookmarkEnd w:id="234"/>
      <w:r w:rsidRPr="000622AE">
        <w:rPr>
          <w:color w:val="auto"/>
          <w:sz w:val="28"/>
          <w:szCs w:val="28"/>
        </w:rPr>
        <w:t>и уполномоченные им должностные лица.</w:t>
      </w:r>
    </w:p>
    <w:p w:rsidR="00275405" w:rsidRPr="000622AE" w:rsidRDefault="00275405" w:rsidP="00275405">
      <w:pPr>
        <w:pStyle w:val="12"/>
        <w:numPr>
          <w:ilvl w:val="0"/>
          <w:numId w:val="0"/>
        </w:numPr>
        <w:ind w:firstLine="709"/>
        <w:rPr>
          <w:color w:val="auto"/>
          <w:sz w:val="28"/>
          <w:szCs w:val="28"/>
        </w:rPr>
      </w:pPr>
      <w:r w:rsidRPr="000622AE">
        <w:rPr>
          <w:color w:val="auto"/>
          <w:sz w:val="28"/>
          <w:szCs w:val="28"/>
          <w:lang w:val="ru-RU"/>
        </w:rPr>
        <w:lastRenderedPageBreak/>
        <w:t>18</w:t>
      </w:r>
      <w:r w:rsidRPr="000622AE">
        <w:rPr>
          <w:color w:val="auto"/>
          <w:sz w:val="28"/>
          <w:szCs w:val="28"/>
        </w:rPr>
        <w:t xml:space="preserve">.3. Текущий контроль осуществляется в порядке, установленном Уполномоченным органом, </w:t>
      </w:r>
      <w:r w:rsidRPr="000622AE">
        <w:rPr>
          <w:color w:val="auto"/>
          <w:sz w:val="28"/>
          <w:szCs w:val="28"/>
          <w:lang w:val="ru-RU"/>
        </w:rPr>
        <w:t xml:space="preserve">комиссией </w:t>
      </w:r>
      <w:r w:rsidRPr="000622AE">
        <w:rPr>
          <w:color w:val="auto"/>
          <w:sz w:val="28"/>
          <w:szCs w:val="28"/>
        </w:rPr>
        <w:t>с учетом требований настоящего Порядка.</w:t>
      </w:r>
    </w:p>
    <w:p w:rsidR="00275405" w:rsidRPr="000622AE" w:rsidRDefault="00275405" w:rsidP="00275405">
      <w:pPr>
        <w:pStyle w:val="12"/>
        <w:numPr>
          <w:ilvl w:val="0"/>
          <w:numId w:val="0"/>
        </w:numPr>
        <w:ind w:left="709"/>
        <w:rPr>
          <w:color w:val="auto"/>
          <w:sz w:val="28"/>
          <w:szCs w:val="28"/>
        </w:rPr>
      </w:pPr>
    </w:p>
    <w:p w:rsidR="00275405" w:rsidRPr="007F1479" w:rsidRDefault="00275405" w:rsidP="001715B9">
      <w:pPr>
        <w:pStyle w:val="2-"/>
        <w:numPr>
          <w:ilvl w:val="0"/>
          <w:numId w:val="24"/>
        </w:numPr>
        <w:spacing w:before="0" w:after="0"/>
        <w:rPr>
          <w:b w:val="0"/>
          <w:i w:val="0"/>
        </w:rPr>
      </w:pPr>
      <w:bookmarkStart w:id="238" w:name="_Toc438376253"/>
      <w:bookmarkStart w:id="239" w:name="_Toc438727102"/>
      <w:bookmarkStart w:id="240" w:name="_Toc474697189"/>
      <w:r w:rsidRPr="007F1479">
        <w:rPr>
          <w:b w:val="0"/>
          <w:i w:val="0"/>
        </w:rPr>
        <w:t xml:space="preserve">Порядок и периодичность осуществления Текущего контроля полноты и качества рассмотрения предложений и замечаний и </w:t>
      </w:r>
      <w:proofErr w:type="gramStart"/>
      <w:r w:rsidRPr="007F1479">
        <w:rPr>
          <w:b w:val="0"/>
          <w:i w:val="0"/>
        </w:rPr>
        <w:t>Контроля за</w:t>
      </w:r>
      <w:proofErr w:type="gramEnd"/>
      <w:r w:rsidRPr="007F1479">
        <w:rPr>
          <w:b w:val="0"/>
          <w:i w:val="0"/>
        </w:rPr>
        <w:t xml:space="preserve"> соблюдением порядка </w:t>
      </w:r>
      <w:bookmarkEnd w:id="238"/>
      <w:bookmarkEnd w:id="239"/>
      <w:bookmarkEnd w:id="240"/>
      <w:r w:rsidRPr="007F1479">
        <w:rPr>
          <w:b w:val="0"/>
          <w:i w:val="0"/>
        </w:rPr>
        <w:t>рассмотрения предложений и замечаний</w:t>
      </w:r>
    </w:p>
    <w:p w:rsidR="00275405" w:rsidRPr="000622AE" w:rsidRDefault="00275405" w:rsidP="00275405">
      <w:pPr>
        <w:pStyle w:val="2-"/>
        <w:numPr>
          <w:ilvl w:val="0"/>
          <w:numId w:val="0"/>
        </w:numPr>
        <w:spacing w:before="0" w:after="0"/>
        <w:ind w:left="709"/>
        <w:jc w:val="left"/>
        <w:rPr>
          <w:i w:val="0"/>
        </w:rPr>
      </w:pPr>
    </w:p>
    <w:p w:rsidR="00275405" w:rsidRPr="000622AE" w:rsidRDefault="00275405" w:rsidP="001715B9">
      <w:pPr>
        <w:pStyle w:val="12"/>
        <w:numPr>
          <w:ilvl w:val="1"/>
          <w:numId w:val="24"/>
        </w:numPr>
        <w:ind w:left="0" w:firstLine="709"/>
        <w:rPr>
          <w:color w:val="auto"/>
          <w:sz w:val="28"/>
          <w:szCs w:val="28"/>
        </w:rPr>
      </w:pPr>
      <w:bookmarkStart w:id="241" w:name="_Toc485592270"/>
      <w:r w:rsidRPr="000622AE">
        <w:rPr>
          <w:color w:val="auto"/>
          <w:sz w:val="28"/>
          <w:szCs w:val="28"/>
        </w:rPr>
        <w:t>Текущий контроль осуществляется в форме проверки решений и действий, участвующих в Рассмотрении предложений и замечаний должностных лиц, муниципальных служащих Уполномоченного органа,</w:t>
      </w:r>
      <w:r w:rsidRPr="000622AE">
        <w:rPr>
          <w:color w:val="auto"/>
          <w:sz w:val="28"/>
          <w:szCs w:val="28"/>
          <w:lang w:val="ru-RU"/>
        </w:rPr>
        <w:t xml:space="preserve"> </w:t>
      </w:r>
      <w:bookmarkStart w:id="242" w:name="OLE_LINK44"/>
      <w:bookmarkStart w:id="243" w:name="OLE_LINK45"/>
      <w:bookmarkStart w:id="244" w:name="OLE_LINK46"/>
      <w:r w:rsidRPr="000622AE">
        <w:rPr>
          <w:color w:val="auto"/>
          <w:sz w:val="28"/>
          <w:szCs w:val="28"/>
          <w:lang w:val="ru-RU"/>
        </w:rPr>
        <w:t>комиссии</w:t>
      </w:r>
      <w:bookmarkEnd w:id="242"/>
      <w:bookmarkEnd w:id="243"/>
      <w:bookmarkEnd w:id="244"/>
      <w:r w:rsidRPr="000622AE">
        <w:rPr>
          <w:color w:val="auto"/>
          <w:sz w:val="28"/>
          <w:szCs w:val="28"/>
          <w:lang w:val="ru-RU"/>
        </w:rPr>
        <w:t>,</w:t>
      </w:r>
      <w:r w:rsidRPr="000622AE">
        <w:rPr>
          <w:color w:val="auto"/>
          <w:sz w:val="28"/>
          <w:szCs w:val="28"/>
        </w:rPr>
        <w:t xml:space="preserve"> а также в форме внутренних проверок в Уполномоченном органе,</w:t>
      </w:r>
      <w:r w:rsidRPr="000622AE">
        <w:rPr>
          <w:color w:val="auto"/>
          <w:sz w:val="28"/>
          <w:szCs w:val="28"/>
          <w:lang w:val="ru-RU"/>
        </w:rPr>
        <w:t xml:space="preserve"> комиссии </w:t>
      </w:r>
      <w:r w:rsidRPr="000622AE">
        <w:rPr>
          <w:color w:val="auto"/>
          <w:sz w:val="28"/>
          <w:szCs w:val="28"/>
        </w:rPr>
        <w:t>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Уполномоченного органа,</w:t>
      </w:r>
      <w:r w:rsidRPr="000622AE">
        <w:rPr>
          <w:color w:val="auto"/>
          <w:sz w:val="28"/>
          <w:szCs w:val="28"/>
          <w:lang w:val="ru-RU"/>
        </w:rPr>
        <w:t xml:space="preserve"> комиссии,</w:t>
      </w:r>
      <w:r w:rsidRPr="000622AE">
        <w:rPr>
          <w:color w:val="auto"/>
          <w:sz w:val="28"/>
          <w:szCs w:val="28"/>
        </w:rPr>
        <w:t xml:space="preserve"> участвующих в Рассмотрении предложений и замечаний.</w:t>
      </w:r>
      <w:bookmarkEnd w:id="241"/>
    </w:p>
    <w:p w:rsidR="00275405" w:rsidRPr="000622AE" w:rsidRDefault="00275405" w:rsidP="001715B9">
      <w:pPr>
        <w:pStyle w:val="12"/>
        <w:numPr>
          <w:ilvl w:val="1"/>
          <w:numId w:val="24"/>
        </w:numPr>
        <w:ind w:left="0" w:firstLine="709"/>
        <w:rPr>
          <w:color w:val="auto"/>
          <w:sz w:val="28"/>
          <w:szCs w:val="28"/>
        </w:rPr>
      </w:pPr>
      <w:bookmarkStart w:id="245" w:name="_Toc485592271"/>
      <w:r w:rsidRPr="000622AE">
        <w:rPr>
          <w:color w:val="auto"/>
          <w:sz w:val="28"/>
          <w:szCs w:val="28"/>
        </w:rPr>
        <w:t xml:space="preserve">Порядок осуществления Текущего контроля в Уполномоченном органе, </w:t>
      </w:r>
      <w:r w:rsidRPr="000622AE">
        <w:rPr>
          <w:color w:val="auto"/>
          <w:sz w:val="28"/>
          <w:szCs w:val="28"/>
          <w:lang w:val="ru-RU"/>
        </w:rPr>
        <w:t xml:space="preserve">комиссии </w:t>
      </w:r>
      <w:r w:rsidRPr="000622AE">
        <w:rPr>
          <w:color w:val="auto"/>
          <w:sz w:val="28"/>
          <w:szCs w:val="28"/>
        </w:rPr>
        <w:t>устанавливается руководителем Уполномоченного органа</w:t>
      </w:r>
      <w:r w:rsidRPr="000622AE">
        <w:rPr>
          <w:color w:val="auto"/>
          <w:sz w:val="28"/>
          <w:szCs w:val="28"/>
          <w:lang w:val="ru-RU"/>
        </w:rPr>
        <w:t>, лицом</w:t>
      </w:r>
      <w:bookmarkStart w:id="246" w:name="OLE_LINK52"/>
      <w:r w:rsidRPr="000622AE">
        <w:rPr>
          <w:color w:val="auto"/>
          <w:sz w:val="28"/>
          <w:szCs w:val="28"/>
          <w:lang w:val="ru-RU"/>
        </w:rPr>
        <w:t xml:space="preserve">, </w:t>
      </w:r>
      <w:r w:rsidRPr="000622AE">
        <w:rPr>
          <w:sz w:val="28"/>
          <w:szCs w:val="28"/>
        </w:rPr>
        <w:t>установленн</w:t>
      </w:r>
      <w:r w:rsidRPr="000622AE">
        <w:rPr>
          <w:sz w:val="28"/>
          <w:szCs w:val="28"/>
          <w:lang w:val="ru-RU"/>
        </w:rPr>
        <w:t>ым</w:t>
      </w:r>
      <w:r w:rsidRPr="000622AE">
        <w:rPr>
          <w:color w:val="auto"/>
          <w:sz w:val="28"/>
          <w:szCs w:val="28"/>
          <w:lang w:val="ru-RU"/>
        </w:rPr>
        <w:t xml:space="preserve"> </w:t>
      </w:r>
      <w:r w:rsidRPr="000622AE">
        <w:rPr>
          <w:sz w:val="28"/>
          <w:szCs w:val="28"/>
        </w:rPr>
        <w:t>нормативными правовыми актами органов местного самоуправления,</w:t>
      </w:r>
      <w:r w:rsidRPr="000622AE">
        <w:rPr>
          <w:sz w:val="28"/>
          <w:szCs w:val="28"/>
          <w:lang w:val="ru-RU"/>
        </w:rPr>
        <w:t xml:space="preserve"> регулирующими деятельность комиссии,</w:t>
      </w:r>
      <w:r w:rsidRPr="000622AE">
        <w:rPr>
          <w:color w:val="auto"/>
          <w:sz w:val="28"/>
          <w:szCs w:val="28"/>
        </w:rPr>
        <w:t>.</w:t>
      </w:r>
      <w:bookmarkEnd w:id="245"/>
    </w:p>
    <w:p w:rsidR="00275405" w:rsidRPr="000622AE" w:rsidRDefault="005E41A1" w:rsidP="001715B9">
      <w:pPr>
        <w:pStyle w:val="12"/>
        <w:numPr>
          <w:ilvl w:val="1"/>
          <w:numId w:val="24"/>
        </w:numPr>
        <w:ind w:left="0" w:firstLine="709"/>
        <w:rPr>
          <w:color w:val="auto"/>
          <w:sz w:val="28"/>
          <w:szCs w:val="28"/>
        </w:rPr>
      </w:pPr>
      <w:bookmarkStart w:id="247" w:name="_Toc485592276"/>
      <w:bookmarkEnd w:id="246"/>
      <w:r>
        <w:rPr>
          <w:color w:val="auto"/>
          <w:sz w:val="28"/>
          <w:szCs w:val="28"/>
        </w:rPr>
        <w:t xml:space="preserve">Должностными лицами </w:t>
      </w:r>
      <w:r w:rsidR="00275405" w:rsidRPr="000622AE">
        <w:rPr>
          <w:color w:val="auto"/>
          <w:sz w:val="28"/>
          <w:szCs w:val="28"/>
        </w:rPr>
        <w:t>Уполномоченного органа,</w:t>
      </w:r>
      <w:r w:rsidR="00275405" w:rsidRPr="000622AE">
        <w:rPr>
          <w:color w:val="auto"/>
          <w:sz w:val="28"/>
          <w:szCs w:val="28"/>
          <w:lang w:val="ru-RU"/>
        </w:rPr>
        <w:t xml:space="preserve"> </w:t>
      </w:r>
      <w:bookmarkStart w:id="248" w:name="OLE_LINK51"/>
      <w:r w:rsidR="00275405" w:rsidRPr="000622AE">
        <w:rPr>
          <w:color w:val="auto"/>
          <w:sz w:val="28"/>
          <w:szCs w:val="28"/>
          <w:lang w:val="ru-RU"/>
        </w:rPr>
        <w:t>комиссии</w:t>
      </w:r>
      <w:bookmarkEnd w:id="248"/>
      <w:r w:rsidR="00275405" w:rsidRPr="000622AE">
        <w:rPr>
          <w:color w:val="auto"/>
          <w:sz w:val="28"/>
          <w:szCs w:val="28"/>
          <w:lang w:val="ru-RU"/>
        </w:rPr>
        <w:t>,</w:t>
      </w:r>
      <w:r w:rsidR="00275405" w:rsidRPr="000622AE">
        <w:rPr>
          <w:color w:val="auto"/>
          <w:sz w:val="28"/>
          <w:szCs w:val="28"/>
        </w:rPr>
        <w:t xml:space="preserve"> ответственными за соблюдение порядка рассмотрения предложений и замечаний, являются руководители структурных подразделений в Уполномоченном органе, участвующих в рассмотрении предложений и замечаний</w:t>
      </w:r>
      <w:r w:rsidR="00275405" w:rsidRPr="000622AE">
        <w:rPr>
          <w:color w:val="auto"/>
          <w:sz w:val="28"/>
          <w:szCs w:val="28"/>
          <w:lang w:val="ru-RU"/>
        </w:rPr>
        <w:t xml:space="preserve">, </w:t>
      </w:r>
      <w:bookmarkStart w:id="249" w:name="OLE_LINK56"/>
      <w:bookmarkStart w:id="250" w:name="OLE_LINK57"/>
      <w:bookmarkStart w:id="251" w:name="OLE_LINK58"/>
      <w:r w:rsidR="00275405" w:rsidRPr="000622AE">
        <w:rPr>
          <w:color w:val="auto"/>
          <w:sz w:val="28"/>
          <w:szCs w:val="28"/>
          <w:lang w:val="ru-RU"/>
        </w:rPr>
        <w:t xml:space="preserve">лица, </w:t>
      </w:r>
      <w:r w:rsidR="00275405" w:rsidRPr="000622AE">
        <w:rPr>
          <w:sz w:val="28"/>
          <w:szCs w:val="28"/>
        </w:rPr>
        <w:t>установленн</w:t>
      </w:r>
      <w:r w:rsidR="00275405" w:rsidRPr="000622AE">
        <w:rPr>
          <w:sz w:val="28"/>
          <w:szCs w:val="28"/>
          <w:lang w:val="ru-RU"/>
        </w:rPr>
        <w:t>ые</w:t>
      </w:r>
      <w:r w:rsidR="00275405" w:rsidRPr="000622AE">
        <w:rPr>
          <w:color w:val="auto"/>
          <w:sz w:val="28"/>
          <w:szCs w:val="28"/>
          <w:lang w:val="ru-RU"/>
        </w:rPr>
        <w:t xml:space="preserve"> </w:t>
      </w:r>
      <w:r w:rsidR="00275405" w:rsidRPr="000622AE">
        <w:rPr>
          <w:sz w:val="28"/>
          <w:szCs w:val="28"/>
        </w:rPr>
        <w:t>нормативными правовыми актами органов местного самоуправления,</w:t>
      </w:r>
      <w:r w:rsidR="00275405" w:rsidRPr="000622AE">
        <w:rPr>
          <w:sz w:val="28"/>
          <w:szCs w:val="28"/>
          <w:lang w:val="ru-RU"/>
        </w:rPr>
        <w:t xml:space="preserve"> регулирующими деятельность комиссии</w:t>
      </w:r>
      <w:r w:rsidR="00275405" w:rsidRPr="000622AE">
        <w:rPr>
          <w:color w:val="auto"/>
          <w:sz w:val="28"/>
          <w:szCs w:val="28"/>
        </w:rPr>
        <w:t>.</w:t>
      </w:r>
      <w:bookmarkEnd w:id="247"/>
      <w:bookmarkEnd w:id="249"/>
      <w:bookmarkEnd w:id="250"/>
      <w:bookmarkEnd w:id="251"/>
    </w:p>
    <w:p w:rsidR="00275405" w:rsidRPr="000622AE" w:rsidRDefault="00275405" w:rsidP="00275405">
      <w:pPr>
        <w:pStyle w:val="12"/>
        <w:numPr>
          <w:ilvl w:val="0"/>
          <w:numId w:val="0"/>
        </w:numPr>
        <w:ind w:left="709"/>
        <w:rPr>
          <w:color w:val="auto"/>
          <w:sz w:val="28"/>
          <w:szCs w:val="28"/>
        </w:rPr>
      </w:pPr>
    </w:p>
    <w:p w:rsidR="00275405" w:rsidRPr="007F1479" w:rsidRDefault="00275405" w:rsidP="001715B9">
      <w:pPr>
        <w:pStyle w:val="20"/>
        <w:numPr>
          <w:ilvl w:val="0"/>
          <w:numId w:val="24"/>
        </w:numPr>
        <w:spacing w:before="0" w:after="0" w:line="240" w:lineRule="auto"/>
        <w:rPr>
          <w:b w:val="0"/>
          <w:color w:val="auto"/>
          <w:sz w:val="28"/>
          <w:szCs w:val="28"/>
        </w:rPr>
      </w:pPr>
      <w:bookmarkStart w:id="252" w:name="_Toc477362779"/>
      <w:bookmarkStart w:id="253" w:name="_Toc485592277"/>
      <w:bookmarkStart w:id="254" w:name="_Toc438376254"/>
      <w:bookmarkStart w:id="255" w:name="_Toc438727103"/>
      <w:bookmarkStart w:id="256" w:name="_Toc474697190"/>
      <w:r w:rsidRPr="007F1479">
        <w:rPr>
          <w:b w:val="0"/>
          <w:color w:val="auto"/>
          <w:sz w:val="28"/>
          <w:szCs w:val="28"/>
        </w:rPr>
        <w:t xml:space="preserve">Ответственность должностных лиц, муниципальных служащих и специалистов Уполномоченного органа, </w:t>
      </w:r>
      <w:r w:rsidRPr="007F1479">
        <w:rPr>
          <w:b w:val="0"/>
          <w:color w:val="auto"/>
          <w:sz w:val="28"/>
          <w:szCs w:val="28"/>
          <w:lang w:val="ru-RU"/>
        </w:rPr>
        <w:t xml:space="preserve">комиссии </w:t>
      </w:r>
      <w:r w:rsidRPr="007F1479">
        <w:rPr>
          <w:b w:val="0"/>
          <w:color w:val="auto"/>
          <w:sz w:val="28"/>
          <w:szCs w:val="28"/>
        </w:rPr>
        <w:t xml:space="preserve">за решения и действия (бездействие), принимаемые (осуществляемые) ими в ходе </w:t>
      </w:r>
      <w:bookmarkEnd w:id="252"/>
      <w:bookmarkEnd w:id="253"/>
      <w:r w:rsidRPr="007F1479">
        <w:rPr>
          <w:b w:val="0"/>
          <w:color w:val="auto"/>
          <w:sz w:val="28"/>
          <w:szCs w:val="28"/>
        </w:rPr>
        <w:t>рассмотрения предложений и замечаний</w:t>
      </w:r>
    </w:p>
    <w:p w:rsidR="00275405" w:rsidRPr="007F1479" w:rsidRDefault="00275405" w:rsidP="00275405">
      <w:pPr>
        <w:pStyle w:val="20"/>
        <w:numPr>
          <w:ilvl w:val="0"/>
          <w:numId w:val="0"/>
        </w:numPr>
        <w:spacing w:before="0" w:after="0" w:line="240" w:lineRule="auto"/>
        <w:ind w:left="709"/>
        <w:jc w:val="left"/>
        <w:rPr>
          <w:b w:val="0"/>
          <w:color w:val="auto"/>
          <w:sz w:val="28"/>
          <w:szCs w:val="28"/>
        </w:rPr>
      </w:pPr>
    </w:p>
    <w:bookmarkEnd w:id="254"/>
    <w:bookmarkEnd w:id="255"/>
    <w:bookmarkEnd w:id="256"/>
    <w:p w:rsidR="00275405" w:rsidRPr="000622AE" w:rsidRDefault="00275405" w:rsidP="001715B9">
      <w:pPr>
        <w:pStyle w:val="12"/>
        <w:numPr>
          <w:ilvl w:val="1"/>
          <w:numId w:val="24"/>
        </w:numPr>
        <w:ind w:left="0" w:firstLine="709"/>
        <w:rPr>
          <w:color w:val="auto"/>
          <w:sz w:val="28"/>
          <w:szCs w:val="28"/>
        </w:rPr>
      </w:pPr>
      <w:r w:rsidRPr="000622AE">
        <w:rPr>
          <w:color w:val="auto"/>
          <w:sz w:val="28"/>
          <w:szCs w:val="28"/>
        </w:rPr>
        <w:t>Должностные лица, муниципальные служащие и специалисты Уполномоченного органа,</w:t>
      </w:r>
      <w:r w:rsidRPr="000622AE">
        <w:rPr>
          <w:color w:val="auto"/>
          <w:sz w:val="28"/>
          <w:szCs w:val="28"/>
          <w:lang w:val="ru-RU"/>
        </w:rPr>
        <w:t xml:space="preserve"> </w:t>
      </w:r>
      <w:bookmarkStart w:id="257" w:name="OLE_LINK53"/>
      <w:bookmarkStart w:id="258" w:name="OLE_LINK54"/>
      <w:bookmarkStart w:id="259" w:name="OLE_LINK55"/>
      <w:r w:rsidRPr="000622AE">
        <w:rPr>
          <w:color w:val="auto"/>
          <w:sz w:val="28"/>
          <w:szCs w:val="28"/>
          <w:lang w:val="ru-RU"/>
        </w:rPr>
        <w:t>комиссии</w:t>
      </w:r>
      <w:bookmarkEnd w:id="257"/>
      <w:bookmarkEnd w:id="258"/>
      <w:bookmarkEnd w:id="259"/>
      <w:r w:rsidRPr="000622AE">
        <w:rPr>
          <w:color w:val="auto"/>
          <w:sz w:val="28"/>
          <w:szCs w:val="28"/>
          <w:lang w:val="ru-RU"/>
        </w:rPr>
        <w:t>,</w:t>
      </w:r>
      <w:r w:rsidRPr="000622AE">
        <w:rPr>
          <w:color w:val="auto"/>
          <w:sz w:val="28"/>
          <w:szCs w:val="28"/>
        </w:rPr>
        <w:t xml:space="preserve"> ответственные за рассмотрение предложений и замечаний</w:t>
      </w:r>
      <w:r w:rsidRPr="000622AE">
        <w:rPr>
          <w:color w:val="auto"/>
          <w:sz w:val="28"/>
          <w:szCs w:val="28"/>
          <w:lang w:val="ru-RU"/>
        </w:rPr>
        <w:t>,</w:t>
      </w:r>
      <w:r w:rsidRPr="000622AE">
        <w:rPr>
          <w:color w:val="auto"/>
          <w:sz w:val="28"/>
          <w:szCs w:val="28"/>
        </w:rPr>
        <w:t xml:space="preserve"> и участвующие в Рассмотрени</w:t>
      </w:r>
      <w:r w:rsidRPr="000622AE">
        <w:rPr>
          <w:color w:val="auto"/>
          <w:sz w:val="28"/>
          <w:szCs w:val="28"/>
          <w:lang w:val="ru-RU"/>
        </w:rPr>
        <w:t>и</w:t>
      </w:r>
      <w:r w:rsidRPr="000622AE">
        <w:rPr>
          <w:color w:val="auto"/>
          <w:sz w:val="28"/>
          <w:szCs w:val="28"/>
        </w:rPr>
        <w:t xml:space="preserve"> предложений и замечаний несут ответственность за принимаемые (осуществляемые) в ходе рассмотрения предложений и замечаний решения и действия (бездействие) в соответствии с требованиями законодательства Российской Федерации.</w:t>
      </w:r>
    </w:p>
    <w:p w:rsidR="00275405" w:rsidRPr="000622AE" w:rsidRDefault="00275405" w:rsidP="001715B9">
      <w:pPr>
        <w:pStyle w:val="12"/>
        <w:numPr>
          <w:ilvl w:val="1"/>
          <w:numId w:val="24"/>
        </w:numPr>
        <w:ind w:left="0" w:firstLine="709"/>
        <w:rPr>
          <w:color w:val="auto"/>
          <w:sz w:val="28"/>
          <w:szCs w:val="28"/>
        </w:rPr>
      </w:pPr>
      <w:r w:rsidRPr="000622AE">
        <w:rPr>
          <w:color w:val="auto"/>
          <w:sz w:val="28"/>
          <w:szCs w:val="28"/>
        </w:rPr>
        <w:t>Неполное или некачественное рассмотрение предложений и замечаний,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75405" w:rsidRPr="000622AE" w:rsidRDefault="00275405" w:rsidP="00275405">
      <w:pPr>
        <w:pStyle w:val="21"/>
        <w:numPr>
          <w:ilvl w:val="0"/>
          <w:numId w:val="0"/>
        </w:numPr>
        <w:ind w:firstLine="709"/>
        <w:rPr>
          <w:color w:val="auto"/>
          <w:sz w:val="28"/>
          <w:szCs w:val="28"/>
        </w:rPr>
      </w:pPr>
      <w:r w:rsidRPr="000622AE">
        <w:rPr>
          <w:color w:val="auto"/>
          <w:sz w:val="28"/>
          <w:szCs w:val="28"/>
        </w:rPr>
        <w:t>2</w:t>
      </w:r>
      <w:r w:rsidRPr="000622AE">
        <w:rPr>
          <w:color w:val="auto"/>
          <w:sz w:val="28"/>
          <w:szCs w:val="28"/>
          <w:lang w:val="ru-RU"/>
        </w:rPr>
        <w:t>0</w:t>
      </w:r>
      <w:r w:rsidRPr="000622AE">
        <w:rPr>
          <w:color w:val="auto"/>
          <w:sz w:val="28"/>
          <w:szCs w:val="28"/>
        </w:rPr>
        <w:t xml:space="preserve">.3. Должностным лицом Уполномоченного органа, </w:t>
      </w:r>
      <w:r w:rsidRPr="000622AE">
        <w:rPr>
          <w:color w:val="auto"/>
          <w:sz w:val="28"/>
          <w:szCs w:val="28"/>
          <w:lang w:val="ru-RU"/>
        </w:rPr>
        <w:t>комиссии,</w:t>
      </w:r>
      <w:r w:rsidRPr="000622AE">
        <w:rPr>
          <w:color w:val="auto"/>
          <w:sz w:val="28"/>
          <w:szCs w:val="28"/>
        </w:rPr>
        <w:t xml:space="preserve"> ответственным за соблюдение порядка рассмотрения предложений и замечаний</w:t>
      </w:r>
      <w:r w:rsidRPr="000622AE">
        <w:rPr>
          <w:color w:val="auto"/>
          <w:sz w:val="28"/>
          <w:szCs w:val="28"/>
          <w:lang w:val="ru-RU"/>
        </w:rPr>
        <w:t>,</w:t>
      </w:r>
      <w:r w:rsidRPr="000622AE">
        <w:rPr>
          <w:color w:val="auto"/>
          <w:sz w:val="28"/>
          <w:szCs w:val="28"/>
        </w:rPr>
        <w:t xml:space="preserve"> </w:t>
      </w:r>
      <w:r w:rsidRPr="000622AE">
        <w:rPr>
          <w:color w:val="auto"/>
          <w:sz w:val="28"/>
          <w:szCs w:val="28"/>
        </w:rPr>
        <w:lastRenderedPageBreak/>
        <w:t>является руководитель структурного подразделения Уполномоченного органа, непосредственно рассматривающего предложения и замечания</w:t>
      </w:r>
      <w:r w:rsidRPr="000622AE">
        <w:rPr>
          <w:color w:val="auto"/>
          <w:sz w:val="28"/>
          <w:szCs w:val="28"/>
          <w:lang w:val="ru-RU"/>
        </w:rPr>
        <w:t xml:space="preserve">, лицо, </w:t>
      </w:r>
      <w:r w:rsidRPr="000622AE">
        <w:rPr>
          <w:sz w:val="28"/>
          <w:szCs w:val="28"/>
        </w:rPr>
        <w:t>установленн</w:t>
      </w:r>
      <w:r w:rsidRPr="000622AE">
        <w:rPr>
          <w:sz w:val="28"/>
          <w:szCs w:val="28"/>
          <w:lang w:val="ru-RU"/>
        </w:rPr>
        <w:t>ое</w:t>
      </w:r>
      <w:r w:rsidRPr="000622AE">
        <w:rPr>
          <w:color w:val="auto"/>
          <w:sz w:val="28"/>
          <w:szCs w:val="28"/>
          <w:lang w:val="ru-RU"/>
        </w:rPr>
        <w:t xml:space="preserve"> </w:t>
      </w:r>
      <w:r w:rsidRPr="000622AE">
        <w:rPr>
          <w:sz w:val="28"/>
          <w:szCs w:val="28"/>
        </w:rPr>
        <w:t>нормативными правовыми актами органов местного самоуправления,</w:t>
      </w:r>
      <w:r w:rsidRPr="000622AE">
        <w:rPr>
          <w:sz w:val="28"/>
          <w:szCs w:val="28"/>
          <w:lang w:val="ru-RU"/>
        </w:rPr>
        <w:t xml:space="preserve"> регулирующими деятельность комиссии</w:t>
      </w:r>
      <w:r w:rsidRPr="000622AE">
        <w:rPr>
          <w:color w:val="auto"/>
          <w:sz w:val="28"/>
          <w:szCs w:val="28"/>
        </w:rPr>
        <w:t>.</w:t>
      </w:r>
    </w:p>
    <w:p w:rsidR="00275405" w:rsidRPr="007F1479" w:rsidRDefault="00275405" w:rsidP="00275405">
      <w:pPr>
        <w:pStyle w:val="21"/>
        <w:numPr>
          <w:ilvl w:val="0"/>
          <w:numId w:val="0"/>
        </w:numPr>
        <w:ind w:left="709"/>
        <w:rPr>
          <w:color w:val="auto"/>
          <w:sz w:val="28"/>
          <w:szCs w:val="28"/>
        </w:rPr>
      </w:pPr>
    </w:p>
    <w:p w:rsidR="00275405" w:rsidRPr="007F1479" w:rsidRDefault="00275405" w:rsidP="001715B9">
      <w:pPr>
        <w:pStyle w:val="2-"/>
        <w:numPr>
          <w:ilvl w:val="0"/>
          <w:numId w:val="24"/>
        </w:numPr>
        <w:spacing w:before="0" w:after="0"/>
        <w:rPr>
          <w:b w:val="0"/>
          <w:i w:val="0"/>
        </w:rPr>
      </w:pPr>
      <w:bookmarkStart w:id="260" w:name="_Toc438376255"/>
      <w:bookmarkStart w:id="261" w:name="_Toc438727104"/>
      <w:bookmarkStart w:id="262" w:name="_Toc474697191"/>
      <w:r w:rsidRPr="007F1479">
        <w:rPr>
          <w:b w:val="0"/>
          <w:i w:val="0"/>
        </w:rPr>
        <w:t xml:space="preserve">Положения, характеризующие требования к порядку и формам </w:t>
      </w:r>
      <w:proofErr w:type="gramStart"/>
      <w:r w:rsidRPr="007F1479">
        <w:rPr>
          <w:b w:val="0"/>
          <w:i w:val="0"/>
        </w:rPr>
        <w:t>контроля за</w:t>
      </w:r>
      <w:proofErr w:type="gramEnd"/>
      <w:r w:rsidRPr="007F1479">
        <w:rPr>
          <w:b w:val="0"/>
          <w:i w:val="0"/>
        </w:rPr>
        <w:t xml:space="preserve"> Рассмотрением предложений и замечаний, в том числе со стороны граждан, их объединений и организаций</w:t>
      </w:r>
      <w:bookmarkEnd w:id="260"/>
      <w:bookmarkEnd w:id="261"/>
      <w:bookmarkEnd w:id="262"/>
    </w:p>
    <w:p w:rsidR="00275405" w:rsidRPr="000622AE" w:rsidRDefault="00275405" w:rsidP="00275405">
      <w:pPr>
        <w:pStyle w:val="2-"/>
        <w:numPr>
          <w:ilvl w:val="0"/>
          <w:numId w:val="0"/>
        </w:numPr>
        <w:spacing w:before="0" w:after="0"/>
        <w:ind w:firstLine="709"/>
        <w:jc w:val="both"/>
        <w:outlineLvl w:val="9"/>
        <w:rPr>
          <w:i w:val="0"/>
        </w:rPr>
      </w:pPr>
    </w:p>
    <w:p w:rsidR="00275405" w:rsidRPr="000622AE" w:rsidRDefault="00275405" w:rsidP="00275405">
      <w:pPr>
        <w:pStyle w:val="12"/>
        <w:numPr>
          <w:ilvl w:val="0"/>
          <w:numId w:val="0"/>
        </w:numPr>
        <w:ind w:firstLine="709"/>
        <w:rPr>
          <w:color w:val="auto"/>
          <w:sz w:val="28"/>
          <w:szCs w:val="28"/>
        </w:rPr>
      </w:pPr>
      <w:r w:rsidRPr="000622AE">
        <w:rPr>
          <w:color w:val="auto"/>
          <w:sz w:val="28"/>
          <w:szCs w:val="28"/>
        </w:rPr>
        <w:t>2</w:t>
      </w:r>
      <w:r w:rsidRPr="000622AE">
        <w:rPr>
          <w:color w:val="auto"/>
          <w:sz w:val="28"/>
          <w:szCs w:val="28"/>
          <w:lang w:val="ru-RU"/>
        </w:rPr>
        <w:t>1</w:t>
      </w:r>
      <w:r w:rsidRPr="000622AE">
        <w:rPr>
          <w:color w:val="auto"/>
          <w:sz w:val="28"/>
          <w:szCs w:val="28"/>
        </w:rPr>
        <w:t>.1. Требованиями к порядку и формам Текущего контроля за предоставлением Рассмотрения предложений и замечаний являются:</w:t>
      </w:r>
    </w:p>
    <w:p w:rsidR="00275405" w:rsidRPr="000622AE" w:rsidRDefault="00275405" w:rsidP="00275405">
      <w:pPr>
        <w:pStyle w:val="affc"/>
        <w:ind w:firstLine="709"/>
        <w:jc w:val="both"/>
        <w:rPr>
          <w:rFonts w:ascii="Times New Roman" w:hAnsi="Times New Roman"/>
          <w:sz w:val="28"/>
          <w:szCs w:val="28"/>
        </w:rPr>
      </w:pPr>
      <w:r w:rsidRPr="000622AE">
        <w:rPr>
          <w:rFonts w:ascii="Times New Roman" w:hAnsi="Times New Roman"/>
          <w:sz w:val="28"/>
          <w:szCs w:val="28"/>
        </w:rPr>
        <w:t>21.1.1. независимость;</w:t>
      </w:r>
    </w:p>
    <w:p w:rsidR="00275405" w:rsidRPr="000622AE" w:rsidRDefault="00275405" w:rsidP="00275405">
      <w:pPr>
        <w:pStyle w:val="affc"/>
        <w:ind w:firstLine="709"/>
        <w:jc w:val="both"/>
        <w:rPr>
          <w:rFonts w:ascii="Times New Roman" w:hAnsi="Times New Roman"/>
          <w:sz w:val="28"/>
          <w:szCs w:val="28"/>
        </w:rPr>
      </w:pPr>
      <w:r w:rsidRPr="000622AE">
        <w:rPr>
          <w:rFonts w:ascii="Times New Roman" w:hAnsi="Times New Roman"/>
          <w:sz w:val="28"/>
          <w:szCs w:val="28"/>
        </w:rPr>
        <w:t>21.1.2. тщательность.</w:t>
      </w:r>
    </w:p>
    <w:p w:rsidR="00275405" w:rsidRPr="000622AE" w:rsidRDefault="00275405" w:rsidP="00275405">
      <w:pPr>
        <w:pStyle w:val="12"/>
        <w:numPr>
          <w:ilvl w:val="0"/>
          <w:numId w:val="0"/>
        </w:numPr>
        <w:ind w:firstLine="709"/>
        <w:rPr>
          <w:color w:val="auto"/>
          <w:sz w:val="28"/>
          <w:szCs w:val="28"/>
        </w:rPr>
      </w:pPr>
      <w:r w:rsidRPr="000622AE">
        <w:rPr>
          <w:color w:val="auto"/>
          <w:sz w:val="28"/>
          <w:szCs w:val="28"/>
        </w:rPr>
        <w:t>2</w:t>
      </w:r>
      <w:r w:rsidRPr="000622AE">
        <w:rPr>
          <w:color w:val="auto"/>
          <w:sz w:val="28"/>
          <w:szCs w:val="28"/>
          <w:lang w:val="ru-RU"/>
        </w:rPr>
        <w:t>1</w:t>
      </w:r>
      <w:r w:rsidRPr="000622AE">
        <w:rPr>
          <w:color w:val="auto"/>
          <w:sz w:val="28"/>
          <w:szCs w:val="28"/>
        </w:rPr>
        <w:t>.2. Независимость Текущего контроля заключается в том, что должностное лицо, уполномоченное на его осуществление, не зависит от должностного лица, муниципального служащего, специалиста Уполномоченного органа,</w:t>
      </w:r>
      <w:r w:rsidRPr="000622AE">
        <w:rPr>
          <w:color w:val="auto"/>
          <w:sz w:val="28"/>
          <w:szCs w:val="28"/>
          <w:lang w:val="ru-RU"/>
        </w:rPr>
        <w:t xml:space="preserve"> </w:t>
      </w:r>
      <w:bookmarkStart w:id="263" w:name="OLE_LINK59"/>
      <w:bookmarkStart w:id="264" w:name="OLE_LINK60"/>
      <w:bookmarkStart w:id="265" w:name="OLE_LINK61"/>
      <w:bookmarkStart w:id="266" w:name="OLE_LINK62"/>
      <w:bookmarkStart w:id="267" w:name="OLE_LINK63"/>
      <w:bookmarkStart w:id="268" w:name="OLE_LINK64"/>
      <w:bookmarkStart w:id="269" w:name="OLE_LINK65"/>
      <w:bookmarkStart w:id="270" w:name="OLE_LINK66"/>
      <w:bookmarkStart w:id="271" w:name="OLE_LINK67"/>
      <w:bookmarkStart w:id="272" w:name="OLE_LINK68"/>
      <w:r w:rsidRPr="000622AE">
        <w:rPr>
          <w:color w:val="auto"/>
          <w:sz w:val="28"/>
          <w:szCs w:val="28"/>
          <w:lang w:val="ru-RU"/>
        </w:rPr>
        <w:t>комиссии,</w:t>
      </w:r>
      <w:bookmarkEnd w:id="263"/>
      <w:bookmarkEnd w:id="264"/>
      <w:bookmarkEnd w:id="265"/>
      <w:bookmarkEnd w:id="266"/>
      <w:bookmarkEnd w:id="267"/>
      <w:bookmarkEnd w:id="268"/>
      <w:bookmarkEnd w:id="269"/>
      <w:bookmarkEnd w:id="270"/>
      <w:bookmarkEnd w:id="271"/>
      <w:bookmarkEnd w:id="272"/>
      <w:r w:rsidRPr="000622AE">
        <w:rPr>
          <w:color w:val="auto"/>
          <w:sz w:val="28"/>
          <w:szCs w:val="28"/>
        </w:rPr>
        <w:t xml:space="preserve"> участвующего в Рассмотрении предложений и замечаний,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75405" w:rsidRPr="000622AE" w:rsidRDefault="00275405" w:rsidP="00275405">
      <w:pPr>
        <w:pStyle w:val="12"/>
        <w:numPr>
          <w:ilvl w:val="0"/>
          <w:numId w:val="0"/>
        </w:numPr>
        <w:ind w:firstLine="709"/>
        <w:rPr>
          <w:color w:val="auto"/>
          <w:sz w:val="28"/>
          <w:szCs w:val="28"/>
        </w:rPr>
      </w:pPr>
      <w:r w:rsidRPr="000622AE">
        <w:rPr>
          <w:color w:val="auto"/>
          <w:sz w:val="28"/>
          <w:szCs w:val="28"/>
        </w:rPr>
        <w:t>2</w:t>
      </w:r>
      <w:r w:rsidRPr="000622AE">
        <w:rPr>
          <w:color w:val="auto"/>
          <w:sz w:val="28"/>
          <w:szCs w:val="28"/>
          <w:lang w:val="ru-RU"/>
        </w:rPr>
        <w:t>1</w:t>
      </w:r>
      <w:r w:rsidRPr="000622AE">
        <w:rPr>
          <w:color w:val="auto"/>
          <w:sz w:val="28"/>
          <w:szCs w:val="28"/>
        </w:rPr>
        <w:t>.3. Должностные лица, осуществляющие Текущий контроль за Рассмотрением предложений и замечаний, должны принимать меры по предотвращению конфликта интересов при Рассмотрении предложений и замечаний.</w:t>
      </w:r>
    </w:p>
    <w:p w:rsidR="00275405" w:rsidRPr="000622AE" w:rsidRDefault="00275405" w:rsidP="00275405">
      <w:pPr>
        <w:pStyle w:val="12"/>
        <w:numPr>
          <w:ilvl w:val="0"/>
          <w:numId w:val="0"/>
        </w:numPr>
        <w:ind w:firstLine="709"/>
        <w:rPr>
          <w:color w:val="auto"/>
          <w:sz w:val="28"/>
          <w:szCs w:val="28"/>
        </w:rPr>
      </w:pPr>
      <w:r w:rsidRPr="000622AE">
        <w:rPr>
          <w:color w:val="auto"/>
          <w:sz w:val="28"/>
          <w:szCs w:val="28"/>
        </w:rPr>
        <w:t>2</w:t>
      </w:r>
      <w:r w:rsidRPr="000622AE">
        <w:rPr>
          <w:color w:val="auto"/>
          <w:sz w:val="28"/>
          <w:szCs w:val="28"/>
          <w:lang w:val="ru-RU"/>
        </w:rPr>
        <w:t>1</w:t>
      </w:r>
      <w:r w:rsidRPr="000622AE">
        <w:rPr>
          <w:color w:val="auto"/>
          <w:sz w:val="28"/>
          <w:szCs w:val="28"/>
        </w:rPr>
        <w:t>.4. Тщательность осуществления Текущего контроля за  Рассмотрением предложений и замечаний состоит в своевременном и точном исполнении уполномоченными лицами обязанностей, предусмотренных настоящим разделом.</w:t>
      </w:r>
    </w:p>
    <w:p w:rsidR="00275405" w:rsidRPr="000622AE" w:rsidRDefault="00275405" w:rsidP="00275405">
      <w:pPr>
        <w:pStyle w:val="12"/>
        <w:numPr>
          <w:ilvl w:val="0"/>
          <w:numId w:val="0"/>
        </w:numPr>
        <w:ind w:firstLine="709"/>
        <w:rPr>
          <w:color w:val="auto"/>
          <w:sz w:val="28"/>
          <w:szCs w:val="28"/>
        </w:rPr>
      </w:pPr>
      <w:r w:rsidRPr="000622AE">
        <w:rPr>
          <w:color w:val="auto"/>
          <w:sz w:val="28"/>
          <w:szCs w:val="28"/>
        </w:rPr>
        <w:t>2</w:t>
      </w:r>
      <w:r w:rsidRPr="000622AE">
        <w:rPr>
          <w:color w:val="auto"/>
          <w:sz w:val="28"/>
          <w:szCs w:val="28"/>
          <w:lang w:val="ru-RU"/>
        </w:rPr>
        <w:t>1</w:t>
      </w:r>
      <w:r w:rsidRPr="000622AE">
        <w:rPr>
          <w:color w:val="auto"/>
          <w:sz w:val="28"/>
          <w:szCs w:val="28"/>
        </w:rPr>
        <w:t xml:space="preserve">.5. Граждане, их объединения и организации для осуществления контроля за Рассмотрением предложений и замечаний имеют право направлять в Уполномоченный орган, </w:t>
      </w:r>
      <w:r w:rsidRPr="000622AE">
        <w:rPr>
          <w:color w:val="auto"/>
          <w:sz w:val="28"/>
          <w:szCs w:val="28"/>
          <w:lang w:val="ru-RU"/>
        </w:rPr>
        <w:t xml:space="preserve">комиссию </w:t>
      </w:r>
      <w:r w:rsidRPr="000622AE">
        <w:rPr>
          <w:color w:val="auto"/>
          <w:sz w:val="28"/>
          <w:szCs w:val="28"/>
        </w:rPr>
        <w:t xml:space="preserve">индивидуальные и коллективные обращения с предложениями по совершенствованию порядка рассмотрения предложений и замечаний. </w:t>
      </w:r>
    </w:p>
    <w:p w:rsidR="00275405" w:rsidRPr="000622AE" w:rsidRDefault="00275405" w:rsidP="00275405">
      <w:pPr>
        <w:pStyle w:val="12"/>
        <w:numPr>
          <w:ilvl w:val="0"/>
          <w:numId w:val="0"/>
        </w:numPr>
        <w:ind w:firstLine="709"/>
        <w:rPr>
          <w:color w:val="auto"/>
          <w:sz w:val="28"/>
          <w:szCs w:val="28"/>
        </w:rPr>
      </w:pPr>
      <w:r w:rsidRPr="000622AE">
        <w:rPr>
          <w:color w:val="auto"/>
          <w:sz w:val="28"/>
          <w:szCs w:val="28"/>
        </w:rPr>
        <w:t>2</w:t>
      </w:r>
      <w:r w:rsidRPr="000622AE">
        <w:rPr>
          <w:color w:val="auto"/>
          <w:sz w:val="28"/>
          <w:szCs w:val="28"/>
          <w:lang w:val="ru-RU"/>
        </w:rPr>
        <w:t>1</w:t>
      </w:r>
      <w:r w:rsidRPr="000622AE">
        <w:rPr>
          <w:color w:val="auto"/>
          <w:sz w:val="28"/>
          <w:szCs w:val="28"/>
        </w:rPr>
        <w:t>.6. Контроль за Рассмотрением предложений и замечаний, в том числе со стороны граждан их объединений и организаций, осуществляется посредством открытости деятельности Уполномоченного органа,</w:t>
      </w:r>
      <w:r w:rsidRPr="000622AE">
        <w:rPr>
          <w:color w:val="auto"/>
          <w:sz w:val="28"/>
          <w:szCs w:val="28"/>
          <w:lang w:val="ru-RU"/>
        </w:rPr>
        <w:t xml:space="preserve"> комиссии</w:t>
      </w:r>
      <w:r w:rsidRPr="000622AE">
        <w:rPr>
          <w:color w:val="auto"/>
          <w:sz w:val="28"/>
          <w:szCs w:val="28"/>
        </w:rPr>
        <w:t xml:space="preserve"> при Рассмотрении предложений и замечаний, получения полной, актуальной и достоверной информации о порядке рассмотрения предложений и замечаний. </w:t>
      </w:r>
    </w:p>
    <w:p w:rsidR="00275405" w:rsidRPr="000622AE" w:rsidRDefault="00275405" w:rsidP="00275405">
      <w:pPr>
        <w:ind w:firstLine="709"/>
        <w:rPr>
          <w:szCs w:val="28"/>
        </w:rPr>
      </w:pPr>
      <w:r w:rsidRPr="000622AE">
        <w:rPr>
          <w:szCs w:val="28"/>
        </w:rPr>
        <w:t xml:space="preserve">21.7.Заявители (представители Заявителей) могут контролировать рассмотрение предложений и замечаний путем получения информации о ходе рассмотрения предложений и замечаний,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w:t>
      </w:r>
    </w:p>
    <w:p w:rsidR="00275405" w:rsidRPr="000622AE" w:rsidRDefault="00275405" w:rsidP="00275405">
      <w:pPr>
        <w:ind w:firstLine="709"/>
        <w:rPr>
          <w:szCs w:val="28"/>
        </w:rPr>
      </w:pPr>
    </w:p>
    <w:p w:rsidR="00275405" w:rsidRPr="000622AE" w:rsidRDefault="00275405" w:rsidP="00275405">
      <w:pPr>
        <w:suppressAutoHyphens/>
        <w:autoSpaceDE w:val="0"/>
        <w:autoSpaceDN w:val="0"/>
        <w:adjustRightInd w:val="0"/>
        <w:ind w:firstLine="540"/>
        <w:rPr>
          <w:szCs w:val="28"/>
        </w:rPr>
      </w:pPr>
      <w:bookmarkStart w:id="273" w:name="_Toc465268303"/>
      <w:bookmarkStart w:id="274" w:name="_Toc465273790"/>
      <w:bookmarkStart w:id="275" w:name="_Toc465274173"/>
      <w:bookmarkStart w:id="276" w:name="_Toc465340316"/>
      <w:bookmarkStart w:id="277" w:name="_Toc465341757"/>
      <w:bookmarkStart w:id="278" w:name="_Toc468462713"/>
      <w:bookmarkEnd w:id="226"/>
      <w:bookmarkEnd w:id="227"/>
      <w:bookmarkEnd w:id="228"/>
      <w:bookmarkEnd w:id="273"/>
      <w:bookmarkEnd w:id="274"/>
      <w:bookmarkEnd w:id="275"/>
      <w:bookmarkEnd w:id="276"/>
      <w:bookmarkEnd w:id="277"/>
      <w:bookmarkEnd w:id="278"/>
      <w:r w:rsidRPr="000622AE">
        <w:rPr>
          <w:szCs w:val="28"/>
        </w:rPr>
        <w:br w:type="page"/>
      </w:r>
    </w:p>
    <w:p w:rsidR="00275405" w:rsidRPr="000622AE" w:rsidRDefault="00275405" w:rsidP="007327A8">
      <w:pPr>
        <w:pStyle w:val="1-"/>
        <w:spacing w:before="0" w:after="0" w:line="240" w:lineRule="auto"/>
        <w:ind w:left="5103"/>
        <w:jc w:val="left"/>
        <w:rPr>
          <w:b w:val="0"/>
        </w:rPr>
      </w:pPr>
      <w:bookmarkStart w:id="279" w:name="Приложение1"/>
      <w:bookmarkStart w:id="280" w:name="_Toc474697196"/>
      <w:r w:rsidRPr="000622AE">
        <w:rPr>
          <w:b w:val="0"/>
        </w:rPr>
        <w:lastRenderedPageBreak/>
        <w:t xml:space="preserve">Приложение </w:t>
      </w:r>
      <w:bookmarkEnd w:id="279"/>
      <w:r w:rsidRPr="000622AE">
        <w:rPr>
          <w:b w:val="0"/>
        </w:rPr>
        <w:t>1</w:t>
      </w:r>
      <w:bookmarkEnd w:id="280"/>
    </w:p>
    <w:p w:rsidR="00275405" w:rsidRPr="000622AE" w:rsidRDefault="00275405" w:rsidP="007327A8">
      <w:pPr>
        <w:pStyle w:val="1-"/>
        <w:spacing w:before="0" w:after="0" w:line="240" w:lineRule="auto"/>
        <w:ind w:left="5103"/>
        <w:jc w:val="left"/>
        <w:rPr>
          <w:b w:val="0"/>
        </w:rPr>
      </w:pPr>
      <w:r w:rsidRPr="000622AE">
        <w:rPr>
          <w:b w:val="0"/>
        </w:rPr>
        <w:t>к Порядку предоставления предложений</w:t>
      </w:r>
    </w:p>
    <w:p w:rsidR="00275405" w:rsidRPr="000622AE" w:rsidRDefault="00275405" w:rsidP="007327A8">
      <w:pPr>
        <w:pStyle w:val="1-"/>
        <w:spacing w:before="0" w:after="0" w:line="240" w:lineRule="auto"/>
        <w:ind w:left="5103"/>
        <w:jc w:val="left"/>
        <w:rPr>
          <w:b w:val="0"/>
        </w:rPr>
      </w:pPr>
      <w:r w:rsidRPr="000622AE">
        <w:rPr>
          <w:b w:val="0"/>
        </w:rPr>
        <w:t xml:space="preserve"> и замечаний по вопросу, рассматриваемому на публичных слушаниях </w:t>
      </w:r>
      <w:r w:rsidRPr="000622AE">
        <w:rPr>
          <w:b w:val="0"/>
          <w:bCs w:val="0"/>
        </w:rPr>
        <w:t>в сфере градостроительной деятельности</w:t>
      </w:r>
      <w:r w:rsidRPr="000622AE">
        <w:rPr>
          <w:b w:val="0"/>
        </w:rPr>
        <w:t xml:space="preserve"> </w:t>
      </w:r>
    </w:p>
    <w:p w:rsidR="00275405" w:rsidRPr="000622AE" w:rsidRDefault="00275405" w:rsidP="007327A8">
      <w:pPr>
        <w:pStyle w:val="1-"/>
        <w:spacing w:before="0" w:after="0" w:line="240" w:lineRule="auto"/>
        <w:ind w:left="5103"/>
        <w:jc w:val="left"/>
        <w:outlineLvl w:val="9"/>
        <w:rPr>
          <w:b w:val="0"/>
          <w:bCs w:val="0"/>
          <w:iCs w:val="0"/>
          <w:lang w:eastAsia="ar-SA"/>
        </w:rPr>
      </w:pPr>
      <w:r w:rsidRPr="000622AE">
        <w:rPr>
          <w:b w:val="0"/>
          <w:bCs w:val="0"/>
          <w:iCs w:val="0"/>
          <w:lang w:eastAsia="ar-SA"/>
        </w:rPr>
        <w:t xml:space="preserve">             </w:t>
      </w:r>
    </w:p>
    <w:p w:rsidR="00275405" w:rsidRPr="007F1479" w:rsidRDefault="00275405" w:rsidP="007327A8">
      <w:pPr>
        <w:pStyle w:val="1-"/>
        <w:spacing w:line="240" w:lineRule="auto"/>
        <w:outlineLvl w:val="1"/>
        <w:rPr>
          <w:b w:val="0"/>
        </w:rPr>
      </w:pPr>
      <w:bookmarkStart w:id="281" w:name="_Toc468470758"/>
      <w:bookmarkStart w:id="282" w:name="_Toc474697197"/>
      <w:r w:rsidRPr="007F1479">
        <w:rPr>
          <w:b w:val="0"/>
        </w:rPr>
        <w:t>Термины и определения</w:t>
      </w:r>
      <w:bookmarkEnd w:id="281"/>
      <w:bookmarkEnd w:id="282"/>
    </w:p>
    <w:p w:rsidR="00275405" w:rsidRPr="000622AE" w:rsidRDefault="00275405" w:rsidP="007327A8">
      <w:pPr>
        <w:pStyle w:val="afffff5"/>
        <w:spacing w:line="240" w:lineRule="auto"/>
      </w:pPr>
      <w:r w:rsidRPr="000622AE">
        <w:t>В Порядке используются следующие термины и определения:</w:t>
      </w:r>
    </w:p>
    <w:tbl>
      <w:tblPr>
        <w:tblW w:w="10454" w:type="dxa"/>
        <w:tblInd w:w="-459" w:type="dxa"/>
        <w:tblLayout w:type="fixed"/>
        <w:tblLook w:val="04A0" w:firstRow="1" w:lastRow="0" w:firstColumn="1" w:lastColumn="0" w:noHBand="0" w:noVBand="1"/>
      </w:tblPr>
      <w:tblGrid>
        <w:gridCol w:w="2302"/>
        <w:gridCol w:w="284"/>
        <w:gridCol w:w="7868"/>
      </w:tblGrid>
      <w:tr w:rsidR="00275405" w:rsidRPr="000622AE" w:rsidTr="007327A8">
        <w:tc>
          <w:tcPr>
            <w:tcW w:w="2302" w:type="dxa"/>
            <w:shd w:val="clear" w:color="auto" w:fill="auto"/>
          </w:tcPr>
          <w:p w:rsidR="00275405" w:rsidRPr="000622AE" w:rsidRDefault="00275405" w:rsidP="007327A8">
            <w:pPr>
              <w:pStyle w:val="afffff5"/>
              <w:spacing w:line="240" w:lineRule="auto"/>
              <w:ind w:firstLine="0"/>
            </w:pPr>
            <w:bookmarkStart w:id="283" w:name="_Ref437561441"/>
            <w:bookmarkStart w:id="284" w:name="_Ref437561184"/>
            <w:bookmarkStart w:id="285" w:name="_Ref437561208"/>
            <w:bookmarkStart w:id="286" w:name="_Toc437973306"/>
            <w:bookmarkStart w:id="287" w:name="_Toc438110048"/>
            <w:bookmarkStart w:id="288" w:name="_Toc438376260"/>
          </w:p>
          <w:p w:rsidR="00275405" w:rsidRPr="000622AE" w:rsidRDefault="00275405" w:rsidP="007327A8">
            <w:pPr>
              <w:pStyle w:val="afffff5"/>
              <w:spacing w:line="240" w:lineRule="auto"/>
              <w:ind w:firstLine="0"/>
            </w:pPr>
            <w:r w:rsidRPr="000622AE">
              <w:t xml:space="preserve">Порядок </w:t>
            </w:r>
          </w:p>
        </w:tc>
        <w:tc>
          <w:tcPr>
            <w:tcW w:w="284" w:type="dxa"/>
            <w:shd w:val="clear" w:color="auto" w:fill="auto"/>
          </w:tcPr>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p>
        </w:tc>
        <w:tc>
          <w:tcPr>
            <w:tcW w:w="7868" w:type="dxa"/>
            <w:shd w:val="clear" w:color="auto" w:fill="auto"/>
          </w:tcPr>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r w:rsidRPr="000622AE">
              <w:t>Порядок рассмотрения предложений и замечаний  «Включение предложений и замечаний в протокол публичных слушаний»;</w:t>
            </w:r>
          </w:p>
        </w:tc>
      </w:tr>
      <w:tr w:rsidR="00275405" w:rsidRPr="000622AE" w:rsidTr="007327A8">
        <w:tc>
          <w:tcPr>
            <w:tcW w:w="2302" w:type="dxa"/>
            <w:shd w:val="clear" w:color="auto" w:fill="auto"/>
          </w:tcPr>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r w:rsidRPr="000622AE">
              <w:t>Генеральный</w:t>
            </w:r>
          </w:p>
          <w:p w:rsidR="00275405" w:rsidRPr="000622AE" w:rsidRDefault="00275405" w:rsidP="007327A8">
            <w:pPr>
              <w:pStyle w:val="afffff5"/>
              <w:spacing w:line="240" w:lineRule="auto"/>
              <w:ind w:firstLine="0"/>
              <w:jc w:val="left"/>
            </w:pPr>
            <w:r w:rsidRPr="000622AE">
              <w:t>план поселения (городского округа)</w:t>
            </w: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r w:rsidRPr="000622AE">
              <w:t>Рассмотрение предложений и замечаний</w:t>
            </w: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r w:rsidRPr="000622AE">
              <w:t>ЕСИА</w:t>
            </w: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p>
          <w:p w:rsidR="007327A8" w:rsidRDefault="007327A8" w:rsidP="007327A8">
            <w:pPr>
              <w:pStyle w:val="afffff5"/>
              <w:spacing w:line="240" w:lineRule="auto"/>
              <w:ind w:firstLine="0"/>
            </w:pPr>
          </w:p>
          <w:p w:rsidR="00275405" w:rsidRPr="000622AE" w:rsidRDefault="00275405" w:rsidP="007327A8">
            <w:pPr>
              <w:pStyle w:val="afffff5"/>
              <w:spacing w:line="240" w:lineRule="auto"/>
              <w:ind w:firstLine="0"/>
            </w:pPr>
            <w:r w:rsidRPr="000622AE">
              <w:t>Заявитель</w:t>
            </w: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p>
          <w:p w:rsidR="00275405" w:rsidRPr="000622AE" w:rsidRDefault="007327A8" w:rsidP="007327A8">
            <w:pPr>
              <w:pStyle w:val="afffff5"/>
              <w:spacing w:line="240" w:lineRule="auto"/>
              <w:ind w:firstLine="0"/>
            </w:pPr>
            <w:r>
              <w:t>Заявитель, зарегистрирован</w:t>
            </w:r>
            <w:r w:rsidR="00B201F9">
              <w:t>ный</w:t>
            </w:r>
            <w:r>
              <w:t xml:space="preserve"> </w:t>
            </w:r>
            <w:r w:rsidR="00275405" w:rsidRPr="000622AE">
              <w:t>в ЕСИА</w:t>
            </w:r>
          </w:p>
          <w:p w:rsidR="00275405" w:rsidRPr="000622AE" w:rsidRDefault="00275405" w:rsidP="007327A8">
            <w:pPr>
              <w:pStyle w:val="afffff5"/>
              <w:spacing w:line="240" w:lineRule="auto"/>
              <w:ind w:firstLine="0"/>
            </w:pPr>
          </w:p>
        </w:tc>
        <w:tc>
          <w:tcPr>
            <w:tcW w:w="284" w:type="dxa"/>
            <w:shd w:val="clear" w:color="auto" w:fill="auto"/>
          </w:tcPr>
          <w:p w:rsidR="00275405" w:rsidRPr="000622AE" w:rsidRDefault="00275405" w:rsidP="007327A8">
            <w:pPr>
              <w:pStyle w:val="afffff5"/>
              <w:spacing w:line="240" w:lineRule="auto"/>
              <w:ind w:firstLine="0"/>
            </w:pPr>
          </w:p>
        </w:tc>
        <w:tc>
          <w:tcPr>
            <w:tcW w:w="7868" w:type="dxa"/>
            <w:shd w:val="clear" w:color="auto" w:fill="auto"/>
          </w:tcPr>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r w:rsidRPr="000622AE">
              <w:rPr>
                <w:shd w:val="clear" w:color="auto" w:fill="FFFFFF"/>
              </w:rPr>
              <w:t>Документ территориального планирования муниципального образования;</w:t>
            </w: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r w:rsidRPr="000622AE">
              <w:t xml:space="preserve">Рассмотрение предложений и замечаний «Включение предложений и замечаний в протокол публичных слушаний </w:t>
            </w:r>
            <w:r w:rsidRPr="000622AE">
              <w:rPr>
                <w:bCs/>
              </w:rPr>
              <w:t>в сфере градостроительной деятельности</w:t>
            </w:r>
            <w:r w:rsidRPr="000622AE">
              <w:t>»;</w:t>
            </w:r>
          </w:p>
          <w:p w:rsidR="00275405" w:rsidRPr="000622AE" w:rsidRDefault="00275405" w:rsidP="007327A8">
            <w:pPr>
              <w:pStyle w:val="afffff5"/>
              <w:spacing w:line="240" w:lineRule="auto"/>
              <w:ind w:firstLine="0"/>
            </w:pPr>
          </w:p>
          <w:p w:rsidR="00275405" w:rsidRDefault="00275405" w:rsidP="007327A8">
            <w:pPr>
              <w:pStyle w:val="afffff5"/>
              <w:spacing w:line="240" w:lineRule="auto"/>
              <w:ind w:firstLine="0"/>
            </w:pPr>
            <w:r w:rsidRPr="000622AE">
              <w:t>Федеральная государственная информационная система «Единая система идентификац</w:t>
            </w:r>
            <w:proofErr w:type="gramStart"/>
            <w:r w:rsidRPr="000622AE">
              <w:t>ии и ау</w:t>
            </w:r>
            <w:proofErr w:type="gramEnd"/>
            <w:r w:rsidRPr="000622AE">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w:t>
            </w:r>
            <w:r w:rsidR="007327A8">
              <w:t>писью;</w:t>
            </w:r>
          </w:p>
          <w:p w:rsidR="007327A8" w:rsidRPr="000622AE" w:rsidRDefault="007327A8" w:rsidP="007327A8">
            <w:pPr>
              <w:pStyle w:val="afffff5"/>
              <w:spacing w:line="240" w:lineRule="auto"/>
              <w:ind w:firstLine="0"/>
            </w:pPr>
          </w:p>
          <w:p w:rsidR="00275405" w:rsidRPr="000622AE" w:rsidRDefault="007327A8" w:rsidP="007327A8">
            <w:pPr>
              <w:pStyle w:val="afffff5"/>
              <w:spacing w:line="240" w:lineRule="auto"/>
              <w:ind w:firstLine="0"/>
            </w:pPr>
            <w:r>
              <w:t>Л</w:t>
            </w:r>
            <w:r w:rsidR="00275405" w:rsidRPr="000622AE">
              <w:t>ицо, обращающееся с Заявлением о Рассмотрении предложений и замечаний;</w:t>
            </w:r>
          </w:p>
          <w:p w:rsidR="00275405" w:rsidRPr="000622AE" w:rsidRDefault="00275405" w:rsidP="007327A8">
            <w:pPr>
              <w:pStyle w:val="afffff5"/>
              <w:spacing w:line="240" w:lineRule="auto"/>
              <w:ind w:firstLine="0"/>
            </w:pPr>
          </w:p>
          <w:p w:rsidR="00275405" w:rsidRPr="000622AE" w:rsidRDefault="007327A8" w:rsidP="007327A8">
            <w:pPr>
              <w:pStyle w:val="afffff5"/>
              <w:spacing w:line="240" w:lineRule="auto"/>
              <w:ind w:firstLine="0"/>
            </w:pPr>
            <w:r>
              <w:t>Л</w:t>
            </w:r>
            <w:r w:rsidR="00275405" w:rsidRPr="000622AE">
              <w:t>ицо, обращающееся с Заявлением о Рассмотрении предложений и замечаний,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275405" w:rsidRPr="000622AE" w:rsidTr="007327A8">
        <w:tc>
          <w:tcPr>
            <w:tcW w:w="2302" w:type="dxa"/>
            <w:shd w:val="clear" w:color="auto" w:fill="auto"/>
          </w:tcPr>
          <w:p w:rsidR="007327A8" w:rsidRDefault="007327A8" w:rsidP="007327A8">
            <w:pPr>
              <w:pStyle w:val="afffff5"/>
              <w:spacing w:line="240" w:lineRule="auto"/>
              <w:ind w:firstLine="0"/>
            </w:pPr>
          </w:p>
          <w:p w:rsidR="007327A8" w:rsidRDefault="00275405" w:rsidP="007327A8">
            <w:pPr>
              <w:pStyle w:val="afffff5"/>
              <w:spacing w:line="240" w:lineRule="auto"/>
              <w:ind w:firstLine="0"/>
            </w:pPr>
            <w:r w:rsidRPr="000622AE">
              <w:t xml:space="preserve">Заявитель, </w:t>
            </w:r>
          </w:p>
          <w:p w:rsidR="007327A8" w:rsidRDefault="007327A8" w:rsidP="007327A8">
            <w:pPr>
              <w:pStyle w:val="afffff5"/>
              <w:spacing w:line="240" w:lineRule="auto"/>
              <w:ind w:firstLine="0"/>
            </w:pPr>
          </w:p>
          <w:p w:rsidR="00275405" w:rsidRPr="000622AE" w:rsidRDefault="00275405" w:rsidP="007327A8">
            <w:pPr>
              <w:pStyle w:val="afffff5"/>
              <w:spacing w:line="240" w:lineRule="auto"/>
              <w:ind w:firstLine="0"/>
            </w:pPr>
            <w:proofErr w:type="spellStart"/>
            <w:proofErr w:type="gramStart"/>
            <w:r w:rsidRPr="000622AE">
              <w:lastRenderedPageBreak/>
              <w:t>незарегистриро</w:t>
            </w:r>
            <w:proofErr w:type="spellEnd"/>
            <w:r w:rsidRPr="000622AE">
              <w:t>-ванный</w:t>
            </w:r>
            <w:proofErr w:type="gramEnd"/>
            <w:r w:rsidRPr="000622AE">
              <w:t xml:space="preserve"> в ЕСИА</w:t>
            </w:r>
          </w:p>
          <w:p w:rsidR="00275405" w:rsidRPr="000622AE" w:rsidRDefault="00275405" w:rsidP="007327A8">
            <w:pPr>
              <w:pStyle w:val="afffff5"/>
              <w:spacing w:line="240" w:lineRule="auto"/>
              <w:ind w:firstLine="0"/>
            </w:pPr>
          </w:p>
        </w:tc>
        <w:tc>
          <w:tcPr>
            <w:tcW w:w="284" w:type="dxa"/>
            <w:shd w:val="clear" w:color="auto" w:fill="auto"/>
          </w:tcPr>
          <w:p w:rsidR="00275405" w:rsidRPr="000622AE" w:rsidRDefault="00275405" w:rsidP="007327A8">
            <w:pPr>
              <w:pStyle w:val="afffff5"/>
              <w:spacing w:line="240" w:lineRule="auto"/>
              <w:ind w:firstLine="0"/>
            </w:pPr>
          </w:p>
        </w:tc>
        <w:tc>
          <w:tcPr>
            <w:tcW w:w="7868" w:type="dxa"/>
            <w:shd w:val="clear" w:color="auto" w:fill="auto"/>
          </w:tcPr>
          <w:p w:rsidR="007327A8" w:rsidRDefault="007327A8" w:rsidP="007327A8">
            <w:pPr>
              <w:pStyle w:val="afffff5"/>
              <w:spacing w:line="240" w:lineRule="auto"/>
              <w:ind w:firstLine="0"/>
            </w:pPr>
          </w:p>
          <w:p w:rsidR="00275405" w:rsidRPr="000622AE" w:rsidRDefault="007327A8" w:rsidP="007327A8">
            <w:pPr>
              <w:pStyle w:val="afffff5"/>
              <w:spacing w:line="240" w:lineRule="auto"/>
              <w:ind w:firstLine="0"/>
            </w:pPr>
            <w:r>
              <w:t>Л</w:t>
            </w:r>
            <w:r w:rsidR="00275405" w:rsidRPr="000622AE">
              <w:t xml:space="preserve">ицо, обращающееся с Заявлением о Рассмотрении предложений и замечаний, не имеющее учетную запись в </w:t>
            </w:r>
            <w:r w:rsidR="00275405" w:rsidRPr="000622AE">
              <w:lastRenderedPageBreak/>
              <w:t xml:space="preserve">ЕСИА, либо </w:t>
            </w:r>
            <w:proofErr w:type="gramStart"/>
            <w:r w:rsidR="00275405" w:rsidRPr="000622AE">
              <w:t>зарегистрированный</w:t>
            </w:r>
            <w:proofErr w:type="gramEnd"/>
            <w:r w:rsidR="00275405" w:rsidRPr="000622AE">
              <w:t xml:space="preserve"> в ЕСИА без прохождения проверки, и подтверждения личности пользователя надлежащим образом.</w:t>
            </w:r>
          </w:p>
        </w:tc>
      </w:tr>
      <w:tr w:rsidR="00275405" w:rsidRPr="000622AE" w:rsidTr="007327A8">
        <w:tc>
          <w:tcPr>
            <w:tcW w:w="2302" w:type="dxa"/>
            <w:shd w:val="clear" w:color="auto" w:fill="auto"/>
          </w:tcPr>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jc w:val="left"/>
            </w:pPr>
            <w:r w:rsidRPr="000622AE">
              <w:t>Заявление</w:t>
            </w:r>
          </w:p>
          <w:p w:rsidR="00275405" w:rsidRPr="000622AE" w:rsidRDefault="00275405" w:rsidP="007327A8">
            <w:pPr>
              <w:pStyle w:val="afffff5"/>
              <w:spacing w:line="240" w:lineRule="auto"/>
              <w:ind w:firstLine="0"/>
              <w:jc w:val="left"/>
            </w:pPr>
          </w:p>
          <w:p w:rsidR="00275405" w:rsidRPr="000622AE" w:rsidRDefault="00275405" w:rsidP="007327A8">
            <w:pPr>
              <w:pStyle w:val="afffff5"/>
              <w:spacing w:line="240" w:lineRule="auto"/>
              <w:ind w:firstLine="0"/>
              <w:jc w:val="left"/>
            </w:pPr>
          </w:p>
          <w:p w:rsidR="00275405" w:rsidRPr="000622AE" w:rsidRDefault="00275405" w:rsidP="007327A8">
            <w:pPr>
              <w:pStyle w:val="afffff5"/>
              <w:spacing w:line="240" w:lineRule="auto"/>
              <w:ind w:firstLine="0"/>
              <w:jc w:val="left"/>
            </w:pPr>
            <w:r w:rsidRPr="000622AE">
              <w:t>ИС</w:t>
            </w: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r w:rsidRPr="000622AE">
              <w:t>Личный кабинет</w:t>
            </w: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right="-108" w:firstLine="0"/>
            </w:pPr>
          </w:p>
          <w:p w:rsidR="00275405" w:rsidRPr="000622AE" w:rsidRDefault="00275405" w:rsidP="007327A8">
            <w:pPr>
              <w:pStyle w:val="afffff5"/>
              <w:spacing w:line="240" w:lineRule="auto"/>
              <w:ind w:left="-75" w:right="-108" w:firstLine="0"/>
            </w:pPr>
            <w:r w:rsidRPr="000622AE">
              <w:t>ИСОГД</w:t>
            </w:r>
          </w:p>
          <w:p w:rsidR="007327A8" w:rsidRDefault="007327A8" w:rsidP="007327A8">
            <w:pPr>
              <w:pStyle w:val="afffff5"/>
              <w:spacing w:line="240" w:lineRule="auto"/>
              <w:ind w:right="-108" w:firstLine="0"/>
            </w:pPr>
          </w:p>
          <w:p w:rsidR="00AB3B58" w:rsidRDefault="00AB3B58" w:rsidP="007327A8">
            <w:pPr>
              <w:pStyle w:val="afffff5"/>
              <w:spacing w:line="240" w:lineRule="auto"/>
              <w:ind w:left="-75" w:right="-108" w:firstLine="0"/>
            </w:pPr>
          </w:p>
          <w:p w:rsidR="00275405" w:rsidRPr="000622AE" w:rsidRDefault="00275405" w:rsidP="007327A8">
            <w:pPr>
              <w:pStyle w:val="afffff5"/>
              <w:spacing w:line="240" w:lineRule="auto"/>
              <w:ind w:left="-75" w:right="-108" w:firstLine="0"/>
            </w:pPr>
            <w:r w:rsidRPr="000622AE">
              <w:t xml:space="preserve">Уполномоченный орган </w:t>
            </w:r>
          </w:p>
        </w:tc>
        <w:tc>
          <w:tcPr>
            <w:tcW w:w="284" w:type="dxa"/>
            <w:shd w:val="clear" w:color="auto" w:fill="auto"/>
          </w:tcPr>
          <w:p w:rsidR="00275405" w:rsidRPr="000622AE" w:rsidRDefault="00275405" w:rsidP="007327A8">
            <w:pPr>
              <w:suppressAutoHyphens/>
              <w:rPr>
                <w:szCs w:val="28"/>
                <w:lang w:eastAsia="ar-SA"/>
              </w:rPr>
            </w:pPr>
          </w:p>
        </w:tc>
        <w:tc>
          <w:tcPr>
            <w:tcW w:w="7868" w:type="dxa"/>
            <w:shd w:val="clear" w:color="auto" w:fill="auto"/>
          </w:tcPr>
          <w:p w:rsidR="00275405" w:rsidRPr="000622AE" w:rsidRDefault="00275405" w:rsidP="007327A8">
            <w:pPr>
              <w:pStyle w:val="afffff5"/>
              <w:spacing w:line="240" w:lineRule="auto"/>
              <w:ind w:firstLine="0"/>
            </w:pPr>
          </w:p>
          <w:p w:rsidR="00275405" w:rsidRPr="000622AE" w:rsidRDefault="007327A8" w:rsidP="007327A8">
            <w:pPr>
              <w:pStyle w:val="afffff5"/>
              <w:spacing w:line="240" w:lineRule="auto"/>
              <w:ind w:firstLine="0"/>
            </w:pPr>
            <w:r>
              <w:t>З</w:t>
            </w:r>
            <w:r w:rsidR="00275405" w:rsidRPr="000622AE">
              <w:t>апрос о Рассмотрении предложений и замечаний, представленный любым предусмотренным Порядком способом;</w:t>
            </w:r>
          </w:p>
          <w:p w:rsidR="00275405" w:rsidRPr="000622AE" w:rsidRDefault="00275405" w:rsidP="007327A8">
            <w:pPr>
              <w:pStyle w:val="afffff5"/>
              <w:spacing w:line="240" w:lineRule="auto"/>
              <w:ind w:firstLine="0"/>
            </w:pPr>
          </w:p>
          <w:p w:rsidR="00275405" w:rsidRPr="000622AE" w:rsidRDefault="007327A8" w:rsidP="007327A8">
            <w:pPr>
              <w:pStyle w:val="afffff5"/>
              <w:spacing w:line="240" w:lineRule="auto"/>
              <w:ind w:firstLine="0"/>
            </w:pPr>
            <w:r>
              <w:t>И</w:t>
            </w:r>
            <w:r w:rsidR="00275405" w:rsidRPr="000622AE">
              <w:t>нформационная система;</w:t>
            </w:r>
          </w:p>
          <w:p w:rsidR="00275405" w:rsidRPr="000622AE" w:rsidRDefault="00275405" w:rsidP="007327A8">
            <w:pPr>
              <w:pStyle w:val="afffff5"/>
              <w:spacing w:line="240" w:lineRule="auto"/>
              <w:ind w:firstLine="0"/>
            </w:pPr>
          </w:p>
          <w:p w:rsidR="00275405" w:rsidRPr="000622AE" w:rsidRDefault="007327A8" w:rsidP="007327A8">
            <w:pPr>
              <w:pStyle w:val="afffff5"/>
              <w:spacing w:line="240" w:lineRule="auto"/>
              <w:ind w:firstLine="0"/>
            </w:pPr>
            <w:r>
              <w:t>С</w:t>
            </w:r>
            <w:r w:rsidR="00275405" w:rsidRPr="000622AE">
              <w:t>ервис РПГУ, позволяющий Заявителю получать информацию о ходе обработки Заявлений, поданных посредством РПГУ;</w:t>
            </w:r>
          </w:p>
          <w:p w:rsidR="00275405" w:rsidRPr="000622AE" w:rsidRDefault="00275405" w:rsidP="007327A8">
            <w:pPr>
              <w:pStyle w:val="afffff5"/>
              <w:spacing w:line="240" w:lineRule="auto"/>
              <w:ind w:firstLine="0"/>
            </w:pPr>
          </w:p>
          <w:p w:rsidR="00275405" w:rsidRPr="000622AE" w:rsidRDefault="007327A8" w:rsidP="007327A8">
            <w:pPr>
              <w:pStyle w:val="afffff5"/>
              <w:tabs>
                <w:tab w:val="left" w:pos="993"/>
              </w:tabs>
              <w:spacing w:line="240" w:lineRule="auto"/>
              <w:ind w:firstLine="0"/>
              <w:jc w:val="left"/>
            </w:pPr>
            <w:r>
              <w:t>Г</w:t>
            </w:r>
            <w:r w:rsidR="00275405" w:rsidRPr="000622AE">
              <w:t>осударственная информационная система обеспечения градостроительной деятельности Московской области;</w:t>
            </w:r>
          </w:p>
          <w:p w:rsidR="00275405" w:rsidRPr="000622AE" w:rsidRDefault="00275405" w:rsidP="007327A8">
            <w:pPr>
              <w:pStyle w:val="afffff5"/>
              <w:spacing w:line="240" w:lineRule="auto"/>
              <w:ind w:firstLine="0"/>
            </w:pPr>
          </w:p>
          <w:p w:rsidR="00275405" w:rsidRPr="000622AE" w:rsidRDefault="007327A8" w:rsidP="007327A8">
            <w:pPr>
              <w:pStyle w:val="afffff5"/>
              <w:spacing w:line="240" w:lineRule="auto"/>
              <w:ind w:firstLine="0"/>
            </w:pPr>
            <w:r>
              <w:t>О</w:t>
            </w:r>
            <w:r w:rsidR="00275405" w:rsidRPr="000622AE">
              <w:t>рган местного самоуправления муниципального образования Московской области, рассматривающий предложения и замечания Московской области</w:t>
            </w:r>
          </w:p>
        </w:tc>
      </w:tr>
      <w:tr w:rsidR="00275405" w:rsidRPr="000622AE" w:rsidTr="007327A8">
        <w:tc>
          <w:tcPr>
            <w:tcW w:w="2302" w:type="dxa"/>
            <w:shd w:val="clear" w:color="auto" w:fill="auto"/>
          </w:tcPr>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r w:rsidRPr="000622AE">
              <w:t>Простая электронная подпись</w:t>
            </w:r>
          </w:p>
        </w:tc>
        <w:tc>
          <w:tcPr>
            <w:tcW w:w="284" w:type="dxa"/>
            <w:shd w:val="clear" w:color="auto" w:fill="auto"/>
          </w:tcPr>
          <w:p w:rsidR="00275405" w:rsidRPr="000622AE" w:rsidRDefault="00275405" w:rsidP="007327A8">
            <w:pPr>
              <w:pStyle w:val="afffff5"/>
              <w:spacing w:line="240" w:lineRule="auto"/>
              <w:ind w:firstLine="0"/>
            </w:pPr>
          </w:p>
        </w:tc>
        <w:tc>
          <w:tcPr>
            <w:tcW w:w="7868" w:type="dxa"/>
            <w:shd w:val="clear" w:color="auto" w:fill="auto"/>
          </w:tcPr>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r w:rsidRPr="000622AE">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275405" w:rsidRPr="000622AE" w:rsidTr="007327A8">
        <w:tc>
          <w:tcPr>
            <w:tcW w:w="2302" w:type="dxa"/>
            <w:shd w:val="clear" w:color="auto" w:fill="auto"/>
          </w:tcPr>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r w:rsidRPr="000622AE">
              <w:t>Публичные слушания</w:t>
            </w:r>
          </w:p>
        </w:tc>
        <w:tc>
          <w:tcPr>
            <w:tcW w:w="284" w:type="dxa"/>
            <w:shd w:val="clear" w:color="auto" w:fill="auto"/>
          </w:tcPr>
          <w:p w:rsidR="00275405" w:rsidRPr="000622AE" w:rsidRDefault="00275405" w:rsidP="007327A8">
            <w:pPr>
              <w:pStyle w:val="afffff5"/>
              <w:spacing w:line="240" w:lineRule="auto"/>
              <w:ind w:firstLine="0"/>
            </w:pPr>
          </w:p>
        </w:tc>
        <w:tc>
          <w:tcPr>
            <w:tcW w:w="7868" w:type="dxa"/>
            <w:shd w:val="clear" w:color="auto" w:fill="auto"/>
          </w:tcPr>
          <w:p w:rsidR="00275405" w:rsidRPr="000622AE" w:rsidRDefault="00275405" w:rsidP="007327A8">
            <w:pPr>
              <w:pStyle w:val="afffff5"/>
              <w:spacing w:line="240" w:lineRule="auto"/>
              <w:ind w:firstLine="0"/>
              <w:rPr>
                <w:lang w:eastAsia="en-US"/>
              </w:rPr>
            </w:pPr>
          </w:p>
          <w:p w:rsidR="00275405" w:rsidRPr="000622AE" w:rsidRDefault="00275405" w:rsidP="007327A8">
            <w:pPr>
              <w:pStyle w:val="afffff5"/>
              <w:spacing w:line="240" w:lineRule="auto"/>
              <w:ind w:firstLine="0"/>
              <w:rPr>
                <w:lang w:eastAsia="en-US"/>
              </w:rPr>
            </w:pPr>
            <w:r w:rsidRPr="000622AE">
              <w:rPr>
                <w:rStyle w:val="apple-converted-space"/>
              </w:rPr>
              <w:t> </w:t>
            </w:r>
            <w:r w:rsidRPr="000622AE">
              <w:rPr>
                <w:lang w:eastAsia="en-US"/>
              </w:rPr>
              <w:t xml:space="preserve">Мероприятия, проводимые с целью выявления мнения жителей и иных заинтересованных лиц, являющихся правообладателями объектов недвижимости, по отдельному </w:t>
            </w:r>
            <w:r w:rsidRPr="000622AE">
              <w:t>вопросу градостроительной деятельности</w:t>
            </w:r>
            <w:r w:rsidRPr="000622AE">
              <w:rPr>
                <w:lang w:eastAsia="en-US"/>
              </w:rPr>
              <w:t>.</w:t>
            </w:r>
          </w:p>
          <w:p w:rsidR="00275405" w:rsidRPr="000622AE" w:rsidRDefault="00275405" w:rsidP="007327A8">
            <w:pPr>
              <w:pStyle w:val="afffff5"/>
              <w:spacing w:line="240" w:lineRule="auto"/>
              <w:ind w:firstLine="0"/>
            </w:pPr>
          </w:p>
        </w:tc>
      </w:tr>
      <w:tr w:rsidR="00275405" w:rsidRPr="000622AE" w:rsidTr="007327A8">
        <w:tc>
          <w:tcPr>
            <w:tcW w:w="2302" w:type="dxa"/>
            <w:shd w:val="clear" w:color="auto" w:fill="auto"/>
          </w:tcPr>
          <w:p w:rsidR="00275405" w:rsidRPr="000622AE" w:rsidRDefault="00275405" w:rsidP="007327A8">
            <w:pPr>
              <w:pStyle w:val="afffff5"/>
              <w:spacing w:line="240" w:lineRule="auto"/>
              <w:ind w:firstLine="0"/>
            </w:pPr>
            <w:r w:rsidRPr="000622AE">
              <w:t>РПГУ</w:t>
            </w:r>
          </w:p>
        </w:tc>
        <w:tc>
          <w:tcPr>
            <w:tcW w:w="284" w:type="dxa"/>
            <w:shd w:val="clear" w:color="auto" w:fill="auto"/>
          </w:tcPr>
          <w:p w:rsidR="00275405" w:rsidRPr="000622AE" w:rsidRDefault="00275405" w:rsidP="007327A8">
            <w:pPr>
              <w:pStyle w:val="afffff5"/>
              <w:spacing w:line="240" w:lineRule="auto"/>
              <w:ind w:firstLine="0"/>
            </w:pPr>
          </w:p>
        </w:tc>
        <w:tc>
          <w:tcPr>
            <w:tcW w:w="7868" w:type="dxa"/>
            <w:shd w:val="clear" w:color="auto" w:fill="auto"/>
          </w:tcPr>
          <w:p w:rsidR="00275405" w:rsidRPr="000622AE" w:rsidRDefault="007327A8" w:rsidP="007327A8">
            <w:pPr>
              <w:pStyle w:val="afffff5"/>
              <w:spacing w:line="240" w:lineRule="auto"/>
              <w:ind w:firstLine="0"/>
              <w:rPr>
                <w:rStyle w:val="affffc"/>
                <w:i w:val="0"/>
              </w:rPr>
            </w:pPr>
            <w:r>
              <w:t>Г</w:t>
            </w:r>
            <w:r w:rsidR="00275405" w:rsidRPr="000622AE">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36" w:history="1">
              <w:r w:rsidR="00275405" w:rsidRPr="007327A8">
                <w:rPr>
                  <w:rStyle w:val="a9"/>
                  <w:color w:val="auto"/>
                  <w:u w:val="none"/>
                  <w:lang w:val="en-US"/>
                </w:rPr>
                <w:t>http</w:t>
              </w:r>
              <w:r w:rsidR="00275405" w:rsidRPr="007327A8">
                <w:rPr>
                  <w:rStyle w:val="a9"/>
                  <w:color w:val="auto"/>
                  <w:u w:val="none"/>
                </w:rPr>
                <w:t>://</w:t>
              </w:r>
              <w:proofErr w:type="spellStart"/>
              <w:r w:rsidR="00275405" w:rsidRPr="007327A8">
                <w:rPr>
                  <w:rStyle w:val="a9"/>
                  <w:color w:val="auto"/>
                  <w:u w:val="none"/>
                  <w:lang w:val="en-US"/>
                </w:rPr>
                <w:t>uslugi</w:t>
              </w:r>
              <w:proofErr w:type="spellEnd"/>
              <w:r w:rsidR="00275405" w:rsidRPr="007327A8">
                <w:rPr>
                  <w:rStyle w:val="a9"/>
                  <w:color w:val="auto"/>
                  <w:u w:val="none"/>
                </w:rPr>
                <w:t>.</w:t>
              </w:r>
              <w:proofErr w:type="spellStart"/>
              <w:r w:rsidR="00275405" w:rsidRPr="007327A8">
                <w:rPr>
                  <w:rStyle w:val="a9"/>
                  <w:color w:val="auto"/>
                  <w:u w:val="none"/>
                  <w:lang w:val="en-US"/>
                </w:rPr>
                <w:t>mosreg</w:t>
              </w:r>
              <w:proofErr w:type="spellEnd"/>
              <w:r w:rsidR="00275405" w:rsidRPr="007327A8">
                <w:rPr>
                  <w:rStyle w:val="a9"/>
                  <w:color w:val="auto"/>
                  <w:u w:val="none"/>
                </w:rPr>
                <w:t>.</w:t>
              </w:r>
              <w:proofErr w:type="spellStart"/>
              <w:r w:rsidR="00275405" w:rsidRPr="007327A8">
                <w:rPr>
                  <w:rStyle w:val="a9"/>
                  <w:color w:val="auto"/>
                  <w:u w:val="none"/>
                  <w:lang w:val="en-US"/>
                </w:rPr>
                <w:t>ru</w:t>
              </w:r>
              <w:proofErr w:type="spellEnd"/>
            </w:hyperlink>
            <w:r w:rsidR="00275405" w:rsidRPr="007327A8">
              <w:rPr>
                <w:iCs/>
              </w:rPr>
              <w:t>;</w:t>
            </w:r>
          </w:p>
        </w:tc>
      </w:tr>
      <w:tr w:rsidR="00275405" w:rsidRPr="000622AE" w:rsidTr="007327A8">
        <w:tc>
          <w:tcPr>
            <w:tcW w:w="2302" w:type="dxa"/>
            <w:shd w:val="clear" w:color="auto" w:fill="auto"/>
          </w:tcPr>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r w:rsidRPr="000622AE">
              <w:t xml:space="preserve">Сеть Интернет </w:t>
            </w:r>
          </w:p>
        </w:tc>
        <w:tc>
          <w:tcPr>
            <w:tcW w:w="284" w:type="dxa"/>
            <w:shd w:val="clear" w:color="auto" w:fill="auto"/>
          </w:tcPr>
          <w:p w:rsidR="00275405" w:rsidRPr="000622AE" w:rsidRDefault="00275405" w:rsidP="007327A8">
            <w:pPr>
              <w:pStyle w:val="afffff5"/>
              <w:spacing w:line="240" w:lineRule="auto"/>
              <w:ind w:firstLine="0"/>
            </w:pPr>
          </w:p>
        </w:tc>
        <w:tc>
          <w:tcPr>
            <w:tcW w:w="7868" w:type="dxa"/>
            <w:shd w:val="clear" w:color="auto" w:fill="auto"/>
          </w:tcPr>
          <w:p w:rsidR="00275405" w:rsidRPr="000622AE" w:rsidRDefault="00275405" w:rsidP="007327A8">
            <w:pPr>
              <w:pStyle w:val="afffff5"/>
              <w:spacing w:line="240" w:lineRule="auto"/>
              <w:ind w:firstLine="0"/>
            </w:pPr>
          </w:p>
          <w:p w:rsidR="00275405" w:rsidRPr="000622AE" w:rsidRDefault="007327A8" w:rsidP="007327A8">
            <w:pPr>
              <w:pStyle w:val="afffff5"/>
              <w:spacing w:line="240" w:lineRule="auto"/>
              <w:ind w:firstLine="0"/>
            </w:pPr>
            <w:r>
              <w:t>И</w:t>
            </w:r>
            <w:r w:rsidR="00275405" w:rsidRPr="000622AE">
              <w:t>нформационно</w:t>
            </w:r>
            <w:r w:rsidR="00275405" w:rsidRPr="000622AE">
              <w:rPr>
                <w:lang w:val="en-US"/>
              </w:rPr>
              <w:t>-</w:t>
            </w:r>
            <w:r w:rsidR="00275405" w:rsidRPr="000622AE">
              <w:t>телекоммуникационная сеть «Интернет»;</w:t>
            </w:r>
          </w:p>
        </w:tc>
      </w:tr>
      <w:tr w:rsidR="00275405" w:rsidRPr="000622AE" w:rsidTr="007327A8">
        <w:tc>
          <w:tcPr>
            <w:tcW w:w="2302" w:type="dxa"/>
            <w:shd w:val="clear" w:color="auto" w:fill="auto"/>
          </w:tcPr>
          <w:p w:rsidR="00275405" w:rsidRPr="000622AE" w:rsidRDefault="00275405" w:rsidP="007327A8">
            <w:pPr>
              <w:pStyle w:val="afffff5"/>
              <w:spacing w:line="240" w:lineRule="auto"/>
              <w:ind w:firstLine="0"/>
            </w:pPr>
          </w:p>
        </w:tc>
        <w:tc>
          <w:tcPr>
            <w:tcW w:w="284" w:type="dxa"/>
            <w:shd w:val="clear" w:color="auto" w:fill="auto"/>
          </w:tcPr>
          <w:p w:rsidR="00275405" w:rsidRPr="000622AE" w:rsidRDefault="00275405" w:rsidP="007327A8">
            <w:pPr>
              <w:pStyle w:val="afffff5"/>
              <w:spacing w:line="240" w:lineRule="auto"/>
              <w:ind w:firstLine="0"/>
            </w:pPr>
          </w:p>
        </w:tc>
        <w:tc>
          <w:tcPr>
            <w:tcW w:w="7868" w:type="dxa"/>
            <w:shd w:val="clear" w:color="auto" w:fill="auto"/>
          </w:tcPr>
          <w:p w:rsidR="00275405" w:rsidRPr="000622AE" w:rsidRDefault="00275405" w:rsidP="007327A8">
            <w:pPr>
              <w:pStyle w:val="afffff5"/>
              <w:spacing w:line="240" w:lineRule="auto"/>
              <w:ind w:firstLine="0"/>
            </w:pPr>
          </w:p>
        </w:tc>
      </w:tr>
      <w:tr w:rsidR="00275405" w:rsidRPr="000622AE" w:rsidTr="007327A8">
        <w:tc>
          <w:tcPr>
            <w:tcW w:w="2302" w:type="dxa"/>
            <w:shd w:val="clear" w:color="auto" w:fill="auto"/>
          </w:tcPr>
          <w:p w:rsidR="00275405" w:rsidRPr="000622AE" w:rsidRDefault="00275405" w:rsidP="007327A8">
            <w:pPr>
              <w:pStyle w:val="afffff5"/>
              <w:spacing w:line="240" w:lineRule="auto"/>
              <w:ind w:firstLine="0"/>
            </w:pPr>
            <w:r w:rsidRPr="000622AE">
              <w:t>Сервис РПГУ «Узнать статус Заявления»</w:t>
            </w:r>
          </w:p>
        </w:tc>
        <w:tc>
          <w:tcPr>
            <w:tcW w:w="284" w:type="dxa"/>
            <w:shd w:val="clear" w:color="auto" w:fill="auto"/>
          </w:tcPr>
          <w:p w:rsidR="00275405" w:rsidRPr="000622AE" w:rsidRDefault="00275405" w:rsidP="007327A8">
            <w:pPr>
              <w:pStyle w:val="afffff5"/>
              <w:spacing w:line="240" w:lineRule="auto"/>
              <w:ind w:firstLine="0"/>
            </w:pPr>
          </w:p>
        </w:tc>
        <w:tc>
          <w:tcPr>
            <w:tcW w:w="7868" w:type="dxa"/>
            <w:shd w:val="clear" w:color="auto" w:fill="auto"/>
          </w:tcPr>
          <w:p w:rsidR="00275405" w:rsidRPr="000622AE" w:rsidRDefault="007327A8" w:rsidP="007327A8">
            <w:pPr>
              <w:suppressAutoHyphens/>
              <w:rPr>
                <w:szCs w:val="28"/>
                <w:lang w:eastAsia="ar-SA"/>
              </w:rPr>
            </w:pPr>
            <w:r>
              <w:rPr>
                <w:szCs w:val="28"/>
                <w:lang w:eastAsia="ar-SA"/>
              </w:rPr>
              <w:t>С</w:t>
            </w:r>
            <w:r w:rsidR="00275405" w:rsidRPr="000622AE">
              <w:rPr>
                <w:szCs w:val="28"/>
                <w:lang w:eastAsia="ar-SA"/>
              </w:rPr>
              <w:t xml:space="preserve">ервис РПГУ, позволяющий получить актуальную информацию о текущем статусе (этапе) </w:t>
            </w:r>
            <w:proofErr w:type="gramStart"/>
            <w:r w:rsidR="00275405" w:rsidRPr="000622AE">
              <w:rPr>
                <w:szCs w:val="28"/>
                <w:lang w:eastAsia="ar-SA"/>
              </w:rPr>
              <w:t>раннее</w:t>
            </w:r>
            <w:proofErr w:type="gramEnd"/>
            <w:r w:rsidR="00275405" w:rsidRPr="000622AE">
              <w:rPr>
                <w:szCs w:val="28"/>
                <w:lang w:eastAsia="ar-SA"/>
              </w:rPr>
              <w:t xml:space="preserve"> поданного Заявления;</w:t>
            </w:r>
          </w:p>
        </w:tc>
      </w:tr>
      <w:tr w:rsidR="00275405" w:rsidRPr="000622AE" w:rsidTr="007327A8">
        <w:tc>
          <w:tcPr>
            <w:tcW w:w="2302" w:type="dxa"/>
            <w:shd w:val="clear" w:color="auto" w:fill="auto"/>
          </w:tcPr>
          <w:p w:rsidR="007327A8" w:rsidRDefault="007327A8" w:rsidP="007327A8">
            <w:pPr>
              <w:pStyle w:val="afffff5"/>
              <w:spacing w:line="240" w:lineRule="auto"/>
              <w:ind w:firstLine="0"/>
            </w:pPr>
          </w:p>
          <w:p w:rsidR="00275405" w:rsidRPr="000622AE" w:rsidRDefault="00275405" w:rsidP="007327A8">
            <w:pPr>
              <w:pStyle w:val="afffff5"/>
              <w:spacing w:line="240" w:lineRule="auto"/>
              <w:ind w:firstLine="0"/>
            </w:pPr>
            <w:r w:rsidRPr="000622AE">
              <w:t xml:space="preserve">Усиленная квалифицированная электронная подпись (ЭП) </w:t>
            </w:r>
          </w:p>
          <w:p w:rsidR="00275405" w:rsidRPr="000622AE" w:rsidRDefault="00275405" w:rsidP="007327A8">
            <w:pPr>
              <w:pStyle w:val="afffff5"/>
              <w:spacing w:line="240" w:lineRule="auto"/>
              <w:ind w:firstLine="0"/>
            </w:pPr>
          </w:p>
        </w:tc>
        <w:tc>
          <w:tcPr>
            <w:tcW w:w="284" w:type="dxa"/>
            <w:shd w:val="clear" w:color="auto" w:fill="auto"/>
          </w:tcPr>
          <w:p w:rsidR="00275405" w:rsidRPr="000622AE" w:rsidRDefault="00275405" w:rsidP="007327A8">
            <w:pPr>
              <w:pStyle w:val="afffff5"/>
              <w:spacing w:line="240" w:lineRule="auto"/>
              <w:ind w:firstLine="0"/>
            </w:pPr>
          </w:p>
        </w:tc>
        <w:tc>
          <w:tcPr>
            <w:tcW w:w="7868" w:type="dxa"/>
            <w:shd w:val="clear" w:color="auto" w:fill="auto"/>
          </w:tcPr>
          <w:p w:rsidR="007327A8" w:rsidRDefault="007327A8" w:rsidP="007327A8">
            <w:pPr>
              <w:pStyle w:val="afffff5"/>
              <w:spacing w:line="240" w:lineRule="auto"/>
              <w:ind w:firstLine="0"/>
            </w:pPr>
          </w:p>
          <w:p w:rsidR="00275405" w:rsidRPr="000622AE" w:rsidRDefault="00275405" w:rsidP="007327A8">
            <w:pPr>
              <w:pStyle w:val="afffff5"/>
              <w:spacing w:line="240" w:lineRule="auto"/>
              <w:ind w:firstLine="0"/>
            </w:pPr>
            <w:r w:rsidRPr="000622AE">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w:t>
            </w:r>
            <w:r w:rsidRPr="000622AE">
              <w:lastRenderedPageBreak/>
              <w:t>электронный документ после момента его подписания, ключ проверки электронной подписи указан в квалифицированном сертификате;</w:t>
            </w:r>
          </w:p>
          <w:p w:rsidR="00275405" w:rsidRPr="000622AE" w:rsidRDefault="00275405" w:rsidP="007327A8">
            <w:pPr>
              <w:pStyle w:val="afffff5"/>
              <w:spacing w:line="240" w:lineRule="auto"/>
              <w:ind w:firstLine="0"/>
            </w:pPr>
          </w:p>
        </w:tc>
      </w:tr>
      <w:tr w:rsidR="00275405" w:rsidRPr="000622AE" w:rsidTr="007327A8">
        <w:tc>
          <w:tcPr>
            <w:tcW w:w="2302" w:type="dxa"/>
            <w:shd w:val="clear" w:color="auto" w:fill="auto"/>
          </w:tcPr>
          <w:p w:rsidR="00275405" w:rsidRPr="000622AE" w:rsidRDefault="00275405" w:rsidP="007327A8">
            <w:pPr>
              <w:pStyle w:val="afffff5"/>
              <w:spacing w:line="240" w:lineRule="auto"/>
              <w:ind w:firstLine="0"/>
            </w:pPr>
            <w:r w:rsidRPr="000622AE">
              <w:lastRenderedPageBreak/>
              <w:t>Файл документа</w:t>
            </w: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r w:rsidRPr="000622AE">
              <w:t>Электронный документ</w:t>
            </w: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p>
        </w:tc>
        <w:tc>
          <w:tcPr>
            <w:tcW w:w="284" w:type="dxa"/>
            <w:shd w:val="clear" w:color="auto" w:fill="auto"/>
          </w:tcPr>
          <w:p w:rsidR="00275405" w:rsidRPr="000622AE" w:rsidRDefault="00275405" w:rsidP="007327A8">
            <w:pPr>
              <w:pStyle w:val="afffff5"/>
              <w:spacing w:line="240" w:lineRule="auto"/>
              <w:ind w:firstLine="0"/>
            </w:pPr>
          </w:p>
        </w:tc>
        <w:tc>
          <w:tcPr>
            <w:tcW w:w="7868" w:type="dxa"/>
            <w:shd w:val="clear" w:color="auto" w:fill="auto"/>
          </w:tcPr>
          <w:p w:rsidR="00275405" w:rsidRPr="000622AE" w:rsidRDefault="007327A8" w:rsidP="007327A8">
            <w:pPr>
              <w:pStyle w:val="afffff5"/>
              <w:spacing w:line="240" w:lineRule="auto"/>
              <w:ind w:firstLine="0"/>
            </w:pPr>
            <w:r>
              <w:t>Э</w:t>
            </w:r>
            <w:r w:rsidR="00275405" w:rsidRPr="000622AE">
              <w:t>лектронный образ документа, полученный путем сканирования документа в бумажной форме;</w:t>
            </w: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r w:rsidRPr="000622AE">
              <w:t>Документ, информация которого предоставлена в электронной форме и подписана усиленной квалифицированной электронной подписью;</w:t>
            </w:r>
          </w:p>
          <w:p w:rsidR="00275405" w:rsidRPr="000622AE" w:rsidRDefault="00275405" w:rsidP="007327A8">
            <w:pPr>
              <w:pStyle w:val="afffff5"/>
              <w:spacing w:line="240" w:lineRule="auto"/>
              <w:ind w:firstLine="0"/>
            </w:pPr>
            <w:r w:rsidRPr="000622AE">
              <w:t>Документ на бумажном носителе, преобразованный в электронную форму путем сканирован</w:t>
            </w:r>
            <w:r w:rsidR="00B201F9">
              <w:t>ия с сохранением его реквизитов.</w:t>
            </w: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p>
          <w:p w:rsidR="00275405" w:rsidRPr="000622AE" w:rsidRDefault="00275405" w:rsidP="007327A8">
            <w:pPr>
              <w:pStyle w:val="afffff5"/>
              <w:spacing w:line="240" w:lineRule="auto"/>
              <w:ind w:firstLine="0"/>
            </w:pPr>
          </w:p>
        </w:tc>
      </w:tr>
    </w:tbl>
    <w:p w:rsidR="00275405" w:rsidRPr="000622AE" w:rsidRDefault="00275405" w:rsidP="007327A8">
      <w:pPr>
        <w:pStyle w:val="1-"/>
        <w:spacing w:before="0" w:after="0" w:line="240" w:lineRule="auto"/>
        <w:ind w:left="5103"/>
        <w:jc w:val="left"/>
        <w:rPr>
          <w:b w:val="0"/>
        </w:rPr>
      </w:pPr>
      <w:bookmarkStart w:id="289" w:name="_Toc474697198"/>
    </w:p>
    <w:p w:rsidR="00275405" w:rsidRPr="000622AE" w:rsidRDefault="00275405" w:rsidP="007327A8">
      <w:pPr>
        <w:rPr>
          <w:bCs/>
          <w:iCs/>
          <w:szCs w:val="28"/>
        </w:rPr>
      </w:pPr>
      <w:r w:rsidRPr="000622AE">
        <w:rPr>
          <w:b/>
          <w:szCs w:val="28"/>
        </w:rPr>
        <w:br w:type="page"/>
      </w:r>
    </w:p>
    <w:p w:rsidR="00275405" w:rsidRPr="000622AE" w:rsidRDefault="00275405" w:rsidP="007327A8">
      <w:pPr>
        <w:pStyle w:val="1-"/>
        <w:spacing w:before="0" w:after="0" w:line="240" w:lineRule="auto"/>
        <w:ind w:left="5103"/>
        <w:jc w:val="left"/>
        <w:rPr>
          <w:b w:val="0"/>
        </w:rPr>
      </w:pPr>
      <w:r w:rsidRPr="000622AE">
        <w:rPr>
          <w:b w:val="0"/>
        </w:rPr>
        <w:lastRenderedPageBreak/>
        <w:t>Приложение 2</w:t>
      </w:r>
      <w:bookmarkEnd w:id="289"/>
      <w:r w:rsidRPr="000622AE">
        <w:rPr>
          <w:b w:val="0"/>
        </w:rPr>
        <w:t xml:space="preserve"> </w:t>
      </w:r>
    </w:p>
    <w:p w:rsidR="00275405" w:rsidRPr="000622AE" w:rsidRDefault="00275405" w:rsidP="007327A8">
      <w:pPr>
        <w:pStyle w:val="1-"/>
        <w:spacing w:before="0" w:after="0" w:line="240" w:lineRule="auto"/>
        <w:ind w:left="5103"/>
        <w:jc w:val="left"/>
        <w:rPr>
          <w:b w:val="0"/>
        </w:rPr>
      </w:pPr>
      <w:r w:rsidRPr="000622AE">
        <w:rPr>
          <w:b w:val="0"/>
        </w:rPr>
        <w:t>к Порядку предоставления предложений</w:t>
      </w:r>
    </w:p>
    <w:p w:rsidR="00275405" w:rsidRPr="000622AE" w:rsidRDefault="00275405" w:rsidP="007327A8">
      <w:pPr>
        <w:pStyle w:val="1-"/>
        <w:spacing w:before="0" w:after="0" w:line="240" w:lineRule="auto"/>
        <w:ind w:left="5103"/>
        <w:jc w:val="left"/>
        <w:rPr>
          <w:b w:val="0"/>
        </w:rPr>
      </w:pPr>
      <w:r w:rsidRPr="000622AE">
        <w:rPr>
          <w:b w:val="0"/>
        </w:rPr>
        <w:t xml:space="preserve"> и замечаний по вопросу, рассматриваемому на публичных слушаниях </w:t>
      </w:r>
      <w:r w:rsidRPr="000622AE">
        <w:rPr>
          <w:b w:val="0"/>
          <w:bCs w:val="0"/>
        </w:rPr>
        <w:t>в сфере градостроительной деятельности</w:t>
      </w:r>
    </w:p>
    <w:p w:rsidR="00275405" w:rsidRPr="000622AE" w:rsidRDefault="00275405" w:rsidP="007327A8">
      <w:pPr>
        <w:pStyle w:val="1-"/>
        <w:spacing w:line="240" w:lineRule="auto"/>
      </w:pPr>
    </w:p>
    <w:p w:rsidR="00275405" w:rsidRPr="00B30B5F" w:rsidRDefault="00275405" w:rsidP="001715B9">
      <w:pPr>
        <w:pStyle w:val="afa"/>
        <w:numPr>
          <w:ilvl w:val="0"/>
          <w:numId w:val="12"/>
        </w:numPr>
        <w:spacing w:after="0" w:line="240" w:lineRule="auto"/>
        <w:ind w:hanging="720"/>
        <w:contextualSpacing/>
        <w:jc w:val="left"/>
        <w:rPr>
          <w:sz w:val="28"/>
          <w:szCs w:val="28"/>
        </w:rPr>
      </w:pPr>
      <w:r w:rsidRPr="00B30B5F">
        <w:rPr>
          <w:sz w:val="28"/>
          <w:szCs w:val="28"/>
          <w:lang w:eastAsia="ru-RU"/>
        </w:rPr>
        <w:t>Уполномоченный орган, комиссия</w:t>
      </w:r>
    </w:p>
    <w:p w:rsidR="00275405" w:rsidRPr="000622AE" w:rsidRDefault="00275405" w:rsidP="007327A8">
      <w:pPr>
        <w:rPr>
          <w:szCs w:val="28"/>
          <w:lang w:eastAsia="ar-SA"/>
        </w:rPr>
      </w:pPr>
    </w:p>
    <w:p w:rsidR="00275405" w:rsidRPr="000622AE" w:rsidRDefault="00275405" w:rsidP="007327A8">
      <w:pPr>
        <w:rPr>
          <w:szCs w:val="28"/>
          <w:lang w:eastAsia="ar-SA"/>
        </w:rPr>
      </w:pPr>
      <w:r w:rsidRPr="000622AE">
        <w:rPr>
          <w:szCs w:val="28"/>
          <w:lang w:eastAsia="ar-SA"/>
        </w:rPr>
        <w:t xml:space="preserve">Место нахождения: </w:t>
      </w:r>
      <w:r>
        <w:rPr>
          <w:szCs w:val="28"/>
          <w:lang w:eastAsia="ar-SA"/>
        </w:rPr>
        <w:t>Моско</w:t>
      </w:r>
      <w:r w:rsidR="00B30B5F">
        <w:rPr>
          <w:szCs w:val="28"/>
          <w:lang w:eastAsia="ar-SA"/>
        </w:rPr>
        <w:t xml:space="preserve">вская область, город Серпухов, </w:t>
      </w:r>
      <w:r>
        <w:rPr>
          <w:szCs w:val="28"/>
          <w:lang w:eastAsia="ar-SA"/>
        </w:rPr>
        <w:t>ул. Советская, д. 88</w:t>
      </w:r>
    </w:p>
    <w:p w:rsidR="00275405" w:rsidRPr="000622AE" w:rsidRDefault="00275405" w:rsidP="007327A8">
      <w:pPr>
        <w:rPr>
          <w:szCs w:val="28"/>
        </w:rPr>
      </w:pPr>
      <w:r w:rsidRPr="000622AE">
        <w:rPr>
          <w:szCs w:val="28"/>
        </w:rPr>
        <w:t xml:space="preserve">Почтовый адрес: </w:t>
      </w:r>
      <w:r>
        <w:rPr>
          <w:szCs w:val="28"/>
          <w:lang w:eastAsia="ar-SA"/>
        </w:rPr>
        <w:t>Моско</w:t>
      </w:r>
      <w:r w:rsidR="00B30B5F">
        <w:rPr>
          <w:szCs w:val="28"/>
          <w:lang w:eastAsia="ar-SA"/>
        </w:rPr>
        <w:t xml:space="preserve">вская область, город Серпухов, </w:t>
      </w:r>
      <w:r>
        <w:rPr>
          <w:szCs w:val="28"/>
          <w:lang w:eastAsia="ar-SA"/>
        </w:rPr>
        <w:t>ул. Советская, д. 88</w:t>
      </w:r>
    </w:p>
    <w:p w:rsidR="00275405" w:rsidRPr="000622AE" w:rsidRDefault="00275405" w:rsidP="007327A8">
      <w:pPr>
        <w:rPr>
          <w:szCs w:val="28"/>
        </w:rPr>
      </w:pPr>
      <w:r w:rsidRPr="000622AE">
        <w:rPr>
          <w:szCs w:val="28"/>
        </w:rPr>
        <w:t xml:space="preserve">Контактный телефон: </w:t>
      </w:r>
      <w:r>
        <w:rPr>
          <w:szCs w:val="28"/>
        </w:rPr>
        <w:t>8 (4967) 39-68-83</w:t>
      </w:r>
    </w:p>
    <w:p w:rsidR="00275405" w:rsidRPr="00396800" w:rsidRDefault="00275405" w:rsidP="007327A8">
      <w:pPr>
        <w:rPr>
          <w:szCs w:val="28"/>
        </w:rPr>
      </w:pPr>
      <w:r w:rsidRPr="000622AE">
        <w:rPr>
          <w:szCs w:val="28"/>
        </w:rPr>
        <w:t xml:space="preserve">Официальный сайт в сети Интернет: </w:t>
      </w:r>
      <w:r w:rsidRPr="00396800">
        <w:rPr>
          <w:szCs w:val="28"/>
          <w:lang w:val="en-US"/>
        </w:rPr>
        <w:t>http</w:t>
      </w:r>
      <w:r w:rsidRPr="00396800">
        <w:rPr>
          <w:szCs w:val="28"/>
        </w:rPr>
        <w:t>://</w:t>
      </w:r>
      <w:proofErr w:type="spellStart"/>
      <w:r w:rsidRPr="00B30B5F">
        <w:rPr>
          <w:szCs w:val="28"/>
          <w:lang w:val="en-US"/>
        </w:rPr>
        <w:t>serpuhov</w:t>
      </w:r>
      <w:proofErr w:type="spellEnd"/>
      <w:r w:rsidRPr="00B30B5F">
        <w:rPr>
          <w:szCs w:val="28"/>
        </w:rPr>
        <w:t>.</w:t>
      </w:r>
      <w:proofErr w:type="spellStart"/>
      <w:r w:rsidRPr="00B30B5F">
        <w:rPr>
          <w:szCs w:val="28"/>
          <w:lang w:val="en-US"/>
        </w:rPr>
        <w:t>ru</w:t>
      </w:r>
      <w:proofErr w:type="spellEnd"/>
      <w:r w:rsidRPr="00B30B5F">
        <w:rPr>
          <w:szCs w:val="28"/>
        </w:rPr>
        <w:t>/</w:t>
      </w:r>
    </w:p>
    <w:p w:rsidR="00275405" w:rsidRPr="00E609C2" w:rsidRDefault="00275405" w:rsidP="007327A8">
      <w:pPr>
        <w:rPr>
          <w:szCs w:val="28"/>
        </w:rPr>
      </w:pPr>
      <w:r w:rsidRPr="000622AE">
        <w:rPr>
          <w:szCs w:val="28"/>
        </w:rPr>
        <w:t xml:space="preserve">Адрес электронной почты: </w:t>
      </w:r>
      <w:hyperlink r:id="rId37" w:history="1">
        <w:r w:rsidRPr="00E609C2">
          <w:rPr>
            <w:rStyle w:val="a9"/>
            <w:color w:val="auto"/>
            <w:szCs w:val="28"/>
            <w:u w:val="none"/>
            <w:shd w:val="clear" w:color="auto" w:fill="F4F3EE"/>
          </w:rPr>
          <w:t>info@serpuhov.ru</w:t>
        </w:r>
      </w:hyperlink>
    </w:p>
    <w:p w:rsidR="00275405" w:rsidRPr="000622AE" w:rsidRDefault="00275405" w:rsidP="007327A8">
      <w:pPr>
        <w:rPr>
          <w:szCs w:val="28"/>
        </w:rPr>
      </w:pPr>
      <w:r w:rsidRPr="000622AE">
        <w:rPr>
          <w:szCs w:val="28"/>
        </w:rPr>
        <w:t>График</w:t>
      </w:r>
      <w:r w:rsidR="00F67484">
        <w:rPr>
          <w:szCs w:val="28"/>
        </w:rPr>
        <w:t xml:space="preserve"> работы: Администрации городского округа, </w:t>
      </w:r>
      <w:r w:rsidRPr="000622AE">
        <w:rPr>
          <w:szCs w:val="28"/>
        </w:rPr>
        <w:t>комиссии:</w:t>
      </w:r>
    </w:p>
    <w:p w:rsidR="00275405" w:rsidRPr="000622AE" w:rsidRDefault="00275405" w:rsidP="007327A8">
      <w:pPr>
        <w:rPr>
          <w:szCs w:val="28"/>
        </w:rPr>
      </w:pPr>
      <w:r w:rsidRPr="000622AE">
        <w:rPr>
          <w:szCs w:val="28"/>
        </w:rPr>
        <w:t>График приема граждан приведен</w:t>
      </w:r>
      <w:r w:rsidR="00F67484">
        <w:rPr>
          <w:szCs w:val="28"/>
        </w:rPr>
        <w:t xml:space="preserve"> на сайте Администрации городского округа</w:t>
      </w:r>
      <w:r w:rsidRPr="000622AE">
        <w:rPr>
          <w:szCs w:val="28"/>
        </w:rPr>
        <w:t>:</w:t>
      </w:r>
      <w:r w:rsidRPr="00396800">
        <w:rPr>
          <w:szCs w:val="28"/>
        </w:rPr>
        <w:t xml:space="preserve"> </w:t>
      </w:r>
      <w:r w:rsidRPr="00396800">
        <w:rPr>
          <w:szCs w:val="28"/>
          <w:lang w:val="en-US"/>
        </w:rPr>
        <w:t>http</w:t>
      </w:r>
      <w:r w:rsidRPr="00396800">
        <w:rPr>
          <w:szCs w:val="28"/>
        </w:rPr>
        <w:t>://</w:t>
      </w:r>
      <w:proofErr w:type="spellStart"/>
      <w:r w:rsidRPr="00B30B5F">
        <w:rPr>
          <w:szCs w:val="28"/>
          <w:lang w:val="en-US"/>
        </w:rPr>
        <w:t>serpuhov</w:t>
      </w:r>
      <w:proofErr w:type="spellEnd"/>
      <w:r w:rsidRPr="00B30B5F">
        <w:rPr>
          <w:szCs w:val="28"/>
        </w:rPr>
        <w:t>.</w:t>
      </w:r>
      <w:proofErr w:type="spellStart"/>
      <w:r w:rsidRPr="00B30B5F">
        <w:rPr>
          <w:szCs w:val="28"/>
          <w:lang w:val="en-US"/>
        </w:rPr>
        <w:t>ru</w:t>
      </w:r>
      <w:proofErr w:type="spellEnd"/>
      <w:r w:rsidRPr="00B30B5F">
        <w:rPr>
          <w:szCs w:val="28"/>
        </w:rPr>
        <w:t>/</w:t>
      </w:r>
    </w:p>
    <w:p w:rsidR="00275405" w:rsidRPr="000622AE" w:rsidRDefault="00275405" w:rsidP="007327A8">
      <w:r w:rsidRPr="000622AE">
        <w:rPr>
          <w:szCs w:val="28"/>
        </w:rPr>
        <w:t>Информирование Заявителей (представителей Заявителей) о порядке оказания</w:t>
      </w:r>
      <w:r>
        <w:rPr>
          <w:szCs w:val="28"/>
        </w:rPr>
        <w:t>,</w:t>
      </w:r>
      <w:r w:rsidRPr="000622AE">
        <w:rPr>
          <w:szCs w:val="28"/>
        </w:rPr>
        <w:t xml:space="preserve"> </w:t>
      </w:r>
      <w:r>
        <w:rPr>
          <w:szCs w:val="28"/>
        </w:rPr>
        <w:t>р</w:t>
      </w:r>
      <w:r w:rsidRPr="000622AE">
        <w:rPr>
          <w:szCs w:val="28"/>
        </w:rPr>
        <w:t>ассмотрения предложений и</w:t>
      </w:r>
      <w:r>
        <w:rPr>
          <w:szCs w:val="28"/>
        </w:rPr>
        <w:t xml:space="preserve"> </w:t>
      </w:r>
      <w:r w:rsidR="00E609C2">
        <w:rPr>
          <w:szCs w:val="28"/>
        </w:rPr>
        <w:t>замечаний</w:t>
      </w:r>
      <w:r>
        <w:rPr>
          <w:szCs w:val="28"/>
        </w:rPr>
        <w:t xml:space="preserve"> </w:t>
      </w:r>
      <w:r w:rsidRPr="000622AE">
        <w:rPr>
          <w:szCs w:val="28"/>
        </w:rPr>
        <w:t>осуществляется также по</w:t>
      </w:r>
      <w:r>
        <w:rPr>
          <w:szCs w:val="28"/>
        </w:rPr>
        <w:t xml:space="preserve"> </w:t>
      </w:r>
      <w:r w:rsidRPr="000622AE">
        <w:rPr>
          <w:szCs w:val="28"/>
        </w:rPr>
        <w:t>телефону</w:t>
      </w:r>
      <w:r>
        <w:rPr>
          <w:szCs w:val="28"/>
        </w:rPr>
        <w:t>:</w:t>
      </w:r>
      <w:r w:rsidRPr="000622AE">
        <w:rPr>
          <w:szCs w:val="28"/>
        </w:rPr>
        <w:t xml:space="preserve"> </w:t>
      </w:r>
      <w:r w:rsidR="00E609C2">
        <w:rPr>
          <w:szCs w:val="28"/>
        </w:rPr>
        <w:t xml:space="preserve">                           </w:t>
      </w:r>
      <w:r>
        <w:rPr>
          <w:szCs w:val="28"/>
        </w:rPr>
        <w:t>8 (4967) 39-68-83</w:t>
      </w:r>
    </w:p>
    <w:p w:rsidR="00275405" w:rsidRPr="000622AE" w:rsidRDefault="00275405" w:rsidP="007327A8">
      <w:pPr>
        <w:autoSpaceDE w:val="0"/>
        <w:autoSpaceDN w:val="0"/>
        <w:adjustRightInd w:val="0"/>
        <w:ind w:firstLine="709"/>
        <w:rPr>
          <w:szCs w:val="28"/>
        </w:rPr>
      </w:pPr>
    </w:p>
    <w:p w:rsidR="00275405" w:rsidRPr="000622AE" w:rsidRDefault="00275405" w:rsidP="007327A8">
      <w:pPr>
        <w:autoSpaceDE w:val="0"/>
        <w:autoSpaceDN w:val="0"/>
        <w:adjustRightInd w:val="0"/>
        <w:ind w:firstLine="709"/>
        <w:rPr>
          <w:szCs w:val="28"/>
        </w:rPr>
      </w:pPr>
    </w:p>
    <w:p w:rsidR="00275405" w:rsidRPr="000622AE" w:rsidRDefault="00275405" w:rsidP="00275405">
      <w:pPr>
        <w:ind w:firstLine="709"/>
        <w:rPr>
          <w:szCs w:val="28"/>
        </w:rPr>
      </w:pPr>
    </w:p>
    <w:p w:rsidR="00275405" w:rsidRPr="000622AE" w:rsidRDefault="00275405" w:rsidP="00275405">
      <w:pPr>
        <w:pStyle w:val="1-"/>
        <w:spacing w:before="0" w:after="0"/>
        <w:jc w:val="left"/>
        <w:rPr>
          <w:b w:val="0"/>
        </w:rPr>
      </w:pPr>
      <w:r w:rsidRPr="000622AE">
        <w:br w:type="page"/>
      </w:r>
    </w:p>
    <w:p w:rsidR="00275405" w:rsidRPr="000622AE" w:rsidRDefault="007327A8" w:rsidP="007327A8">
      <w:pPr>
        <w:pStyle w:val="afff5"/>
        <w:spacing w:line="240" w:lineRule="auto"/>
        <w:jc w:val="left"/>
        <w:rPr>
          <w:sz w:val="28"/>
          <w:szCs w:val="28"/>
        </w:rPr>
      </w:pPr>
      <w:bookmarkStart w:id="290" w:name="_Toc475791624"/>
      <w:bookmarkStart w:id="291" w:name="_Toc485592285"/>
      <w:bookmarkStart w:id="292" w:name="приложение3"/>
      <w:bookmarkStart w:id="293" w:name="_Toc474697200"/>
      <w:r>
        <w:rPr>
          <w:sz w:val="28"/>
          <w:szCs w:val="28"/>
          <w:lang w:val="ru-RU"/>
        </w:rPr>
        <w:lastRenderedPageBreak/>
        <w:t xml:space="preserve">                                                                        </w:t>
      </w:r>
      <w:r w:rsidR="00275405" w:rsidRPr="000622AE">
        <w:rPr>
          <w:sz w:val="28"/>
          <w:szCs w:val="28"/>
        </w:rPr>
        <w:t>Приложение 3</w:t>
      </w:r>
      <w:bookmarkEnd w:id="290"/>
      <w:bookmarkEnd w:id="291"/>
    </w:p>
    <w:p w:rsidR="00275405" w:rsidRPr="000622AE" w:rsidRDefault="00275405" w:rsidP="007327A8">
      <w:pPr>
        <w:pStyle w:val="1-"/>
        <w:spacing w:before="0" w:after="0" w:line="240" w:lineRule="auto"/>
        <w:ind w:left="5103"/>
        <w:jc w:val="left"/>
        <w:rPr>
          <w:b w:val="0"/>
        </w:rPr>
      </w:pPr>
      <w:bookmarkStart w:id="294" w:name="_Toc475791625"/>
      <w:bookmarkStart w:id="295" w:name="_Toc485592286"/>
      <w:bookmarkEnd w:id="292"/>
      <w:r w:rsidRPr="000622AE">
        <w:rPr>
          <w:b w:val="0"/>
        </w:rPr>
        <w:t>к Порядку предоставления предложений</w:t>
      </w:r>
    </w:p>
    <w:p w:rsidR="00275405" w:rsidRPr="000622AE" w:rsidRDefault="00275405" w:rsidP="007327A8">
      <w:pPr>
        <w:pStyle w:val="1-"/>
        <w:spacing w:before="0" w:after="0" w:line="240" w:lineRule="auto"/>
        <w:ind w:left="5103"/>
        <w:jc w:val="left"/>
        <w:rPr>
          <w:b w:val="0"/>
        </w:rPr>
      </w:pPr>
      <w:r w:rsidRPr="000622AE">
        <w:rPr>
          <w:b w:val="0"/>
        </w:rPr>
        <w:t xml:space="preserve"> и замечаний по вопросу, рассматриваемому на публичных слушаниях </w:t>
      </w:r>
      <w:r w:rsidRPr="000622AE">
        <w:rPr>
          <w:b w:val="0"/>
          <w:bCs w:val="0"/>
        </w:rPr>
        <w:t>в сфере градостроительной деятельности</w:t>
      </w:r>
    </w:p>
    <w:p w:rsidR="00275405" w:rsidRPr="00B30B5F" w:rsidRDefault="00275405" w:rsidP="007327A8">
      <w:pPr>
        <w:pStyle w:val="36"/>
        <w:spacing w:line="240" w:lineRule="auto"/>
        <w:rPr>
          <w:b w:val="0"/>
          <w:color w:val="auto"/>
          <w:sz w:val="28"/>
          <w:szCs w:val="28"/>
        </w:rPr>
      </w:pPr>
      <w:r w:rsidRPr="00B30B5F">
        <w:rPr>
          <w:b w:val="0"/>
          <w:color w:val="auto"/>
          <w:sz w:val="28"/>
          <w:szCs w:val="28"/>
        </w:rPr>
        <w:t xml:space="preserve">Порядок получения заинтересованными лицами информации по вопросам рассмотрения предложений и замечаний, сведений о ходе рассмотрения предложений и замечаний , порядке, форме и месте размещения информации о порядке </w:t>
      </w:r>
      <w:bookmarkEnd w:id="294"/>
      <w:bookmarkEnd w:id="295"/>
      <w:r w:rsidRPr="00B30B5F">
        <w:rPr>
          <w:b w:val="0"/>
          <w:color w:val="auto"/>
          <w:sz w:val="28"/>
          <w:szCs w:val="28"/>
        </w:rPr>
        <w:t xml:space="preserve">рассмотрения предложений и замечаний </w:t>
      </w:r>
    </w:p>
    <w:p w:rsidR="00275405" w:rsidRPr="000622AE" w:rsidRDefault="00275405" w:rsidP="007327A8">
      <w:pPr>
        <w:pStyle w:val="1"/>
        <w:spacing w:line="240" w:lineRule="auto"/>
        <w:ind w:left="0" w:firstLine="488"/>
        <w:jc w:val="left"/>
      </w:pPr>
      <w:r w:rsidRPr="000622AE">
        <w:t>Информация о предоставлении Рассмотрения предложений и замечаний размещается в электронном виде:</w:t>
      </w:r>
    </w:p>
    <w:p w:rsidR="00275405" w:rsidRPr="000622AE" w:rsidRDefault="00275405" w:rsidP="007327A8">
      <w:pPr>
        <w:pStyle w:val="a"/>
        <w:spacing w:line="240" w:lineRule="auto"/>
        <w:ind w:left="0" w:firstLine="488"/>
        <w:jc w:val="left"/>
      </w:pPr>
      <w:r w:rsidRPr="000622AE">
        <w:t xml:space="preserve"> на официальном сайте Уполномоченного органа, комиссии - </w:t>
      </w:r>
      <w:r w:rsidRPr="00396800">
        <w:rPr>
          <w:lang w:val="en-US"/>
        </w:rPr>
        <w:t>http</w:t>
      </w:r>
      <w:r w:rsidRPr="00396800">
        <w:t>://</w:t>
      </w:r>
      <w:proofErr w:type="spellStart"/>
      <w:r w:rsidRPr="00396800">
        <w:rPr>
          <w:lang w:val="en-US"/>
        </w:rPr>
        <w:t>serpuhov</w:t>
      </w:r>
      <w:proofErr w:type="spellEnd"/>
      <w:r w:rsidRPr="00396800">
        <w:t>.</w:t>
      </w:r>
      <w:proofErr w:type="spellStart"/>
      <w:r w:rsidRPr="00396800">
        <w:rPr>
          <w:lang w:val="en-US"/>
        </w:rPr>
        <w:t>ru</w:t>
      </w:r>
      <w:proofErr w:type="spellEnd"/>
      <w:r w:rsidRPr="00396800">
        <w:t>/</w:t>
      </w:r>
      <w:r>
        <w:t>;</w:t>
      </w:r>
    </w:p>
    <w:p w:rsidR="00275405" w:rsidRPr="000622AE" w:rsidRDefault="00275405" w:rsidP="007327A8">
      <w:pPr>
        <w:pStyle w:val="a"/>
        <w:spacing w:line="240" w:lineRule="auto"/>
        <w:ind w:left="0" w:firstLine="488"/>
        <w:jc w:val="left"/>
      </w:pPr>
      <w:r w:rsidRPr="000622AE">
        <w:t>на порталах uslugi.mosreg.ru/</w:t>
      </w:r>
      <w:proofErr w:type="spellStart"/>
      <w:r w:rsidRPr="000622AE">
        <w:t>doma</w:t>
      </w:r>
      <w:proofErr w:type="spellEnd"/>
      <w:r w:rsidRPr="000622AE">
        <w:t>/, uslugi.mosreg.ru, gosuslugi.ru</w:t>
      </w:r>
      <w:proofErr w:type="gramStart"/>
      <w:r w:rsidRPr="000622AE">
        <w:t xml:space="preserve"> ;</w:t>
      </w:r>
      <w:proofErr w:type="gramEnd"/>
    </w:p>
    <w:p w:rsidR="00275405" w:rsidRPr="000622AE" w:rsidRDefault="00275405" w:rsidP="007327A8">
      <w:pPr>
        <w:pStyle w:val="a"/>
        <w:spacing w:line="240" w:lineRule="auto"/>
        <w:ind w:left="0" w:firstLine="488"/>
      </w:pPr>
      <w:r w:rsidRPr="000622AE">
        <w:t xml:space="preserve">в </w:t>
      </w:r>
      <w:r>
        <w:t>газете «Серпуховские вести»</w:t>
      </w:r>
      <w:r w:rsidRPr="000622AE">
        <w:t>.</w:t>
      </w:r>
    </w:p>
    <w:p w:rsidR="00275405" w:rsidRPr="000622AE" w:rsidRDefault="00275405" w:rsidP="007327A8">
      <w:pPr>
        <w:pStyle w:val="1"/>
        <w:spacing w:line="240" w:lineRule="auto"/>
        <w:ind w:left="0" w:firstLine="488"/>
        <w:jc w:val="left"/>
      </w:pPr>
      <w:r w:rsidRPr="000622AE">
        <w:t xml:space="preserve"> Размещенная в электронном виде информация о Рассмотрении предложений и замечаний должна включать в себя:</w:t>
      </w:r>
    </w:p>
    <w:p w:rsidR="00275405" w:rsidRPr="000622AE" w:rsidRDefault="00275405" w:rsidP="001715B9">
      <w:pPr>
        <w:pStyle w:val="a"/>
        <w:numPr>
          <w:ilvl w:val="0"/>
          <w:numId w:val="18"/>
        </w:numPr>
        <w:spacing w:line="240" w:lineRule="auto"/>
        <w:ind w:left="0" w:firstLine="488"/>
        <w:jc w:val="left"/>
      </w:pPr>
      <w:r w:rsidRPr="000622AE">
        <w:t xml:space="preserve"> наименование, почтовые адреса, справочные номера телефонов, адреса электронной почты, адреса сайтов Уполномоченного органа, комиссии;</w:t>
      </w:r>
    </w:p>
    <w:p w:rsidR="00275405" w:rsidRPr="000622AE" w:rsidRDefault="00275405" w:rsidP="001715B9">
      <w:pPr>
        <w:pStyle w:val="a"/>
        <w:numPr>
          <w:ilvl w:val="0"/>
          <w:numId w:val="18"/>
        </w:numPr>
        <w:spacing w:line="240" w:lineRule="auto"/>
        <w:ind w:left="0" w:firstLine="488"/>
        <w:jc w:val="left"/>
      </w:pPr>
      <w:r w:rsidRPr="000622AE">
        <w:t xml:space="preserve"> график работы Уполномоченного органа, комиссии;</w:t>
      </w:r>
    </w:p>
    <w:p w:rsidR="00275405" w:rsidRPr="000622AE" w:rsidRDefault="00275405" w:rsidP="001715B9">
      <w:pPr>
        <w:pStyle w:val="a"/>
        <w:numPr>
          <w:ilvl w:val="0"/>
          <w:numId w:val="18"/>
        </w:numPr>
        <w:spacing w:line="240" w:lineRule="auto"/>
        <w:ind w:left="0" w:firstLine="488"/>
        <w:jc w:val="left"/>
      </w:pPr>
      <w:r w:rsidRPr="000622AE">
        <w:t xml:space="preserve"> требования к заявлению и прилагаемым к нему документам (включая их перечень);</w:t>
      </w:r>
    </w:p>
    <w:p w:rsidR="00275405" w:rsidRPr="000622AE" w:rsidRDefault="00275405" w:rsidP="001715B9">
      <w:pPr>
        <w:pStyle w:val="a"/>
        <w:numPr>
          <w:ilvl w:val="0"/>
          <w:numId w:val="18"/>
        </w:numPr>
        <w:spacing w:line="240" w:lineRule="auto"/>
        <w:ind w:left="0" w:firstLine="488"/>
        <w:jc w:val="left"/>
      </w:pPr>
      <w:r w:rsidRPr="000622AE">
        <w:t xml:space="preserve"> выдержки из правовых актов, в части касающейся Рассмотрения предложений и замечаний;</w:t>
      </w:r>
    </w:p>
    <w:p w:rsidR="00275405" w:rsidRPr="000622AE" w:rsidRDefault="00275405" w:rsidP="001715B9">
      <w:pPr>
        <w:pStyle w:val="a"/>
        <w:numPr>
          <w:ilvl w:val="0"/>
          <w:numId w:val="18"/>
        </w:numPr>
        <w:spacing w:line="240" w:lineRule="auto"/>
        <w:ind w:left="0" w:firstLine="488"/>
        <w:jc w:val="left"/>
      </w:pPr>
      <w:r w:rsidRPr="000622AE">
        <w:t xml:space="preserve"> текст настоящего Порядка с приложениями;</w:t>
      </w:r>
    </w:p>
    <w:p w:rsidR="00275405" w:rsidRPr="000622AE" w:rsidRDefault="00275405" w:rsidP="001715B9">
      <w:pPr>
        <w:pStyle w:val="a"/>
        <w:numPr>
          <w:ilvl w:val="0"/>
          <w:numId w:val="18"/>
        </w:numPr>
        <w:spacing w:line="240" w:lineRule="auto"/>
        <w:ind w:left="0" w:firstLine="488"/>
        <w:jc w:val="left"/>
      </w:pPr>
      <w:r w:rsidRPr="000622AE">
        <w:t xml:space="preserve"> краткое описание порядка рассмотрения предложений и замечаний; </w:t>
      </w:r>
    </w:p>
    <w:p w:rsidR="00275405" w:rsidRPr="000622AE" w:rsidRDefault="00275405" w:rsidP="001715B9">
      <w:pPr>
        <w:pStyle w:val="a"/>
        <w:numPr>
          <w:ilvl w:val="0"/>
          <w:numId w:val="18"/>
        </w:numPr>
        <w:spacing w:line="240" w:lineRule="auto"/>
        <w:ind w:left="0" w:firstLine="488"/>
        <w:jc w:val="left"/>
      </w:pPr>
      <w:r w:rsidRPr="000622AE">
        <w:t>образцы оформления документов, необходимых для получения Рассмотрения предложений и замечаний, и требования к ним;</w:t>
      </w:r>
    </w:p>
    <w:p w:rsidR="00275405" w:rsidRPr="000622AE" w:rsidRDefault="00275405" w:rsidP="001715B9">
      <w:pPr>
        <w:pStyle w:val="a"/>
        <w:numPr>
          <w:ilvl w:val="0"/>
          <w:numId w:val="18"/>
        </w:numPr>
        <w:spacing w:after="0" w:line="240" w:lineRule="auto"/>
        <w:ind w:left="0" w:firstLine="488"/>
        <w:jc w:val="left"/>
      </w:pPr>
      <w:r w:rsidRPr="000622AE">
        <w:t>перечень типовых, наиболее актуальных вопросов, относящихся к Порядку, и ответы на них.</w:t>
      </w:r>
    </w:p>
    <w:p w:rsidR="00275405" w:rsidRPr="000622AE" w:rsidRDefault="00275405" w:rsidP="007327A8">
      <w:pPr>
        <w:pStyle w:val="1"/>
        <w:spacing w:line="240" w:lineRule="auto"/>
        <w:ind w:left="0" w:firstLine="488"/>
        <w:jc w:val="left"/>
      </w:pPr>
      <w:r w:rsidRPr="000622AE">
        <w:t>Консультирование по вопросам рассм</w:t>
      </w:r>
      <w:r w:rsidR="00E609C2">
        <w:t>отрения предложений и замечаний</w:t>
      </w:r>
      <w:r w:rsidRPr="000622AE">
        <w:t xml:space="preserve"> специалистами Уполномоченного органа, комиссии осуществляется бесплатно.</w:t>
      </w:r>
    </w:p>
    <w:p w:rsidR="00275405" w:rsidRPr="000622AE" w:rsidRDefault="00275405" w:rsidP="007327A8">
      <w:pPr>
        <w:pStyle w:val="1"/>
        <w:spacing w:line="240" w:lineRule="auto"/>
        <w:ind w:left="0" w:firstLine="488"/>
        <w:jc w:val="left"/>
      </w:pPr>
      <w:r w:rsidRPr="000622AE">
        <w:t xml:space="preserve"> Информирование Заявителей о порядке рассмо</w:t>
      </w:r>
      <w:r w:rsidR="00E609C2">
        <w:t xml:space="preserve">трения предложений и замечаний </w:t>
      </w:r>
      <w:r w:rsidRPr="000622AE">
        <w:t xml:space="preserve">осуществляется также по телефону </w:t>
      </w:r>
      <w:r>
        <w:t>8 (4967) 39-68-83</w:t>
      </w:r>
      <w:r w:rsidRPr="000622AE">
        <w:t>.</w:t>
      </w:r>
    </w:p>
    <w:p w:rsidR="00275405" w:rsidRPr="000622AE" w:rsidRDefault="00C91BF2" w:rsidP="00C91BF2">
      <w:pPr>
        <w:pStyle w:val="1"/>
        <w:spacing w:line="240" w:lineRule="auto"/>
        <w:ind w:left="0" w:firstLine="490"/>
        <w:jc w:val="left"/>
      </w:pPr>
      <w:r>
        <w:t xml:space="preserve"> Информация о р</w:t>
      </w:r>
      <w:r w:rsidR="00275405" w:rsidRPr="000622AE">
        <w:t>ассмотрении предложений и замечаний размещается в помещениях Уполномоченного орг</w:t>
      </w:r>
      <w:r>
        <w:t xml:space="preserve">ана, месте нахождения комиссии, </w:t>
      </w:r>
      <w:r w:rsidR="00275405" w:rsidRPr="000622AE">
        <w:t>предназначенных для приема Заявителей.</w:t>
      </w:r>
    </w:p>
    <w:p w:rsidR="00275405" w:rsidRPr="000622AE" w:rsidRDefault="00275405" w:rsidP="007327A8">
      <w:pPr>
        <w:pStyle w:val="1-"/>
        <w:spacing w:before="0" w:after="0" w:line="240" w:lineRule="auto"/>
        <w:ind w:left="5103"/>
        <w:jc w:val="left"/>
        <w:rPr>
          <w:b w:val="0"/>
        </w:rPr>
        <w:sectPr w:rsidR="00275405" w:rsidRPr="000622AE" w:rsidSect="00E85051">
          <w:footerReference w:type="default" r:id="rId38"/>
          <w:pgSz w:w="11906" w:h="16838" w:code="9"/>
          <w:pgMar w:top="1134" w:right="991" w:bottom="1134" w:left="1134" w:header="720" w:footer="720" w:gutter="0"/>
          <w:cols w:space="720"/>
          <w:noEndnote/>
          <w:docGrid w:linePitch="299"/>
        </w:sectPr>
      </w:pPr>
    </w:p>
    <w:p w:rsidR="00275405" w:rsidRPr="000622AE" w:rsidRDefault="00275405" w:rsidP="007327A8">
      <w:pPr>
        <w:pStyle w:val="1-"/>
        <w:spacing w:before="0" w:after="0" w:line="240" w:lineRule="auto"/>
        <w:jc w:val="left"/>
        <w:rPr>
          <w:b w:val="0"/>
        </w:rPr>
      </w:pPr>
    </w:p>
    <w:p w:rsidR="00275405" w:rsidRPr="000622AE" w:rsidRDefault="00275405" w:rsidP="007327A8">
      <w:pPr>
        <w:pStyle w:val="1-"/>
        <w:spacing w:before="0" w:after="0" w:line="240" w:lineRule="auto"/>
        <w:ind w:left="5103"/>
        <w:jc w:val="left"/>
        <w:rPr>
          <w:b w:val="0"/>
        </w:rPr>
      </w:pPr>
      <w:r w:rsidRPr="000622AE">
        <w:rPr>
          <w:b w:val="0"/>
        </w:rPr>
        <w:t xml:space="preserve">Приложение </w:t>
      </w:r>
      <w:bookmarkEnd w:id="293"/>
      <w:r w:rsidRPr="000622AE">
        <w:rPr>
          <w:b w:val="0"/>
        </w:rPr>
        <w:t xml:space="preserve">4 </w:t>
      </w:r>
    </w:p>
    <w:p w:rsidR="00275405" w:rsidRPr="000622AE" w:rsidRDefault="00275405" w:rsidP="007327A8">
      <w:pPr>
        <w:pStyle w:val="1-"/>
        <w:spacing w:before="0" w:after="0" w:line="240" w:lineRule="auto"/>
        <w:ind w:left="5103"/>
        <w:jc w:val="left"/>
        <w:rPr>
          <w:b w:val="0"/>
        </w:rPr>
      </w:pPr>
      <w:r w:rsidRPr="000622AE">
        <w:rPr>
          <w:b w:val="0"/>
        </w:rPr>
        <w:t>к Порядку предоставления предложений</w:t>
      </w:r>
    </w:p>
    <w:p w:rsidR="00275405" w:rsidRPr="000622AE" w:rsidRDefault="00275405" w:rsidP="007327A8">
      <w:pPr>
        <w:pStyle w:val="1-"/>
        <w:spacing w:before="0" w:after="0" w:line="240" w:lineRule="auto"/>
        <w:ind w:left="5103"/>
        <w:jc w:val="left"/>
        <w:rPr>
          <w:b w:val="0"/>
        </w:rPr>
      </w:pPr>
      <w:r w:rsidRPr="000622AE">
        <w:rPr>
          <w:b w:val="0"/>
        </w:rPr>
        <w:t xml:space="preserve"> и замечаний по вопросу, рассматриваемому на публичных слушаниях </w:t>
      </w:r>
      <w:r w:rsidRPr="000622AE">
        <w:rPr>
          <w:b w:val="0"/>
          <w:bCs w:val="0"/>
        </w:rPr>
        <w:t>в сфере градостроительной деятельности</w:t>
      </w:r>
    </w:p>
    <w:p w:rsidR="00275405" w:rsidRPr="00B30B5F" w:rsidRDefault="00275405" w:rsidP="007327A8">
      <w:pPr>
        <w:pStyle w:val="1-"/>
        <w:spacing w:after="0" w:line="240" w:lineRule="auto"/>
        <w:outlineLvl w:val="1"/>
        <w:rPr>
          <w:b w:val="0"/>
        </w:rPr>
      </w:pPr>
      <w:r w:rsidRPr="00B30B5F">
        <w:rPr>
          <w:b w:val="0"/>
        </w:rPr>
        <w:t xml:space="preserve">Форма уведомления о включении предложений и замечаний в протокол публичных слушаний </w:t>
      </w:r>
    </w:p>
    <w:p w:rsidR="00275405" w:rsidRPr="00B30B5F" w:rsidRDefault="00275405" w:rsidP="007327A8">
      <w:pPr>
        <w:jc w:val="center"/>
        <w:rPr>
          <w:szCs w:val="28"/>
        </w:rPr>
      </w:pPr>
    </w:p>
    <w:p w:rsidR="00275405" w:rsidRPr="00B30B5F" w:rsidRDefault="00275405" w:rsidP="007327A8">
      <w:pPr>
        <w:ind w:right="-54" w:firstLine="540"/>
        <w:jc w:val="right"/>
        <w:rPr>
          <w:szCs w:val="28"/>
        </w:rPr>
      </w:pPr>
      <w:r w:rsidRPr="00B30B5F">
        <w:rPr>
          <w:szCs w:val="28"/>
        </w:rPr>
        <w:t>____________________ (ФИО/ Полное наименование организации и организационно-правовой формы)</w:t>
      </w:r>
    </w:p>
    <w:p w:rsidR="00275405" w:rsidRPr="00B30B5F" w:rsidRDefault="00275405" w:rsidP="007327A8">
      <w:pPr>
        <w:ind w:right="-54" w:firstLine="540"/>
        <w:jc w:val="center"/>
        <w:rPr>
          <w:szCs w:val="28"/>
        </w:rPr>
      </w:pPr>
    </w:p>
    <w:p w:rsidR="00275405" w:rsidRPr="00B30B5F" w:rsidRDefault="00275405" w:rsidP="007327A8">
      <w:pPr>
        <w:ind w:right="-54" w:firstLine="540"/>
        <w:jc w:val="center"/>
        <w:rPr>
          <w:szCs w:val="28"/>
        </w:rPr>
      </w:pPr>
      <w:r w:rsidRPr="00B30B5F">
        <w:rPr>
          <w:szCs w:val="28"/>
        </w:rPr>
        <w:t>Уважаемый</w:t>
      </w:r>
      <w:proofErr w:type="gramStart"/>
      <w:r w:rsidRPr="00B30B5F">
        <w:rPr>
          <w:szCs w:val="28"/>
        </w:rPr>
        <w:t xml:space="preserve"> (-</w:t>
      </w:r>
      <w:proofErr w:type="spellStart"/>
      <w:proofErr w:type="gramEnd"/>
      <w:r w:rsidRPr="00B30B5F">
        <w:rPr>
          <w:szCs w:val="28"/>
        </w:rPr>
        <w:t>ая</w:t>
      </w:r>
      <w:proofErr w:type="spellEnd"/>
      <w:r w:rsidRPr="00B30B5F">
        <w:rPr>
          <w:szCs w:val="28"/>
        </w:rPr>
        <w:t>) _______________________!</w:t>
      </w:r>
    </w:p>
    <w:p w:rsidR="00275405" w:rsidRPr="00B30B5F" w:rsidRDefault="00275405" w:rsidP="007327A8">
      <w:pPr>
        <w:pStyle w:val="aff"/>
        <w:spacing w:after="0"/>
        <w:ind w:left="0" w:right="-54" w:firstLine="720"/>
        <w:rPr>
          <w:sz w:val="28"/>
          <w:szCs w:val="28"/>
        </w:rPr>
      </w:pPr>
    </w:p>
    <w:p w:rsidR="00275405" w:rsidRPr="00B30B5F" w:rsidRDefault="00275405" w:rsidP="007327A8">
      <w:pPr>
        <w:pStyle w:val="aff"/>
        <w:spacing w:after="0"/>
        <w:ind w:left="0" w:right="-54" w:firstLine="720"/>
        <w:rPr>
          <w:sz w:val="28"/>
          <w:szCs w:val="28"/>
        </w:rPr>
      </w:pPr>
      <w:r w:rsidRPr="00B30B5F">
        <w:rPr>
          <w:sz w:val="28"/>
          <w:szCs w:val="28"/>
        </w:rPr>
        <w:t xml:space="preserve">Органом местного самоуправления рассмотрено Ваше обращение </w:t>
      </w:r>
      <w:proofErr w:type="gramStart"/>
      <w:r w:rsidRPr="00B30B5F">
        <w:rPr>
          <w:sz w:val="28"/>
          <w:szCs w:val="28"/>
        </w:rPr>
        <w:t>от</w:t>
      </w:r>
      <w:proofErr w:type="gramEnd"/>
      <w:r w:rsidRPr="00B30B5F">
        <w:rPr>
          <w:sz w:val="28"/>
          <w:szCs w:val="28"/>
        </w:rPr>
        <w:t xml:space="preserve"> ______________ № ___________________ </w:t>
      </w:r>
      <w:proofErr w:type="gramStart"/>
      <w:r w:rsidRPr="00B30B5F">
        <w:rPr>
          <w:sz w:val="28"/>
          <w:szCs w:val="28"/>
        </w:rPr>
        <w:t>по</w:t>
      </w:r>
      <w:proofErr w:type="gramEnd"/>
      <w:r w:rsidRPr="00B30B5F">
        <w:rPr>
          <w:sz w:val="28"/>
          <w:szCs w:val="28"/>
        </w:rPr>
        <w:t xml:space="preserve"> вопросу, рассматриваемому на публичных слушаниях: (указывается вопрос, рассматриваемый на публичных слушаниях) и принято решение о включении Ваших предложений и замечаний в протокол публичных слушаний.</w:t>
      </w:r>
    </w:p>
    <w:p w:rsidR="00275405" w:rsidRPr="00B30B5F" w:rsidRDefault="00275405" w:rsidP="007327A8">
      <w:pPr>
        <w:pStyle w:val="aff"/>
        <w:ind w:left="0" w:right="-54"/>
        <w:rPr>
          <w:sz w:val="28"/>
          <w:szCs w:val="28"/>
        </w:rPr>
      </w:pPr>
    </w:p>
    <w:p w:rsidR="00275405" w:rsidRPr="00B30B5F" w:rsidRDefault="00275405" w:rsidP="007327A8">
      <w:pPr>
        <w:pStyle w:val="aff"/>
        <w:spacing w:after="0"/>
        <w:ind w:left="0" w:right="-54"/>
        <w:rPr>
          <w:sz w:val="28"/>
          <w:szCs w:val="28"/>
        </w:rPr>
      </w:pPr>
    </w:p>
    <w:p w:rsidR="00275405" w:rsidRPr="00B30B5F" w:rsidRDefault="00275405" w:rsidP="007327A8">
      <w:pPr>
        <w:pStyle w:val="aff"/>
        <w:spacing w:after="0"/>
        <w:ind w:left="0" w:right="-54"/>
        <w:rPr>
          <w:sz w:val="28"/>
          <w:szCs w:val="28"/>
        </w:rPr>
      </w:pPr>
    </w:p>
    <w:p w:rsidR="00275405" w:rsidRPr="00B30B5F" w:rsidRDefault="00275405" w:rsidP="007327A8">
      <w:pPr>
        <w:pStyle w:val="aff"/>
        <w:spacing w:after="0"/>
        <w:ind w:left="-180" w:right="-54" w:firstLine="180"/>
        <w:rPr>
          <w:sz w:val="28"/>
          <w:szCs w:val="28"/>
        </w:rPr>
      </w:pPr>
      <w:r w:rsidRPr="00B30B5F">
        <w:rPr>
          <w:sz w:val="28"/>
          <w:szCs w:val="28"/>
        </w:rPr>
        <w:t>С уважением,</w:t>
      </w:r>
    </w:p>
    <w:p w:rsidR="00275405" w:rsidRPr="00B30B5F" w:rsidRDefault="00275405" w:rsidP="007327A8">
      <w:pPr>
        <w:pStyle w:val="aff"/>
        <w:spacing w:after="0"/>
        <w:ind w:left="-180" w:right="-54" w:firstLine="180"/>
        <w:rPr>
          <w:sz w:val="28"/>
          <w:szCs w:val="28"/>
        </w:rPr>
      </w:pPr>
      <w:r w:rsidRPr="00B30B5F">
        <w:rPr>
          <w:sz w:val="28"/>
          <w:szCs w:val="28"/>
        </w:rPr>
        <w:t>________________________________________________________</w:t>
      </w:r>
    </w:p>
    <w:p w:rsidR="00275405" w:rsidRPr="000622AE" w:rsidRDefault="00275405" w:rsidP="007327A8">
      <w:pPr>
        <w:pStyle w:val="1-"/>
        <w:spacing w:after="0" w:line="240" w:lineRule="auto"/>
        <w:outlineLvl w:val="1"/>
        <w:rPr>
          <w:b w:val="0"/>
        </w:rPr>
      </w:pPr>
      <w:r w:rsidRPr="00B30B5F">
        <w:rPr>
          <w:b w:val="0"/>
        </w:rPr>
        <w:br w:type="column"/>
      </w:r>
      <w:r w:rsidRPr="000622AE">
        <w:rPr>
          <w:b w:val="0"/>
        </w:rPr>
        <w:lastRenderedPageBreak/>
        <w:t xml:space="preserve">                                              </w:t>
      </w:r>
      <w:bookmarkStart w:id="296" w:name="_Toc474697202"/>
      <w:r w:rsidRPr="000622AE">
        <w:rPr>
          <w:b w:val="0"/>
        </w:rPr>
        <w:t xml:space="preserve">Приложение </w:t>
      </w:r>
      <w:bookmarkEnd w:id="296"/>
      <w:r w:rsidRPr="000622AE">
        <w:rPr>
          <w:b w:val="0"/>
        </w:rPr>
        <w:t xml:space="preserve">5 </w:t>
      </w:r>
    </w:p>
    <w:p w:rsidR="00275405" w:rsidRPr="000622AE" w:rsidRDefault="00275405" w:rsidP="00275405">
      <w:pPr>
        <w:pStyle w:val="1-"/>
        <w:spacing w:before="0" w:after="0"/>
        <w:ind w:left="5103"/>
        <w:jc w:val="left"/>
        <w:rPr>
          <w:b w:val="0"/>
        </w:rPr>
      </w:pPr>
      <w:r w:rsidRPr="000622AE">
        <w:rPr>
          <w:b w:val="0"/>
        </w:rPr>
        <w:t>к Порядку предоставления предложений</w:t>
      </w:r>
    </w:p>
    <w:p w:rsidR="00275405" w:rsidRPr="000622AE" w:rsidRDefault="00275405" w:rsidP="00275405">
      <w:pPr>
        <w:pStyle w:val="1-"/>
        <w:spacing w:before="0" w:after="0"/>
        <w:ind w:left="5103"/>
        <w:jc w:val="left"/>
        <w:rPr>
          <w:b w:val="0"/>
        </w:rPr>
      </w:pPr>
      <w:r w:rsidRPr="000622AE">
        <w:rPr>
          <w:b w:val="0"/>
        </w:rPr>
        <w:t xml:space="preserve"> и замечаний по вопросу, рассматриваемому на публичных слушаниях </w:t>
      </w:r>
      <w:r w:rsidRPr="000622AE">
        <w:rPr>
          <w:b w:val="0"/>
          <w:bCs w:val="0"/>
        </w:rPr>
        <w:t>в сфере градостроительной деятельности</w:t>
      </w:r>
    </w:p>
    <w:p w:rsidR="00275405" w:rsidRPr="00B30B5F" w:rsidRDefault="00275405" w:rsidP="00275405">
      <w:pPr>
        <w:pStyle w:val="1-"/>
        <w:outlineLvl w:val="1"/>
        <w:rPr>
          <w:b w:val="0"/>
        </w:rPr>
      </w:pPr>
      <w:r w:rsidRPr="00B30B5F">
        <w:rPr>
          <w:b w:val="0"/>
        </w:rPr>
        <w:t>Форма уведомления об отказе во включении предложений и замечаний в протокол публичных слушаний</w:t>
      </w:r>
    </w:p>
    <w:p w:rsidR="00275405" w:rsidRPr="000622AE" w:rsidRDefault="00275405" w:rsidP="00275405">
      <w:pPr>
        <w:ind w:right="-54" w:firstLine="540"/>
        <w:jc w:val="right"/>
        <w:rPr>
          <w:szCs w:val="28"/>
        </w:rPr>
      </w:pPr>
      <w:r w:rsidRPr="000622AE">
        <w:rPr>
          <w:szCs w:val="28"/>
        </w:rPr>
        <w:t>____________________ (ФИО/ Полное наименование организации и организационно-правовой формы)</w:t>
      </w:r>
    </w:p>
    <w:p w:rsidR="00275405" w:rsidRPr="000622AE" w:rsidRDefault="00275405" w:rsidP="00275405">
      <w:pPr>
        <w:ind w:right="-54" w:firstLine="540"/>
        <w:jc w:val="center"/>
        <w:rPr>
          <w:szCs w:val="28"/>
        </w:rPr>
      </w:pPr>
    </w:p>
    <w:p w:rsidR="00275405" w:rsidRPr="000622AE" w:rsidRDefault="00275405" w:rsidP="00275405">
      <w:pPr>
        <w:ind w:right="-54" w:firstLine="540"/>
        <w:jc w:val="center"/>
        <w:rPr>
          <w:szCs w:val="28"/>
        </w:rPr>
      </w:pPr>
      <w:r w:rsidRPr="000622AE">
        <w:rPr>
          <w:szCs w:val="28"/>
        </w:rPr>
        <w:t>Уважаемый</w:t>
      </w:r>
      <w:proofErr w:type="gramStart"/>
      <w:r w:rsidRPr="000622AE">
        <w:rPr>
          <w:szCs w:val="28"/>
        </w:rPr>
        <w:t xml:space="preserve"> (-</w:t>
      </w:r>
      <w:proofErr w:type="spellStart"/>
      <w:proofErr w:type="gramEnd"/>
      <w:r w:rsidRPr="000622AE">
        <w:rPr>
          <w:szCs w:val="28"/>
        </w:rPr>
        <w:t>ая</w:t>
      </w:r>
      <w:proofErr w:type="spellEnd"/>
      <w:r w:rsidRPr="000622AE">
        <w:rPr>
          <w:szCs w:val="28"/>
        </w:rPr>
        <w:t>) _______________________!</w:t>
      </w:r>
    </w:p>
    <w:p w:rsidR="00275405" w:rsidRPr="000622AE" w:rsidRDefault="00275405" w:rsidP="00275405">
      <w:pPr>
        <w:pStyle w:val="aff"/>
        <w:spacing w:after="0"/>
        <w:ind w:left="0" w:right="-54" w:firstLine="720"/>
        <w:rPr>
          <w:szCs w:val="28"/>
        </w:rPr>
      </w:pPr>
    </w:p>
    <w:p w:rsidR="00275405" w:rsidRPr="00B30B5F" w:rsidRDefault="00275405" w:rsidP="00F67484">
      <w:pPr>
        <w:pStyle w:val="aff"/>
        <w:spacing w:after="0"/>
        <w:ind w:left="0" w:firstLine="720"/>
        <w:rPr>
          <w:sz w:val="28"/>
          <w:szCs w:val="28"/>
        </w:rPr>
      </w:pPr>
      <w:r w:rsidRPr="00B30B5F">
        <w:rPr>
          <w:sz w:val="28"/>
          <w:szCs w:val="28"/>
        </w:rPr>
        <w:t xml:space="preserve">Органом местного самоуправления рассмотрено Ваше обращение </w:t>
      </w:r>
      <w:proofErr w:type="gramStart"/>
      <w:r w:rsidRPr="00B30B5F">
        <w:rPr>
          <w:sz w:val="28"/>
          <w:szCs w:val="28"/>
        </w:rPr>
        <w:t>от</w:t>
      </w:r>
      <w:proofErr w:type="gramEnd"/>
      <w:r w:rsidRPr="00B30B5F">
        <w:rPr>
          <w:sz w:val="28"/>
          <w:szCs w:val="28"/>
        </w:rPr>
        <w:t xml:space="preserve"> ______________ № ___________________ </w:t>
      </w:r>
      <w:proofErr w:type="gramStart"/>
      <w:r w:rsidRPr="00B30B5F">
        <w:rPr>
          <w:sz w:val="28"/>
          <w:szCs w:val="28"/>
        </w:rPr>
        <w:t>по</w:t>
      </w:r>
      <w:proofErr w:type="gramEnd"/>
      <w:r w:rsidRPr="00B30B5F">
        <w:rPr>
          <w:sz w:val="28"/>
          <w:szCs w:val="28"/>
        </w:rPr>
        <w:t xml:space="preserve"> вопросу, рассматриваемому на публичных слушаниях: (указывается вопрос, рассматриваемый на публичных слушаниях) и принято решение об отказе во включении Ваших предложений и замечаний в протокол публичных слушаний, на основании:</w:t>
      </w:r>
    </w:p>
    <w:p w:rsidR="00275405" w:rsidRPr="00B30B5F" w:rsidRDefault="00275405" w:rsidP="00F67484">
      <w:pPr>
        <w:pStyle w:val="aff"/>
        <w:spacing w:after="0"/>
        <w:ind w:left="0" w:firstLine="720"/>
        <w:rPr>
          <w:sz w:val="28"/>
          <w:szCs w:val="28"/>
        </w:rPr>
      </w:pPr>
      <w:r w:rsidRPr="00B30B5F">
        <w:rPr>
          <w:sz w:val="28"/>
          <w:szCs w:val="28"/>
        </w:rPr>
        <w:t>______________________________________________________ (указывается основание для отказа)</w:t>
      </w:r>
    </w:p>
    <w:p w:rsidR="00275405" w:rsidRPr="00B30B5F" w:rsidRDefault="00275405" w:rsidP="00F67484">
      <w:pPr>
        <w:pStyle w:val="aff"/>
        <w:spacing w:after="0"/>
        <w:ind w:left="0"/>
        <w:rPr>
          <w:sz w:val="28"/>
          <w:szCs w:val="28"/>
        </w:rPr>
      </w:pPr>
    </w:p>
    <w:p w:rsidR="00275405" w:rsidRPr="00B30B5F" w:rsidRDefault="00275405" w:rsidP="00F67484">
      <w:pPr>
        <w:pStyle w:val="aff"/>
        <w:spacing w:after="0"/>
        <w:ind w:left="0"/>
        <w:rPr>
          <w:sz w:val="28"/>
          <w:szCs w:val="28"/>
        </w:rPr>
      </w:pPr>
    </w:p>
    <w:p w:rsidR="00275405" w:rsidRPr="00B30B5F" w:rsidRDefault="00275405" w:rsidP="00F67484">
      <w:pPr>
        <w:pStyle w:val="aff"/>
        <w:spacing w:after="0"/>
        <w:ind w:left="0"/>
        <w:rPr>
          <w:sz w:val="28"/>
          <w:szCs w:val="28"/>
        </w:rPr>
      </w:pPr>
    </w:p>
    <w:p w:rsidR="00275405" w:rsidRPr="00B30B5F" w:rsidRDefault="00275405" w:rsidP="00F67484">
      <w:pPr>
        <w:pStyle w:val="aff"/>
        <w:spacing w:after="0"/>
        <w:ind w:left="0" w:firstLine="180"/>
        <w:rPr>
          <w:sz w:val="28"/>
          <w:szCs w:val="28"/>
        </w:rPr>
      </w:pPr>
      <w:r w:rsidRPr="00B30B5F">
        <w:rPr>
          <w:sz w:val="28"/>
          <w:szCs w:val="28"/>
        </w:rPr>
        <w:t>С уважением,</w:t>
      </w:r>
    </w:p>
    <w:p w:rsidR="00275405" w:rsidRPr="00B30B5F" w:rsidRDefault="00275405" w:rsidP="00275405">
      <w:pPr>
        <w:pStyle w:val="aff"/>
        <w:spacing w:after="0"/>
        <w:ind w:left="-180" w:right="-54" w:firstLine="180"/>
        <w:rPr>
          <w:sz w:val="28"/>
          <w:szCs w:val="28"/>
        </w:rPr>
      </w:pPr>
      <w:r w:rsidRPr="00B30B5F">
        <w:rPr>
          <w:sz w:val="28"/>
          <w:szCs w:val="28"/>
        </w:rPr>
        <w:t>________________________________________________________</w:t>
      </w:r>
    </w:p>
    <w:p w:rsidR="00275405" w:rsidRPr="000622AE" w:rsidRDefault="00275405" w:rsidP="00275405">
      <w:pPr>
        <w:pStyle w:val="1-"/>
        <w:outlineLvl w:val="1"/>
        <w:rPr>
          <w:b w:val="0"/>
        </w:rPr>
      </w:pPr>
    </w:p>
    <w:p w:rsidR="00275405" w:rsidRPr="000622AE" w:rsidRDefault="00275405" w:rsidP="00275405">
      <w:pPr>
        <w:pStyle w:val="1-"/>
        <w:spacing w:before="0" w:after="0"/>
        <w:jc w:val="left"/>
        <w:rPr>
          <w:b w:val="0"/>
        </w:rPr>
      </w:pPr>
      <w:r w:rsidRPr="000622AE">
        <w:br w:type="page"/>
      </w:r>
    </w:p>
    <w:p w:rsidR="00275405" w:rsidRPr="000622AE" w:rsidRDefault="00275405" w:rsidP="00275405">
      <w:pPr>
        <w:pStyle w:val="1-"/>
        <w:spacing w:before="0" w:after="0"/>
        <w:ind w:left="5103"/>
        <w:jc w:val="left"/>
        <w:rPr>
          <w:b w:val="0"/>
        </w:rPr>
      </w:pPr>
      <w:bookmarkStart w:id="297" w:name="_Toc474697204"/>
      <w:r w:rsidRPr="000622AE">
        <w:rPr>
          <w:b w:val="0"/>
        </w:rPr>
        <w:lastRenderedPageBreak/>
        <w:t xml:space="preserve">Приложение </w:t>
      </w:r>
      <w:bookmarkEnd w:id="297"/>
      <w:r w:rsidRPr="000622AE">
        <w:rPr>
          <w:b w:val="0"/>
        </w:rPr>
        <w:t xml:space="preserve">6 </w:t>
      </w:r>
    </w:p>
    <w:p w:rsidR="00275405" w:rsidRPr="000622AE" w:rsidRDefault="00275405" w:rsidP="00275405">
      <w:pPr>
        <w:pStyle w:val="1-"/>
        <w:spacing w:before="0" w:after="0"/>
        <w:ind w:left="5103"/>
        <w:jc w:val="left"/>
        <w:rPr>
          <w:b w:val="0"/>
        </w:rPr>
      </w:pPr>
      <w:bookmarkStart w:id="298" w:name="_Toc468470774"/>
      <w:r w:rsidRPr="000622AE">
        <w:rPr>
          <w:b w:val="0"/>
        </w:rPr>
        <w:t>к Порядку предоставления предложений</w:t>
      </w:r>
    </w:p>
    <w:p w:rsidR="00275405" w:rsidRPr="000622AE" w:rsidRDefault="00275405" w:rsidP="00275405">
      <w:pPr>
        <w:pStyle w:val="1-"/>
        <w:spacing w:before="0" w:after="0"/>
        <w:ind w:left="5103"/>
        <w:jc w:val="left"/>
        <w:rPr>
          <w:b w:val="0"/>
        </w:rPr>
      </w:pPr>
      <w:r w:rsidRPr="000622AE">
        <w:rPr>
          <w:b w:val="0"/>
        </w:rPr>
        <w:t xml:space="preserve"> и замечаний по вопросу, рассматриваемому на публичных слушаниях </w:t>
      </w:r>
      <w:r w:rsidRPr="000622AE">
        <w:rPr>
          <w:b w:val="0"/>
          <w:bCs w:val="0"/>
        </w:rPr>
        <w:t>в сфере градостроительной деятельности</w:t>
      </w:r>
    </w:p>
    <w:p w:rsidR="00275405" w:rsidRPr="000622AE" w:rsidRDefault="00275405" w:rsidP="00275405">
      <w:pPr>
        <w:pStyle w:val="1-"/>
        <w:spacing w:before="0" w:after="0"/>
        <w:ind w:left="5103"/>
        <w:jc w:val="left"/>
        <w:outlineLvl w:val="9"/>
        <w:rPr>
          <w:b w:val="0"/>
        </w:rPr>
      </w:pPr>
    </w:p>
    <w:bookmarkEnd w:id="298"/>
    <w:p w:rsidR="00275405" w:rsidRPr="00B30B5F" w:rsidRDefault="00275405" w:rsidP="00275405">
      <w:pPr>
        <w:pStyle w:val="ConsPlusNormal"/>
        <w:spacing w:line="276" w:lineRule="auto"/>
        <w:ind w:firstLine="851"/>
        <w:jc w:val="center"/>
        <w:rPr>
          <w:rFonts w:ascii="Times New Roman" w:hAnsi="Times New Roman" w:cs="Times New Roman"/>
          <w:sz w:val="28"/>
          <w:szCs w:val="28"/>
        </w:rPr>
      </w:pPr>
      <w:r w:rsidRPr="00B30B5F">
        <w:rPr>
          <w:rFonts w:ascii="Times New Roman" w:hAnsi="Times New Roman" w:cs="Times New Roman"/>
          <w:sz w:val="28"/>
          <w:szCs w:val="28"/>
        </w:rPr>
        <w:t>Список нормативных актов, в соответствии с которыми осуществляется рассмотрение предложений и замечаний</w:t>
      </w:r>
    </w:p>
    <w:p w:rsidR="00275405" w:rsidRPr="00B30B5F" w:rsidRDefault="00275405" w:rsidP="00275405">
      <w:pPr>
        <w:pStyle w:val="ConsPlusNormal"/>
        <w:spacing w:line="276" w:lineRule="auto"/>
        <w:ind w:firstLine="851"/>
        <w:rPr>
          <w:rFonts w:ascii="Times New Roman" w:hAnsi="Times New Roman" w:cs="Times New Roman"/>
          <w:sz w:val="28"/>
          <w:szCs w:val="28"/>
        </w:rPr>
      </w:pPr>
    </w:p>
    <w:p w:rsidR="00275405" w:rsidRPr="00B30B5F" w:rsidRDefault="00275405" w:rsidP="00275405">
      <w:pPr>
        <w:pStyle w:val="ConsPlusNormal"/>
        <w:ind w:firstLine="709"/>
        <w:rPr>
          <w:rFonts w:ascii="Times New Roman" w:hAnsi="Times New Roman" w:cs="Times New Roman"/>
        </w:rPr>
      </w:pPr>
      <w:r w:rsidRPr="00B30B5F">
        <w:rPr>
          <w:rFonts w:ascii="Times New Roman" w:hAnsi="Times New Roman" w:cs="Times New Roman"/>
          <w:sz w:val="28"/>
          <w:szCs w:val="28"/>
        </w:rPr>
        <w:t>Рассмотрение предложений и замечаний осуществляется в соответствии</w:t>
      </w:r>
      <w:r w:rsidR="00C91BF2">
        <w:rPr>
          <w:rFonts w:ascii="Times New Roman" w:hAnsi="Times New Roman" w:cs="Times New Roman"/>
        </w:rPr>
        <w:t xml:space="preserve"> </w:t>
      </w:r>
      <w:proofErr w:type="gramStart"/>
      <w:r w:rsidR="00C91BF2" w:rsidRPr="00C91BF2">
        <w:rPr>
          <w:rFonts w:ascii="Times New Roman" w:hAnsi="Times New Roman" w:cs="Times New Roman"/>
          <w:sz w:val="28"/>
          <w:szCs w:val="28"/>
        </w:rPr>
        <w:t>с</w:t>
      </w:r>
      <w:proofErr w:type="gramEnd"/>
      <w:r w:rsidRPr="00C91BF2">
        <w:rPr>
          <w:rFonts w:ascii="Times New Roman" w:hAnsi="Times New Roman" w:cs="Times New Roman"/>
          <w:sz w:val="28"/>
          <w:szCs w:val="28"/>
        </w:rPr>
        <w:t>:</w:t>
      </w:r>
      <w:r w:rsidRPr="00B30B5F">
        <w:rPr>
          <w:rFonts w:ascii="Times New Roman" w:hAnsi="Times New Roman" w:cs="Times New Roman"/>
        </w:rPr>
        <w:t xml:space="preserve"> </w:t>
      </w:r>
    </w:p>
    <w:p w:rsidR="00275405" w:rsidRPr="00B30B5F" w:rsidRDefault="00C91BF2" w:rsidP="001715B9">
      <w:pPr>
        <w:pStyle w:val="afa"/>
        <w:numPr>
          <w:ilvl w:val="0"/>
          <w:numId w:val="22"/>
        </w:numPr>
        <w:autoSpaceDE w:val="0"/>
        <w:autoSpaceDN w:val="0"/>
        <w:adjustRightInd w:val="0"/>
        <w:spacing w:after="0" w:line="240" w:lineRule="auto"/>
        <w:ind w:left="0" w:firstLine="709"/>
        <w:contextualSpacing/>
        <w:rPr>
          <w:sz w:val="28"/>
          <w:szCs w:val="28"/>
        </w:rPr>
      </w:pPr>
      <w:r>
        <w:rPr>
          <w:sz w:val="28"/>
          <w:szCs w:val="28"/>
        </w:rPr>
        <w:t xml:space="preserve">Федеральным </w:t>
      </w:r>
      <w:r w:rsidR="00275405" w:rsidRPr="00B30B5F">
        <w:rPr>
          <w:sz w:val="28"/>
          <w:szCs w:val="28"/>
        </w:rPr>
        <w:t>закон</w:t>
      </w:r>
      <w:r>
        <w:rPr>
          <w:sz w:val="28"/>
          <w:szCs w:val="28"/>
        </w:rPr>
        <w:t>ом</w:t>
      </w:r>
      <w:r w:rsidR="00275405" w:rsidRPr="00B30B5F">
        <w:rPr>
          <w:sz w:val="28"/>
          <w:szCs w:val="28"/>
        </w:rPr>
        <w:t xml:space="preserve"> от 21.07.2014 N 212-ФЗ "Об основах общественного контроля в Российской Федерации";</w:t>
      </w:r>
    </w:p>
    <w:p w:rsidR="00275405" w:rsidRPr="00B30B5F" w:rsidRDefault="00275405" w:rsidP="001715B9">
      <w:pPr>
        <w:pStyle w:val="afa"/>
        <w:numPr>
          <w:ilvl w:val="0"/>
          <w:numId w:val="22"/>
        </w:numPr>
        <w:autoSpaceDE w:val="0"/>
        <w:autoSpaceDN w:val="0"/>
        <w:adjustRightInd w:val="0"/>
        <w:spacing w:after="0" w:line="240" w:lineRule="auto"/>
        <w:ind w:left="0" w:firstLine="709"/>
        <w:contextualSpacing/>
        <w:rPr>
          <w:sz w:val="28"/>
          <w:szCs w:val="28"/>
        </w:rPr>
      </w:pPr>
      <w:proofErr w:type="gramStart"/>
      <w:r w:rsidRPr="00B30B5F">
        <w:rPr>
          <w:sz w:val="28"/>
          <w:szCs w:val="28"/>
        </w:rPr>
        <w:t>Федеральным</w:t>
      </w:r>
      <w:proofErr w:type="gramEnd"/>
      <w:r w:rsidRPr="00B30B5F">
        <w:rPr>
          <w:sz w:val="28"/>
          <w:szCs w:val="28"/>
        </w:rPr>
        <w:t xml:space="preserve"> </w:t>
      </w:r>
      <w:hyperlink r:id="rId39" w:history="1">
        <w:r w:rsidRPr="00B30B5F">
          <w:rPr>
            <w:sz w:val="28"/>
            <w:szCs w:val="28"/>
          </w:rPr>
          <w:t>закон</w:t>
        </w:r>
      </w:hyperlink>
      <w:r w:rsidRPr="00B30B5F">
        <w:rPr>
          <w:sz w:val="28"/>
          <w:szCs w:val="28"/>
        </w:rPr>
        <w:t>ом от 27.07.2010 № 210-ФЗ «Об организации предоставления государственных и муниципальных услуг» («Российская газета», 30.07.2010 № 168);</w:t>
      </w:r>
    </w:p>
    <w:p w:rsidR="00275405" w:rsidRPr="00B30B5F" w:rsidRDefault="00275405" w:rsidP="001715B9">
      <w:pPr>
        <w:pStyle w:val="afa"/>
        <w:numPr>
          <w:ilvl w:val="0"/>
          <w:numId w:val="22"/>
        </w:numPr>
        <w:autoSpaceDE w:val="0"/>
        <w:autoSpaceDN w:val="0"/>
        <w:adjustRightInd w:val="0"/>
        <w:spacing w:after="0" w:line="240" w:lineRule="auto"/>
        <w:ind w:left="0" w:firstLine="709"/>
        <w:contextualSpacing/>
        <w:rPr>
          <w:sz w:val="28"/>
          <w:szCs w:val="28"/>
        </w:rPr>
      </w:pPr>
      <w:r w:rsidRPr="00B30B5F">
        <w:rPr>
          <w:sz w:val="28"/>
          <w:szCs w:val="28"/>
        </w:rPr>
        <w:t>Федеральным законом от 06.04.2010 № 63-ФЗ «Об электронной подписи»;</w:t>
      </w:r>
    </w:p>
    <w:p w:rsidR="00275405" w:rsidRPr="00B30B5F" w:rsidRDefault="00275405" w:rsidP="001715B9">
      <w:pPr>
        <w:pStyle w:val="ConsPlusNormal"/>
        <w:widowControl/>
        <w:numPr>
          <w:ilvl w:val="0"/>
          <w:numId w:val="22"/>
        </w:numPr>
        <w:ind w:left="0" w:firstLine="709"/>
        <w:rPr>
          <w:rFonts w:ascii="Times New Roman" w:hAnsi="Times New Roman" w:cs="Times New Roman"/>
          <w:sz w:val="28"/>
          <w:szCs w:val="28"/>
        </w:rPr>
      </w:pPr>
      <w:r w:rsidRPr="00B30B5F">
        <w:rPr>
          <w:rFonts w:ascii="Times New Roman" w:hAnsi="Times New Roman" w:cs="Times New Roman"/>
          <w:sz w:val="28"/>
          <w:szCs w:val="28"/>
        </w:rPr>
        <w:t xml:space="preserve">Градостроительным </w:t>
      </w:r>
      <w:hyperlink r:id="rId40" w:history="1">
        <w:r w:rsidRPr="00B30B5F">
          <w:rPr>
            <w:rFonts w:ascii="Times New Roman" w:hAnsi="Times New Roman" w:cs="Times New Roman"/>
            <w:sz w:val="28"/>
            <w:szCs w:val="28"/>
          </w:rPr>
          <w:t>кодексом</w:t>
        </w:r>
      </w:hyperlink>
      <w:r w:rsidRPr="00B30B5F">
        <w:rPr>
          <w:rFonts w:ascii="Times New Roman" w:hAnsi="Times New Roman" w:cs="Times New Roman"/>
          <w:sz w:val="28"/>
          <w:szCs w:val="28"/>
        </w:rPr>
        <w:t xml:space="preserve"> Российской Федерации от 29.12.2004 N 190-ФЗ;</w:t>
      </w:r>
    </w:p>
    <w:p w:rsidR="00275405" w:rsidRPr="00B30B5F" w:rsidRDefault="00275405" w:rsidP="00275405">
      <w:pPr>
        <w:pStyle w:val="afa"/>
        <w:autoSpaceDE w:val="0"/>
        <w:autoSpaceDN w:val="0"/>
        <w:adjustRightInd w:val="0"/>
        <w:spacing w:after="0" w:line="240" w:lineRule="auto"/>
        <w:ind w:left="0" w:firstLine="709"/>
        <w:contextualSpacing/>
        <w:rPr>
          <w:sz w:val="28"/>
          <w:szCs w:val="28"/>
        </w:rPr>
      </w:pPr>
      <w:r w:rsidRPr="00B30B5F">
        <w:rPr>
          <w:sz w:val="28"/>
          <w:szCs w:val="28"/>
        </w:rPr>
        <w:t>5. Федеральным законом от 29.12.2004 № 191-ФЗ «О введении в действие Градостроительного кодекса Российской Федерации»;</w:t>
      </w:r>
    </w:p>
    <w:p w:rsidR="00275405" w:rsidRPr="00B30B5F" w:rsidRDefault="00275405" w:rsidP="00275405">
      <w:pPr>
        <w:pStyle w:val="afa"/>
        <w:autoSpaceDE w:val="0"/>
        <w:autoSpaceDN w:val="0"/>
        <w:adjustRightInd w:val="0"/>
        <w:spacing w:after="0" w:line="240" w:lineRule="auto"/>
        <w:ind w:left="0" w:firstLine="709"/>
        <w:contextualSpacing/>
        <w:rPr>
          <w:sz w:val="28"/>
          <w:szCs w:val="28"/>
        </w:rPr>
      </w:pPr>
      <w:r w:rsidRPr="00B30B5F">
        <w:rPr>
          <w:sz w:val="28"/>
          <w:szCs w:val="28"/>
        </w:rPr>
        <w:t>6. Федеральным законом от 06.10.2003 № 131-ФЗ «Об общих принципах организации местного самоуправления в Российской Федерации»;</w:t>
      </w:r>
    </w:p>
    <w:p w:rsidR="00275405" w:rsidRPr="00B30B5F" w:rsidRDefault="00275405" w:rsidP="001715B9">
      <w:pPr>
        <w:pStyle w:val="afa"/>
        <w:numPr>
          <w:ilvl w:val="0"/>
          <w:numId w:val="23"/>
        </w:numPr>
        <w:autoSpaceDE w:val="0"/>
        <w:autoSpaceDN w:val="0"/>
        <w:adjustRightInd w:val="0"/>
        <w:spacing w:after="0" w:line="240" w:lineRule="auto"/>
        <w:ind w:left="0" w:firstLine="709"/>
        <w:contextualSpacing/>
        <w:rPr>
          <w:sz w:val="28"/>
          <w:szCs w:val="28"/>
        </w:rPr>
      </w:pPr>
      <w:r w:rsidRPr="00B30B5F">
        <w:rPr>
          <w:sz w:val="28"/>
          <w:szCs w:val="28"/>
        </w:rPr>
        <w:t>Закон Московской области от 22.07.2015 N 130/2015-ОЗ "Об отдельных вопросах осуществления общественного контроля в Московской области";</w:t>
      </w:r>
    </w:p>
    <w:p w:rsidR="00275405" w:rsidRPr="00B30B5F" w:rsidRDefault="00275405" w:rsidP="00275405">
      <w:pPr>
        <w:pStyle w:val="afa"/>
        <w:autoSpaceDE w:val="0"/>
        <w:autoSpaceDN w:val="0"/>
        <w:adjustRightInd w:val="0"/>
        <w:spacing w:after="0" w:line="240" w:lineRule="auto"/>
        <w:ind w:left="0" w:firstLine="709"/>
        <w:contextualSpacing/>
        <w:rPr>
          <w:sz w:val="28"/>
          <w:szCs w:val="28"/>
        </w:rPr>
      </w:pPr>
      <w:r w:rsidRPr="00B30B5F">
        <w:rPr>
          <w:sz w:val="28"/>
          <w:szCs w:val="28"/>
        </w:rPr>
        <w:t>8.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275405" w:rsidRPr="00B30B5F" w:rsidRDefault="00275405" w:rsidP="00275405">
      <w:pPr>
        <w:pStyle w:val="afa"/>
        <w:autoSpaceDE w:val="0"/>
        <w:autoSpaceDN w:val="0"/>
        <w:adjustRightInd w:val="0"/>
        <w:spacing w:after="0" w:line="240" w:lineRule="auto"/>
        <w:ind w:left="0" w:firstLine="709"/>
        <w:contextualSpacing/>
        <w:rPr>
          <w:sz w:val="28"/>
          <w:szCs w:val="28"/>
        </w:rPr>
      </w:pPr>
      <w:r w:rsidRPr="00B30B5F">
        <w:rPr>
          <w:sz w:val="28"/>
          <w:szCs w:val="28"/>
        </w:rPr>
        <w:t>9. Законом Московской области от 10.07.2014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275405" w:rsidRPr="00B30B5F" w:rsidRDefault="00275405" w:rsidP="00275405">
      <w:pPr>
        <w:pStyle w:val="afa"/>
        <w:autoSpaceDE w:val="0"/>
        <w:autoSpaceDN w:val="0"/>
        <w:adjustRightInd w:val="0"/>
        <w:spacing w:after="0" w:line="240" w:lineRule="auto"/>
        <w:ind w:left="0" w:firstLine="709"/>
        <w:contextualSpacing/>
        <w:rPr>
          <w:sz w:val="28"/>
          <w:szCs w:val="28"/>
        </w:rPr>
      </w:pPr>
      <w:r w:rsidRPr="00B30B5F">
        <w:rPr>
          <w:sz w:val="28"/>
          <w:szCs w:val="28"/>
        </w:rPr>
        <w:t xml:space="preserve">10. Уставом </w:t>
      </w:r>
      <w:r w:rsidR="007C357B">
        <w:rPr>
          <w:sz w:val="28"/>
          <w:szCs w:val="28"/>
        </w:rPr>
        <w:t>муниципального образования «Городской округ Серпухов Московской области»</w:t>
      </w:r>
      <w:r w:rsidR="008C0CEE">
        <w:rPr>
          <w:sz w:val="28"/>
          <w:szCs w:val="28"/>
        </w:rPr>
        <w:t>.</w:t>
      </w:r>
    </w:p>
    <w:p w:rsidR="00275405" w:rsidRPr="00B30B5F" w:rsidRDefault="00275405" w:rsidP="00275405">
      <w:pPr>
        <w:autoSpaceDE w:val="0"/>
        <w:autoSpaceDN w:val="0"/>
        <w:adjustRightInd w:val="0"/>
        <w:ind w:firstLine="851"/>
        <w:rPr>
          <w:szCs w:val="28"/>
        </w:rPr>
      </w:pPr>
    </w:p>
    <w:p w:rsidR="00275405" w:rsidRPr="00B30B5F" w:rsidRDefault="00275405" w:rsidP="00275405">
      <w:pPr>
        <w:pStyle w:val="1-"/>
        <w:spacing w:before="0" w:after="0"/>
        <w:ind w:left="5103"/>
        <w:jc w:val="left"/>
        <w:rPr>
          <w:b w:val="0"/>
        </w:rPr>
      </w:pPr>
      <w:bookmarkStart w:id="299" w:name="_Приложение_№_9."/>
      <w:bookmarkStart w:id="300" w:name="_Ref437965623"/>
      <w:bookmarkStart w:id="301" w:name="_Toc437973321"/>
      <w:bookmarkStart w:id="302" w:name="_Toc438110063"/>
      <w:bookmarkStart w:id="303" w:name="_Toc438376275"/>
      <w:bookmarkEnd w:id="299"/>
      <w:r w:rsidRPr="00B30B5F">
        <w:br w:type="page"/>
      </w:r>
      <w:r w:rsidRPr="00B30B5F">
        <w:rPr>
          <w:b w:val="0"/>
        </w:rPr>
        <w:lastRenderedPageBreak/>
        <w:t xml:space="preserve">Приложение 7 </w:t>
      </w:r>
    </w:p>
    <w:p w:rsidR="00275405" w:rsidRPr="00B30B5F" w:rsidRDefault="00275405" w:rsidP="00275405">
      <w:pPr>
        <w:pStyle w:val="1-"/>
        <w:spacing w:before="0" w:after="0"/>
        <w:ind w:left="5103"/>
        <w:jc w:val="left"/>
        <w:rPr>
          <w:b w:val="0"/>
        </w:rPr>
      </w:pPr>
      <w:r w:rsidRPr="00B30B5F">
        <w:rPr>
          <w:b w:val="0"/>
        </w:rPr>
        <w:t>к Порядку предоставления предложений</w:t>
      </w:r>
    </w:p>
    <w:p w:rsidR="00275405" w:rsidRPr="00B30B5F" w:rsidRDefault="00275405" w:rsidP="00275405">
      <w:pPr>
        <w:pStyle w:val="1-"/>
        <w:spacing w:before="0" w:after="0"/>
        <w:ind w:left="5103"/>
        <w:jc w:val="left"/>
        <w:rPr>
          <w:b w:val="0"/>
        </w:rPr>
      </w:pPr>
      <w:r w:rsidRPr="00B30B5F">
        <w:rPr>
          <w:b w:val="0"/>
        </w:rPr>
        <w:t xml:space="preserve"> и замечаний по вопросу, рассматриваемому на публичных слушаниях </w:t>
      </w:r>
      <w:r w:rsidRPr="00B30B5F">
        <w:rPr>
          <w:b w:val="0"/>
          <w:bCs w:val="0"/>
        </w:rPr>
        <w:t>в сфере градостроительной деятельности</w:t>
      </w:r>
    </w:p>
    <w:p w:rsidR="00275405" w:rsidRPr="00B30B5F" w:rsidRDefault="00275405" w:rsidP="00275405">
      <w:pPr>
        <w:pStyle w:val="1-"/>
        <w:spacing w:before="0" w:after="0"/>
      </w:pPr>
    </w:p>
    <w:p w:rsidR="00275405" w:rsidRPr="00E609C2" w:rsidRDefault="00E609C2" w:rsidP="00275405">
      <w:pPr>
        <w:pStyle w:val="4"/>
        <w:ind w:left="720"/>
        <w:rPr>
          <w:b w:val="0"/>
        </w:rPr>
      </w:pPr>
      <w:r>
        <w:rPr>
          <w:b w:val="0"/>
        </w:rPr>
        <w:t xml:space="preserve">Форма заявления </w:t>
      </w:r>
      <w:r w:rsidR="00275405" w:rsidRPr="00E609C2">
        <w:rPr>
          <w:b w:val="0"/>
        </w:rPr>
        <w:t>о предложениях и замечаниях</w:t>
      </w:r>
    </w:p>
    <w:p w:rsidR="00275405" w:rsidRPr="00B30B5F" w:rsidRDefault="00275405" w:rsidP="00275405">
      <w:pPr>
        <w:rPr>
          <w:szCs w:val="28"/>
        </w:rPr>
      </w:pPr>
    </w:p>
    <w:p w:rsidR="00275405" w:rsidRPr="00E609C2" w:rsidRDefault="00275405" w:rsidP="00275405">
      <w:pPr>
        <w:pStyle w:val="ConsPlusNormal"/>
        <w:jc w:val="center"/>
        <w:rPr>
          <w:rFonts w:ascii="Times New Roman" w:hAnsi="Times New Roman" w:cs="Times New Roman"/>
          <w:sz w:val="28"/>
          <w:szCs w:val="28"/>
        </w:rPr>
      </w:pPr>
      <w:r w:rsidRPr="00E609C2">
        <w:rPr>
          <w:rFonts w:ascii="Times New Roman" w:hAnsi="Times New Roman" w:cs="Times New Roman"/>
          <w:sz w:val="28"/>
          <w:szCs w:val="28"/>
        </w:rPr>
        <w:t>Заявление</w:t>
      </w:r>
    </w:p>
    <w:p w:rsidR="00275405" w:rsidRPr="00B30B5F" w:rsidRDefault="00275405" w:rsidP="00275405">
      <w:pPr>
        <w:pStyle w:val="ConsPlusNormal"/>
        <w:rPr>
          <w:rFonts w:ascii="Times New Roman" w:hAnsi="Times New Roman" w:cs="Times New Roman"/>
        </w:rPr>
      </w:pP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 xml:space="preserve">Уполномоченный орган, комиссия </w:t>
      </w:r>
    </w:p>
    <w:p w:rsidR="00275405" w:rsidRPr="00B30B5F" w:rsidRDefault="00275405" w:rsidP="00275405">
      <w:pPr>
        <w:pStyle w:val="ConsPlusNonformat"/>
        <w:rPr>
          <w:rFonts w:ascii="Times New Roman" w:hAnsi="Times New Roman" w:cs="Times New Roman"/>
          <w:sz w:val="28"/>
          <w:szCs w:val="28"/>
        </w:rPr>
      </w:pPr>
    </w:p>
    <w:p w:rsidR="00275405" w:rsidRPr="00B30B5F" w:rsidRDefault="00275405" w:rsidP="00275405">
      <w:pPr>
        <w:pStyle w:val="ConsPlusNonformat"/>
        <w:rPr>
          <w:rFonts w:ascii="Times New Roman" w:hAnsi="Times New Roman" w:cs="Times New Roman"/>
          <w:sz w:val="28"/>
          <w:szCs w:val="28"/>
        </w:rPr>
      </w:pPr>
      <w:r w:rsidRPr="00B30B5F">
        <w:rPr>
          <w:rFonts w:ascii="Times New Roman" w:hAnsi="Times New Roman" w:cs="Times New Roman"/>
          <w:sz w:val="28"/>
          <w:szCs w:val="28"/>
        </w:rPr>
        <w:t>Для юридических лиц</w:t>
      </w:r>
    </w:p>
    <w:p w:rsidR="00275405" w:rsidRPr="00B30B5F" w:rsidRDefault="00275405" w:rsidP="00275405">
      <w:pPr>
        <w:pStyle w:val="ConsPlusNonformat"/>
        <w:rPr>
          <w:rFonts w:ascii="Times New Roman" w:hAnsi="Times New Roman" w:cs="Times New Roman"/>
          <w:sz w:val="28"/>
          <w:szCs w:val="28"/>
        </w:rPr>
      </w:pPr>
      <w:r w:rsidRPr="00B30B5F">
        <w:rPr>
          <w:rFonts w:ascii="Times New Roman" w:hAnsi="Times New Roman" w:cs="Times New Roman"/>
          <w:sz w:val="28"/>
          <w:szCs w:val="28"/>
        </w:rPr>
        <w:t xml:space="preserve">и индивидуальных предпринимателей </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__________________________________________</w:t>
      </w:r>
      <w:r w:rsidR="00B30B5F">
        <w:rPr>
          <w:rFonts w:ascii="Times New Roman" w:hAnsi="Times New Roman" w:cs="Times New Roman"/>
          <w:sz w:val="28"/>
          <w:szCs w:val="28"/>
        </w:rPr>
        <w:t>__________________</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(полное наименование организации и организационно-правовой формы)</w:t>
      </w:r>
    </w:p>
    <w:p w:rsidR="00275405" w:rsidRPr="00B30B5F" w:rsidRDefault="00275405" w:rsidP="00275405">
      <w:pPr>
        <w:pStyle w:val="ConsPlusNonformat"/>
        <w:ind w:left="5103"/>
        <w:rPr>
          <w:rFonts w:ascii="Times New Roman" w:hAnsi="Times New Roman" w:cs="Times New Roman"/>
          <w:sz w:val="28"/>
          <w:szCs w:val="28"/>
        </w:rPr>
      </w:pP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 xml:space="preserve">в лице: </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__________________________________________</w:t>
      </w:r>
      <w:r w:rsidR="00B30B5F">
        <w:rPr>
          <w:rFonts w:ascii="Times New Roman" w:hAnsi="Times New Roman" w:cs="Times New Roman"/>
          <w:sz w:val="28"/>
          <w:szCs w:val="28"/>
        </w:rPr>
        <w:t>__________________</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(ФИО руководителя или иного уполномоченного лица)</w:t>
      </w:r>
    </w:p>
    <w:p w:rsidR="00275405" w:rsidRPr="00B30B5F" w:rsidRDefault="00275405" w:rsidP="00275405">
      <w:pPr>
        <w:pStyle w:val="ConsPlusNonformat"/>
        <w:jc w:val="right"/>
        <w:rPr>
          <w:rFonts w:ascii="Times New Roman" w:hAnsi="Times New Roman" w:cs="Times New Roman"/>
          <w:sz w:val="28"/>
          <w:szCs w:val="28"/>
        </w:rPr>
      </w:pPr>
      <w:r w:rsidRPr="00B30B5F">
        <w:rPr>
          <w:rFonts w:ascii="Times New Roman" w:hAnsi="Times New Roman" w:cs="Times New Roman"/>
          <w:sz w:val="28"/>
          <w:szCs w:val="28"/>
        </w:rPr>
        <w:tab/>
      </w:r>
      <w:r w:rsidRPr="00B30B5F">
        <w:rPr>
          <w:rFonts w:ascii="Times New Roman" w:hAnsi="Times New Roman" w:cs="Times New Roman"/>
          <w:sz w:val="28"/>
          <w:szCs w:val="28"/>
        </w:rPr>
        <w:tab/>
      </w:r>
      <w:r w:rsidRPr="00B30B5F">
        <w:rPr>
          <w:rFonts w:ascii="Times New Roman" w:hAnsi="Times New Roman" w:cs="Times New Roman"/>
          <w:sz w:val="28"/>
          <w:szCs w:val="28"/>
        </w:rPr>
        <w:tab/>
      </w:r>
      <w:r w:rsidRPr="00B30B5F">
        <w:rPr>
          <w:rFonts w:ascii="Times New Roman" w:hAnsi="Times New Roman" w:cs="Times New Roman"/>
          <w:sz w:val="28"/>
          <w:szCs w:val="28"/>
        </w:rPr>
        <w:tab/>
      </w:r>
      <w:r w:rsidRPr="00B30B5F">
        <w:rPr>
          <w:rFonts w:ascii="Times New Roman" w:hAnsi="Times New Roman" w:cs="Times New Roman"/>
          <w:sz w:val="28"/>
          <w:szCs w:val="28"/>
        </w:rPr>
        <w:tab/>
      </w:r>
      <w:r w:rsidRPr="00B30B5F">
        <w:rPr>
          <w:rFonts w:ascii="Times New Roman" w:hAnsi="Times New Roman" w:cs="Times New Roman"/>
          <w:sz w:val="28"/>
          <w:szCs w:val="28"/>
        </w:rPr>
        <w:tab/>
      </w:r>
      <w:r w:rsidRPr="00B30B5F">
        <w:rPr>
          <w:rFonts w:ascii="Times New Roman" w:hAnsi="Times New Roman" w:cs="Times New Roman"/>
          <w:sz w:val="28"/>
          <w:szCs w:val="28"/>
        </w:rPr>
        <w:tab/>
      </w:r>
      <w:r w:rsidRPr="00B30B5F">
        <w:rPr>
          <w:rFonts w:ascii="Times New Roman" w:hAnsi="Times New Roman" w:cs="Times New Roman"/>
          <w:sz w:val="28"/>
          <w:szCs w:val="28"/>
        </w:rPr>
        <w:tab/>
      </w:r>
    </w:p>
    <w:p w:rsidR="00275405" w:rsidRPr="00B30B5F" w:rsidRDefault="00275405" w:rsidP="00275405">
      <w:pPr>
        <w:pStyle w:val="ConsPlusNonformat"/>
        <w:jc w:val="right"/>
        <w:rPr>
          <w:rFonts w:ascii="Times New Roman" w:hAnsi="Times New Roman" w:cs="Times New Roman"/>
          <w:sz w:val="28"/>
          <w:szCs w:val="28"/>
        </w:rPr>
      </w:pPr>
      <w:r w:rsidRPr="00B30B5F">
        <w:rPr>
          <w:rFonts w:ascii="Times New Roman" w:hAnsi="Times New Roman" w:cs="Times New Roman"/>
          <w:sz w:val="28"/>
          <w:szCs w:val="28"/>
        </w:rPr>
        <w:tab/>
      </w:r>
      <w:r w:rsidRPr="00B30B5F">
        <w:rPr>
          <w:rFonts w:ascii="Times New Roman" w:hAnsi="Times New Roman" w:cs="Times New Roman"/>
          <w:sz w:val="28"/>
          <w:szCs w:val="28"/>
        </w:rPr>
        <w:tab/>
      </w:r>
      <w:r w:rsidRPr="00B30B5F">
        <w:rPr>
          <w:rFonts w:ascii="Times New Roman" w:hAnsi="Times New Roman" w:cs="Times New Roman"/>
          <w:sz w:val="28"/>
          <w:szCs w:val="28"/>
        </w:rPr>
        <w:tab/>
      </w:r>
      <w:r w:rsidRPr="00B30B5F">
        <w:rPr>
          <w:rFonts w:ascii="Times New Roman" w:hAnsi="Times New Roman" w:cs="Times New Roman"/>
          <w:sz w:val="28"/>
          <w:szCs w:val="28"/>
        </w:rPr>
        <w:tab/>
      </w:r>
      <w:r w:rsidR="00B30B5F">
        <w:rPr>
          <w:rFonts w:ascii="Times New Roman" w:hAnsi="Times New Roman" w:cs="Times New Roman"/>
          <w:sz w:val="28"/>
          <w:szCs w:val="28"/>
        </w:rPr>
        <w:tab/>
      </w:r>
      <w:r w:rsidR="00B30B5F">
        <w:rPr>
          <w:rFonts w:ascii="Times New Roman" w:hAnsi="Times New Roman" w:cs="Times New Roman"/>
          <w:sz w:val="28"/>
          <w:szCs w:val="28"/>
        </w:rPr>
        <w:tab/>
      </w:r>
      <w:r w:rsidRPr="00B30B5F">
        <w:rPr>
          <w:rFonts w:ascii="Times New Roman" w:hAnsi="Times New Roman" w:cs="Times New Roman"/>
          <w:sz w:val="28"/>
          <w:szCs w:val="28"/>
        </w:rPr>
        <w:t>Документ, удостоверяющий личность:</w:t>
      </w:r>
    </w:p>
    <w:p w:rsidR="00275405" w:rsidRPr="00B30B5F" w:rsidRDefault="00275405" w:rsidP="00275405">
      <w:pPr>
        <w:pStyle w:val="ConsPlusNonformat"/>
        <w:jc w:val="right"/>
        <w:rPr>
          <w:rFonts w:ascii="Times New Roman" w:hAnsi="Times New Roman" w:cs="Times New Roman"/>
          <w:sz w:val="28"/>
          <w:szCs w:val="28"/>
        </w:rPr>
      </w:pPr>
      <w:r w:rsidRPr="00B30B5F">
        <w:rPr>
          <w:rFonts w:ascii="Times New Roman" w:hAnsi="Times New Roman" w:cs="Times New Roman"/>
          <w:sz w:val="28"/>
          <w:szCs w:val="28"/>
        </w:rPr>
        <w:t xml:space="preserve"> _________________________________</w:t>
      </w:r>
    </w:p>
    <w:p w:rsidR="00275405" w:rsidRPr="00B30B5F" w:rsidRDefault="00B30B5F" w:rsidP="00B30B5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275405" w:rsidRPr="00B30B5F">
        <w:rPr>
          <w:rFonts w:ascii="Times New Roman" w:hAnsi="Times New Roman" w:cs="Times New Roman"/>
          <w:sz w:val="28"/>
          <w:szCs w:val="28"/>
        </w:rPr>
        <w:t>(вид документа)</w:t>
      </w:r>
    </w:p>
    <w:p w:rsidR="00275405" w:rsidRPr="00B30B5F" w:rsidRDefault="00275405" w:rsidP="00275405">
      <w:pPr>
        <w:pStyle w:val="ConsPlusNonformat"/>
        <w:jc w:val="right"/>
        <w:rPr>
          <w:rFonts w:ascii="Times New Roman" w:hAnsi="Times New Roman" w:cs="Times New Roman"/>
          <w:sz w:val="28"/>
          <w:szCs w:val="28"/>
        </w:rPr>
      </w:pPr>
      <w:r w:rsidRPr="00B30B5F">
        <w:rPr>
          <w:rFonts w:ascii="Times New Roman" w:hAnsi="Times New Roman" w:cs="Times New Roman"/>
          <w:sz w:val="28"/>
          <w:szCs w:val="28"/>
        </w:rPr>
        <w:t xml:space="preserve"> _________________________________</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 xml:space="preserve"> (серия, номер)</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______</w:t>
      </w:r>
      <w:r w:rsidR="00B30B5F">
        <w:rPr>
          <w:rFonts w:ascii="Times New Roman" w:hAnsi="Times New Roman" w:cs="Times New Roman"/>
          <w:sz w:val="28"/>
          <w:szCs w:val="28"/>
        </w:rPr>
        <w:t>______________________</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 xml:space="preserve"> (кем, когда </w:t>
      </w:r>
      <w:proofErr w:type="gramStart"/>
      <w:r w:rsidRPr="00B30B5F">
        <w:rPr>
          <w:rFonts w:ascii="Times New Roman" w:hAnsi="Times New Roman" w:cs="Times New Roman"/>
          <w:sz w:val="28"/>
          <w:szCs w:val="28"/>
        </w:rPr>
        <w:t>выдан</w:t>
      </w:r>
      <w:proofErr w:type="gramEnd"/>
      <w:r w:rsidRPr="00B30B5F">
        <w:rPr>
          <w:rFonts w:ascii="Times New Roman" w:hAnsi="Times New Roman" w:cs="Times New Roman"/>
          <w:sz w:val="28"/>
          <w:szCs w:val="28"/>
        </w:rPr>
        <w:t>)</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 xml:space="preserve"> </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Сведения о государственной регистрации юридического лица (индивидуального предпринимателя):</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ОГРН (ОГРНИП) _</w:t>
      </w:r>
      <w:r w:rsidR="00B30B5F">
        <w:rPr>
          <w:rFonts w:ascii="Times New Roman" w:hAnsi="Times New Roman" w:cs="Times New Roman"/>
          <w:sz w:val="28"/>
          <w:szCs w:val="28"/>
        </w:rPr>
        <w:t>_____________________________</w:t>
      </w:r>
    </w:p>
    <w:p w:rsidR="00275405" w:rsidRPr="00B30B5F" w:rsidRDefault="00275405" w:rsidP="00275405">
      <w:pPr>
        <w:pStyle w:val="ConsPlusNonformat"/>
        <w:ind w:left="5103"/>
        <w:rPr>
          <w:rFonts w:ascii="Times New Roman" w:hAnsi="Times New Roman" w:cs="Times New Roman"/>
          <w:sz w:val="28"/>
          <w:szCs w:val="28"/>
        </w:rPr>
      </w:pP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_</w:t>
      </w:r>
      <w:r w:rsidR="00B30B5F">
        <w:rPr>
          <w:rFonts w:ascii="Times New Roman" w:hAnsi="Times New Roman" w:cs="Times New Roman"/>
          <w:sz w:val="28"/>
          <w:szCs w:val="28"/>
        </w:rPr>
        <w:t>________________________</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 xml:space="preserve">ИНН </w:t>
      </w:r>
      <w:r w:rsidRPr="00B30B5F">
        <w:rPr>
          <w:rFonts w:ascii="Times New Roman" w:hAnsi="Times New Roman" w:cs="Times New Roman"/>
          <w:sz w:val="28"/>
          <w:szCs w:val="28"/>
        </w:rPr>
        <w:lastRenderedPageBreak/>
        <w:t>_</w:t>
      </w:r>
      <w:r w:rsidR="00B30B5F">
        <w:rPr>
          <w:rFonts w:ascii="Times New Roman" w:hAnsi="Times New Roman" w:cs="Times New Roman"/>
          <w:sz w:val="28"/>
          <w:szCs w:val="28"/>
        </w:rPr>
        <w:t>_____________________________</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 xml:space="preserve">Место нахождения </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____</w:t>
      </w:r>
      <w:r w:rsidR="00B30B5F">
        <w:rPr>
          <w:rFonts w:ascii="Times New Roman" w:hAnsi="Times New Roman" w:cs="Times New Roman"/>
          <w:sz w:val="28"/>
          <w:szCs w:val="28"/>
        </w:rPr>
        <w:t>________________________</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____</w:t>
      </w:r>
      <w:r w:rsidR="00B30B5F">
        <w:rPr>
          <w:rFonts w:ascii="Times New Roman" w:hAnsi="Times New Roman" w:cs="Times New Roman"/>
          <w:sz w:val="28"/>
          <w:szCs w:val="28"/>
        </w:rPr>
        <w:t>_________________________</w:t>
      </w:r>
    </w:p>
    <w:p w:rsidR="00275405" w:rsidRPr="00B30B5F" w:rsidRDefault="00275405" w:rsidP="00275405">
      <w:pPr>
        <w:pStyle w:val="ConsPlusNonformat"/>
        <w:ind w:left="5103"/>
        <w:rPr>
          <w:rFonts w:ascii="Times New Roman" w:hAnsi="Times New Roman" w:cs="Times New Roman"/>
          <w:sz w:val="28"/>
          <w:szCs w:val="28"/>
        </w:rPr>
      </w:pP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Контактная информация</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Тел. (не обязательно)</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 xml:space="preserve"> </w:t>
      </w:r>
      <w:r w:rsidR="00B30B5F">
        <w:rPr>
          <w:rFonts w:ascii="Times New Roman" w:hAnsi="Times New Roman" w:cs="Times New Roman"/>
          <w:sz w:val="28"/>
          <w:szCs w:val="28"/>
        </w:rPr>
        <w:t>______________________________</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эл. почта (не обязательно) ____________________________</w:t>
      </w:r>
    </w:p>
    <w:p w:rsidR="00275405" w:rsidRPr="00B30B5F" w:rsidRDefault="00275405" w:rsidP="00275405">
      <w:pPr>
        <w:pStyle w:val="ConsPlusNonformat"/>
        <w:rPr>
          <w:rFonts w:ascii="Times New Roman" w:hAnsi="Times New Roman" w:cs="Times New Roman"/>
          <w:sz w:val="28"/>
          <w:szCs w:val="28"/>
        </w:rPr>
      </w:pPr>
      <w:r w:rsidRPr="00B30B5F">
        <w:rPr>
          <w:rFonts w:ascii="Times New Roman" w:hAnsi="Times New Roman" w:cs="Times New Roman"/>
          <w:sz w:val="28"/>
          <w:szCs w:val="28"/>
        </w:rPr>
        <w:t xml:space="preserve"> Для физических лиц </w:t>
      </w:r>
    </w:p>
    <w:p w:rsidR="00275405" w:rsidRPr="00B30B5F" w:rsidRDefault="00275405" w:rsidP="00275405">
      <w:pPr>
        <w:pStyle w:val="ConsPlusNonformat"/>
        <w:jc w:val="right"/>
        <w:rPr>
          <w:rFonts w:ascii="Times New Roman" w:hAnsi="Times New Roman" w:cs="Times New Roman"/>
          <w:sz w:val="28"/>
          <w:szCs w:val="28"/>
        </w:rPr>
      </w:pPr>
      <w:r w:rsidRPr="00B30B5F">
        <w:rPr>
          <w:rFonts w:ascii="Times New Roman" w:hAnsi="Times New Roman" w:cs="Times New Roman"/>
          <w:sz w:val="28"/>
          <w:szCs w:val="28"/>
        </w:rPr>
        <w:t>ФИО _____________________________</w:t>
      </w:r>
    </w:p>
    <w:p w:rsidR="00275405" w:rsidRPr="00B30B5F" w:rsidRDefault="00275405" w:rsidP="00275405">
      <w:pPr>
        <w:pStyle w:val="ConsPlusNonformat"/>
        <w:rPr>
          <w:rFonts w:ascii="Times New Roman" w:hAnsi="Times New Roman" w:cs="Times New Roman"/>
          <w:sz w:val="28"/>
          <w:szCs w:val="28"/>
        </w:rPr>
      </w:pPr>
    </w:p>
    <w:p w:rsidR="00B30B5F" w:rsidRDefault="00B30B5F" w:rsidP="00275405">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Документ, удостоверяющий </w:t>
      </w:r>
    </w:p>
    <w:p w:rsidR="00B30B5F" w:rsidRDefault="00B30B5F" w:rsidP="00B30B5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B30B5F">
        <w:rPr>
          <w:rFonts w:ascii="Times New Roman" w:hAnsi="Times New Roman" w:cs="Times New Roman"/>
          <w:sz w:val="28"/>
          <w:szCs w:val="28"/>
        </w:rPr>
        <w:t>личность:</w:t>
      </w:r>
    </w:p>
    <w:p w:rsidR="00B30B5F" w:rsidRDefault="00B30B5F" w:rsidP="00275405">
      <w:pPr>
        <w:pStyle w:val="ConsPlusNonformat"/>
        <w:rPr>
          <w:rFonts w:ascii="Times New Roman" w:hAnsi="Times New Roman" w:cs="Times New Roman"/>
          <w:sz w:val="28"/>
          <w:szCs w:val="28"/>
        </w:rPr>
      </w:pPr>
    </w:p>
    <w:p w:rsidR="00275405" w:rsidRPr="00B30B5F" w:rsidRDefault="00275405" w:rsidP="00275405">
      <w:pPr>
        <w:pStyle w:val="ConsPlusNonformat"/>
        <w:jc w:val="right"/>
        <w:rPr>
          <w:rFonts w:ascii="Times New Roman" w:hAnsi="Times New Roman" w:cs="Times New Roman"/>
          <w:sz w:val="28"/>
          <w:szCs w:val="28"/>
        </w:rPr>
      </w:pPr>
      <w:r w:rsidRPr="00B30B5F">
        <w:rPr>
          <w:rFonts w:ascii="Times New Roman" w:hAnsi="Times New Roman" w:cs="Times New Roman"/>
          <w:sz w:val="28"/>
          <w:szCs w:val="28"/>
        </w:rPr>
        <w:t>__________________________________</w:t>
      </w:r>
    </w:p>
    <w:p w:rsidR="00275405" w:rsidRPr="00B30B5F" w:rsidRDefault="00275405" w:rsidP="00275405">
      <w:pPr>
        <w:pStyle w:val="ConsPlusNonformat"/>
        <w:jc w:val="right"/>
        <w:rPr>
          <w:rFonts w:ascii="Times New Roman" w:hAnsi="Times New Roman" w:cs="Times New Roman"/>
          <w:sz w:val="28"/>
          <w:szCs w:val="28"/>
        </w:rPr>
      </w:pPr>
      <w:r w:rsidRPr="00B30B5F">
        <w:rPr>
          <w:rFonts w:ascii="Times New Roman" w:hAnsi="Times New Roman" w:cs="Times New Roman"/>
          <w:sz w:val="28"/>
          <w:szCs w:val="28"/>
        </w:rPr>
        <w:t xml:space="preserve"> (вид документа)</w:t>
      </w:r>
    </w:p>
    <w:p w:rsidR="00275405" w:rsidRPr="00B30B5F" w:rsidRDefault="00275405" w:rsidP="00275405">
      <w:pPr>
        <w:pStyle w:val="ConsPlusNonformat"/>
        <w:jc w:val="right"/>
        <w:rPr>
          <w:rFonts w:ascii="Times New Roman" w:hAnsi="Times New Roman" w:cs="Times New Roman"/>
          <w:sz w:val="28"/>
          <w:szCs w:val="28"/>
        </w:rPr>
      </w:pPr>
      <w:r w:rsidRPr="00B30B5F">
        <w:rPr>
          <w:rFonts w:ascii="Times New Roman" w:hAnsi="Times New Roman" w:cs="Times New Roman"/>
          <w:sz w:val="28"/>
          <w:szCs w:val="28"/>
        </w:rPr>
        <w:t xml:space="preserve"> __________________________________</w:t>
      </w:r>
    </w:p>
    <w:p w:rsidR="00275405" w:rsidRPr="00B30B5F" w:rsidRDefault="00275405" w:rsidP="00275405">
      <w:pPr>
        <w:pStyle w:val="ConsPlusNonformat"/>
        <w:ind w:left="5103"/>
        <w:jc w:val="right"/>
        <w:rPr>
          <w:rFonts w:ascii="Times New Roman" w:hAnsi="Times New Roman" w:cs="Times New Roman"/>
          <w:sz w:val="28"/>
          <w:szCs w:val="28"/>
        </w:rPr>
      </w:pPr>
      <w:r w:rsidRPr="00B30B5F">
        <w:rPr>
          <w:rFonts w:ascii="Times New Roman" w:hAnsi="Times New Roman" w:cs="Times New Roman"/>
          <w:sz w:val="28"/>
          <w:szCs w:val="28"/>
        </w:rPr>
        <w:t xml:space="preserve"> (серия, номер)</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____</w:t>
      </w:r>
      <w:r w:rsidR="00B30B5F">
        <w:rPr>
          <w:rFonts w:ascii="Times New Roman" w:hAnsi="Times New Roman" w:cs="Times New Roman"/>
          <w:sz w:val="28"/>
          <w:szCs w:val="28"/>
        </w:rPr>
        <w:t>_________________________</w:t>
      </w:r>
      <w:r w:rsidRPr="00B30B5F">
        <w:rPr>
          <w:rFonts w:ascii="Times New Roman" w:hAnsi="Times New Roman" w:cs="Times New Roman"/>
          <w:sz w:val="28"/>
          <w:szCs w:val="28"/>
        </w:rPr>
        <w:t xml:space="preserve"> </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 xml:space="preserve"> (кем, когда </w:t>
      </w:r>
      <w:proofErr w:type="gramStart"/>
      <w:r w:rsidRPr="00B30B5F">
        <w:rPr>
          <w:rFonts w:ascii="Times New Roman" w:hAnsi="Times New Roman" w:cs="Times New Roman"/>
          <w:sz w:val="28"/>
          <w:szCs w:val="28"/>
        </w:rPr>
        <w:t>выдан</w:t>
      </w:r>
      <w:proofErr w:type="gramEnd"/>
      <w:r w:rsidRPr="00B30B5F">
        <w:rPr>
          <w:rFonts w:ascii="Times New Roman" w:hAnsi="Times New Roman" w:cs="Times New Roman"/>
          <w:sz w:val="28"/>
          <w:szCs w:val="28"/>
        </w:rPr>
        <w:t>)</w:t>
      </w:r>
    </w:p>
    <w:p w:rsidR="00275405" w:rsidRPr="00B30B5F" w:rsidRDefault="00275405" w:rsidP="00275405">
      <w:pPr>
        <w:pStyle w:val="ConsPlusNonformat"/>
        <w:ind w:left="5103"/>
        <w:rPr>
          <w:rFonts w:ascii="Times New Roman" w:hAnsi="Times New Roman" w:cs="Times New Roman"/>
          <w:sz w:val="28"/>
          <w:szCs w:val="28"/>
        </w:rPr>
      </w:pP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____</w:t>
      </w:r>
      <w:r w:rsidR="00B30B5F">
        <w:rPr>
          <w:rFonts w:ascii="Times New Roman" w:hAnsi="Times New Roman" w:cs="Times New Roman"/>
          <w:sz w:val="28"/>
          <w:szCs w:val="28"/>
        </w:rPr>
        <w:t>________________________</w:t>
      </w:r>
    </w:p>
    <w:p w:rsidR="00275405" w:rsidRPr="00B30B5F" w:rsidRDefault="00275405" w:rsidP="00275405">
      <w:pPr>
        <w:pStyle w:val="ConsPlusNonformat"/>
        <w:ind w:left="5103"/>
        <w:rPr>
          <w:rFonts w:ascii="Times New Roman" w:hAnsi="Times New Roman" w:cs="Times New Roman"/>
          <w:sz w:val="28"/>
          <w:szCs w:val="28"/>
        </w:rPr>
      </w:pP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Адрес регистрации</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______________________________</w:t>
      </w:r>
      <w:r w:rsidR="00B30B5F">
        <w:rPr>
          <w:rFonts w:ascii="Times New Roman" w:hAnsi="Times New Roman" w:cs="Times New Roman"/>
          <w:sz w:val="28"/>
          <w:szCs w:val="28"/>
        </w:rPr>
        <w:t>______________________________</w:t>
      </w:r>
    </w:p>
    <w:p w:rsidR="00275405" w:rsidRPr="00B30B5F" w:rsidRDefault="00275405" w:rsidP="00275405">
      <w:pPr>
        <w:pStyle w:val="ConsPlusNonformat"/>
        <w:rPr>
          <w:rFonts w:ascii="Times New Roman" w:hAnsi="Times New Roman" w:cs="Times New Roman"/>
          <w:sz w:val="28"/>
          <w:szCs w:val="28"/>
        </w:rPr>
      </w:pP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Контактная информация</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тел.</w:t>
      </w:r>
      <w:r w:rsidR="00B30B5F">
        <w:rPr>
          <w:rFonts w:ascii="Times New Roman" w:hAnsi="Times New Roman" w:cs="Times New Roman"/>
          <w:sz w:val="28"/>
          <w:szCs w:val="28"/>
        </w:rPr>
        <w:t xml:space="preserve"> (не обязательно)</w:t>
      </w:r>
      <w:r w:rsidRPr="00B30B5F">
        <w:rPr>
          <w:rFonts w:ascii="Times New Roman" w:hAnsi="Times New Roman" w:cs="Times New Roman"/>
          <w:sz w:val="28"/>
          <w:szCs w:val="28"/>
        </w:rPr>
        <w:t>_______ -_______________________</w:t>
      </w:r>
    </w:p>
    <w:p w:rsidR="00275405" w:rsidRPr="00B30B5F" w:rsidRDefault="00275405" w:rsidP="00275405">
      <w:pPr>
        <w:pStyle w:val="ConsPlusNonformat"/>
        <w:ind w:left="5103"/>
        <w:rPr>
          <w:rFonts w:ascii="Times New Roman" w:hAnsi="Times New Roman" w:cs="Times New Roman"/>
          <w:sz w:val="28"/>
          <w:szCs w:val="28"/>
        </w:rPr>
      </w:pPr>
      <w:r w:rsidRPr="00B30B5F">
        <w:rPr>
          <w:rFonts w:ascii="Times New Roman" w:hAnsi="Times New Roman" w:cs="Times New Roman"/>
          <w:sz w:val="28"/>
          <w:szCs w:val="28"/>
        </w:rPr>
        <w:t xml:space="preserve">эл. почта </w:t>
      </w:r>
      <w:bookmarkStart w:id="304" w:name="OLE_LINK104"/>
      <w:bookmarkStart w:id="305" w:name="OLE_LINK105"/>
      <w:bookmarkStart w:id="306" w:name="OLE_LINK106"/>
      <w:bookmarkStart w:id="307" w:name="OLE_LINK107"/>
      <w:bookmarkStart w:id="308" w:name="OLE_LINK108"/>
      <w:r w:rsidRPr="00B30B5F">
        <w:rPr>
          <w:rFonts w:ascii="Times New Roman" w:hAnsi="Times New Roman" w:cs="Times New Roman"/>
          <w:sz w:val="28"/>
          <w:szCs w:val="28"/>
        </w:rPr>
        <w:t xml:space="preserve">(не обязательно) </w:t>
      </w:r>
      <w:bookmarkEnd w:id="304"/>
      <w:bookmarkEnd w:id="305"/>
      <w:bookmarkEnd w:id="306"/>
      <w:bookmarkEnd w:id="307"/>
      <w:bookmarkEnd w:id="308"/>
      <w:r w:rsidRPr="00B30B5F">
        <w:rPr>
          <w:rFonts w:ascii="Times New Roman" w:hAnsi="Times New Roman" w:cs="Times New Roman"/>
          <w:sz w:val="28"/>
          <w:szCs w:val="28"/>
        </w:rPr>
        <w:t>____________________________</w:t>
      </w:r>
    </w:p>
    <w:p w:rsidR="00275405" w:rsidRPr="00B30B5F" w:rsidRDefault="00275405" w:rsidP="00275405">
      <w:pPr>
        <w:pStyle w:val="ConsPlusNonformat"/>
        <w:ind w:left="5103"/>
        <w:rPr>
          <w:rFonts w:ascii="Times New Roman" w:hAnsi="Times New Roman" w:cs="Times New Roman"/>
          <w:sz w:val="28"/>
          <w:szCs w:val="28"/>
        </w:rPr>
      </w:pPr>
    </w:p>
    <w:p w:rsidR="00275405" w:rsidRPr="00B30B5F" w:rsidRDefault="00275405" w:rsidP="00275405">
      <w:pPr>
        <w:pStyle w:val="ConsPlusNonformat"/>
        <w:rPr>
          <w:rFonts w:ascii="Times New Roman" w:hAnsi="Times New Roman" w:cs="Times New Roman"/>
          <w:sz w:val="28"/>
          <w:szCs w:val="28"/>
        </w:rPr>
      </w:pPr>
      <w:r w:rsidRPr="00B30B5F">
        <w:rPr>
          <w:rFonts w:ascii="Times New Roman" w:hAnsi="Times New Roman" w:cs="Times New Roman"/>
          <w:sz w:val="28"/>
          <w:szCs w:val="28"/>
        </w:rPr>
        <w:t xml:space="preserve"> </w:t>
      </w:r>
    </w:p>
    <w:p w:rsidR="00275405" w:rsidRPr="00B30B5F" w:rsidRDefault="00275405" w:rsidP="00275405">
      <w:pPr>
        <w:pStyle w:val="ConsPlusNonformat"/>
        <w:jc w:val="center"/>
        <w:rPr>
          <w:rFonts w:ascii="Times New Roman" w:hAnsi="Times New Roman" w:cs="Times New Roman"/>
          <w:sz w:val="28"/>
          <w:szCs w:val="28"/>
        </w:rPr>
      </w:pPr>
      <w:r w:rsidRPr="00B30B5F">
        <w:rPr>
          <w:rFonts w:ascii="Times New Roman" w:hAnsi="Times New Roman" w:cs="Times New Roman"/>
          <w:sz w:val="28"/>
          <w:szCs w:val="28"/>
        </w:rPr>
        <w:t>ЗАЯВЛЕНИЕ</w:t>
      </w:r>
    </w:p>
    <w:p w:rsidR="00275405" w:rsidRPr="00B30B5F" w:rsidRDefault="00275405" w:rsidP="00275405">
      <w:pPr>
        <w:pStyle w:val="ConsPlusNonformat"/>
        <w:jc w:val="center"/>
        <w:rPr>
          <w:rFonts w:ascii="Times New Roman" w:hAnsi="Times New Roman" w:cs="Times New Roman"/>
          <w:sz w:val="28"/>
          <w:szCs w:val="28"/>
        </w:rPr>
      </w:pPr>
    </w:p>
    <w:p w:rsidR="00275405" w:rsidRPr="00B30B5F" w:rsidRDefault="00275405" w:rsidP="00275405">
      <w:pPr>
        <w:pStyle w:val="ConsPlusNonformat"/>
        <w:tabs>
          <w:tab w:val="left" w:pos="567"/>
        </w:tabs>
        <w:ind w:firstLine="567"/>
        <w:rPr>
          <w:rFonts w:ascii="Times New Roman" w:hAnsi="Times New Roman" w:cs="Times New Roman"/>
          <w:sz w:val="28"/>
          <w:szCs w:val="28"/>
        </w:rPr>
      </w:pPr>
      <w:r w:rsidRPr="00B30B5F">
        <w:rPr>
          <w:rFonts w:ascii="Times New Roman" w:hAnsi="Times New Roman" w:cs="Times New Roman"/>
          <w:sz w:val="28"/>
          <w:szCs w:val="28"/>
        </w:rPr>
        <w:t>Прошу включить в протокол публичных слушаний, проводимых по вопросу _____________________________________________________________________________________________, следующие предложения и замечания: ___________________________________________________________________________________________________________________________________________________________________________________</w:t>
      </w:r>
      <w:r w:rsidR="00B30B5F">
        <w:rPr>
          <w:rFonts w:ascii="Times New Roman" w:hAnsi="Times New Roman" w:cs="Times New Roman"/>
          <w:sz w:val="28"/>
          <w:szCs w:val="28"/>
        </w:rPr>
        <w:t>___________________</w:t>
      </w:r>
    </w:p>
    <w:p w:rsidR="00275405" w:rsidRPr="00B30B5F" w:rsidRDefault="00275405" w:rsidP="00275405">
      <w:pPr>
        <w:pStyle w:val="ConsPlusNonformat"/>
        <w:ind w:firstLine="567"/>
        <w:rPr>
          <w:rFonts w:ascii="Times New Roman" w:hAnsi="Times New Roman" w:cs="Times New Roman"/>
          <w:sz w:val="28"/>
          <w:szCs w:val="28"/>
        </w:rPr>
      </w:pPr>
    </w:p>
    <w:p w:rsidR="00275405" w:rsidRPr="00B30B5F" w:rsidRDefault="00275405" w:rsidP="00275405">
      <w:pPr>
        <w:pStyle w:val="ConsPlusNonformat"/>
        <w:ind w:firstLine="567"/>
        <w:rPr>
          <w:rFonts w:ascii="Times New Roman" w:hAnsi="Times New Roman" w:cs="Times New Roman"/>
          <w:sz w:val="28"/>
          <w:szCs w:val="28"/>
        </w:rPr>
      </w:pPr>
      <w:r w:rsidRPr="00B30B5F">
        <w:rPr>
          <w:rFonts w:ascii="Times New Roman" w:hAnsi="Times New Roman" w:cs="Times New Roman"/>
          <w:sz w:val="28"/>
          <w:szCs w:val="28"/>
        </w:rPr>
        <w:lastRenderedPageBreak/>
        <w:t xml:space="preserve">Сведения об объекте недвижимости, </w:t>
      </w:r>
      <w:proofErr w:type="gramStart"/>
      <w:r w:rsidRPr="00B30B5F">
        <w:rPr>
          <w:rFonts w:ascii="Times New Roman" w:hAnsi="Times New Roman" w:cs="Times New Roman"/>
          <w:sz w:val="28"/>
          <w:szCs w:val="28"/>
        </w:rPr>
        <w:t>находящимся</w:t>
      </w:r>
      <w:proofErr w:type="gramEnd"/>
      <w:r w:rsidRPr="00B30B5F">
        <w:rPr>
          <w:rFonts w:ascii="Times New Roman" w:hAnsi="Times New Roman" w:cs="Times New Roman"/>
          <w:sz w:val="28"/>
          <w:szCs w:val="28"/>
        </w:rPr>
        <w:t xml:space="preserve"> на территории проведения публичных слушаний*:</w:t>
      </w:r>
    </w:p>
    <w:p w:rsidR="00275405" w:rsidRPr="00B30B5F" w:rsidRDefault="00275405" w:rsidP="00275405">
      <w:pPr>
        <w:pStyle w:val="ConsPlusNonformat"/>
        <w:ind w:firstLine="567"/>
        <w:rPr>
          <w:rFonts w:ascii="Times New Roman" w:hAnsi="Times New Roman" w:cs="Times New Roman"/>
          <w:sz w:val="28"/>
          <w:szCs w:val="28"/>
        </w:rPr>
      </w:pPr>
      <w:r w:rsidRPr="00B30B5F">
        <w:rPr>
          <w:rFonts w:ascii="Times New Roman" w:hAnsi="Times New Roman" w:cs="Times New Roman"/>
          <w:sz w:val="28"/>
          <w:szCs w:val="28"/>
        </w:rPr>
        <w:t>1. Информация о земельном участке, по каждому земельному участку:</w:t>
      </w:r>
    </w:p>
    <w:p w:rsidR="00275405" w:rsidRPr="00B30B5F" w:rsidRDefault="00275405" w:rsidP="0036179C">
      <w:pPr>
        <w:pStyle w:val="ConsPlusNonformat"/>
        <w:ind w:firstLine="567"/>
        <w:rPr>
          <w:rFonts w:ascii="Times New Roman" w:hAnsi="Times New Roman" w:cs="Times New Roman"/>
          <w:sz w:val="28"/>
          <w:szCs w:val="28"/>
        </w:rPr>
      </w:pPr>
      <w:r w:rsidRPr="00B30B5F">
        <w:rPr>
          <w:rFonts w:ascii="Times New Roman" w:hAnsi="Times New Roman" w:cs="Times New Roman"/>
          <w:sz w:val="28"/>
          <w:szCs w:val="28"/>
        </w:rPr>
        <w:t>1.1 Место расположения земельного участка: _____________________________ _________________</w:t>
      </w:r>
      <w:r w:rsidR="00B30B5F">
        <w:rPr>
          <w:rFonts w:ascii="Times New Roman" w:hAnsi="Times New Roman" w:cs="Times New Roman"/>
          <w:sz w:val="28"/>
          <w:szCs w:val="28"/>
        </w:rPr>
        <w:t>____________________</w:t>
      </w:r>
    </w:p>
    <w:p w:rsidR="00275405" w:rsidRPr="00B30B5F" w:rsidRDefault="00275405" w:rsidP="00275405">
      <w:pPr>
        <w:pStyle w:val="ConsPlusNonformat"/>
        <w:ind w:firstLine="567"/>
        <w:rPr>
          <w:rFonts w:ascii="Times New Roman" w:hAnsi="Times New Roman" w:cs="Times New Roman"/>
          <w:sz w:val="28"/>
          <w:szCs w:val="28"/>
        </w:rPr>
      </w:pPr>
      <w:r w:rsidRPr="00B30B5F">
        <w:rPr>
          <w:rFonts w:ascii="Times New Roman" w:hAnsi="Times New Roman" w:cs="Times New Roman"/>
          <w:sz w:val="28"/>
          <w:szCs w:val="28"/>
        </w:rPr>
        <w:t>1.2. Кадастровый номер земельного участка, площ</w:t>
      </w:r>
      <w:r w:rsidR="00B30B5F">
        <w:rPr>
          <w:rFonts w:ascii="Times New Roman" w:hAnsi="Times New Roman" w:cs="Times New Roman"/>
          <w:sz w:val="28"/>
          <w:szCs w:val="28"/>
        </w:rPr>
        <w:t>адь (</w:t>
      </w:r>
      <w:proofErr w:type="spellStart"/>
      <w:r w:rsidR="00B30B5F">
        <w:rPr>
          <w:rFonts w:ascii="Times New Roman" w:hAnsi="Times New Roman" w:cs="Times New Roman"/>
          <w:sz w:val="28"/>
          <w:szCs w:val="28"/>
        </w:rPr>
        <w:t>кв.м</w:t>
      </w:r>
      <w:proofErr w:type="spellEnd"/>
      <w:r w:rsidR="00B30B5F">
        <w:rPr>
          <w:rFonts w:ascii="Times New Roman" w:hAnsi="Times New Roman" w:cs="Times New Roman"/>
          <w:sz w:val="28"/>
          <w:szCs w:val="28"/>
        </w:rPr>
        <w:t>., га): ______</w:t>
      </w:r>
    </w:p>
    <w:p w:rsidR="00275405" w:rsidRPr="00B30B5F" w:rsidRDefault="00275405" w:rsidP="00275405">
      <w:pPr>
        <w:pStyle w:val="ConsPlusNonformat"/>
        <w:rPr>
          <w:rFonts w:ascii="Times New Roman" w:hAnsi="Times New Roman" w:cs="Times New Roman"/>
          <w:sz w:val="28"/>
          <w:szCs w:val="28"/>
        </w:rPr>
      </w:pPr>
      <w:r w:rsidRPr="00B30B5F">
        <w:rPr>
          <w:rFonts w:ascii="Times New Roman" w:hAnsi="Times New Roman" w:cs="Times New Roman"/>
          <w:sz w:val="28"/>
          <w:szCs w:val="28"/>
        </w:rPr>
        <w:t>___________________________________________</w:t>
      </w:r>
      <w:r w:rsidR="00B30B5F">
        <w:rPr>
          <w:rFonts w:ascii="Times New Roman" w:hAnsi="Times New Roman" w:cs="Times New Roman"/>
          <w:sz w:val="28"/>
          <w:szCs w:val="28"/>
        </w:rPr>
        <w:t>_______________________</w:t>
      </w:r>
    </w:p>
    <w:p w:rsidR="00275405" w:rsidRPr="00B30B5F" w:rsidRDefault="00275405" w:rsidP="00275405">
      <w:pPr>
        <w:pStyle w:val="ConsPlusNonformat"/>
        <w:ind w:firstLine="567"/>
        <w:rPr>
          <w:rFonts w:ascii="Times New Roman" w:hAnsi="Times New Roman" w:cs="Times New Roman"/>
          <w:sz w:val="28"/>
          <w:szCs w:val="28"/>
        </w:rPr>
      </w:pPr>
    </w:p>
    <w:p w:rsidR="00275405" w:rsidRPr="00B30B5F" w:rsidRDefault="00275405" w:rsidP="00275405">
      <w:pPr>
        <w:pStyle w:val="ConsPlusNonformat"/>
        <w:ind w:firstLine="567"/>
        <w:rPr>
          <w:rFonts w:ascii="Times New Roman" w:hAnsi="Times New Roman" w:cs="Times New Roman"/>
          <w:sz w:val="28"/>
          <w:szCs w:val="28"/>
        </w:rPr>
      </w:pPr>
      <w:r w:rsidRPr="00B30B5F">
        <w:rPr>
          <w:rFonts w:ascii="Times New Roman" w:hAnsi="Times New Roman" w:cs="Times New Roman"/>
          <w:sz w:val="28"/>
          <w:szCs w:val="28"/>
        </w:rPr>
        <w:t>2. Информация об объектах капитального строительства по каждому объекту (при наличии):</w:t>
      </w:r>
    </w:p>
    <w:p w:rsidR="00275405" w:rsidRPr="00B30B5F" w:rsidRDefault="00275405" w:rsidP="00275405">
      <w:pPr>
        <w:pStyle w:val="ConsPlusNonformat"/>
        <w:ind w:firstLine="567"/>
        <w:rPr>
          <w:rFonts w:ascii="Times New Roman" w:hAnsi="Times New Roman" w:cs="Times New Roman"/>
          <w:sz w:val="28"/>
          <w:szCs w:val="28"/>
        </w:rPr>
      </w:pPr>
    </w:p>
    <w:p w:rsidR="00275405" w:rsidRPr="00B30B5F" w:rsidRDefault="00275405" w:rsidP="00275405">
      <w:pPr>
        <w:pStyle w:val="ConsPlusNonformat"/>
        <w:ind w:firstLine="567"/>
        <w:rPr>
          <w:rFonts w:ascii="Times New Roman" w:hAnsi="Times New Roman" w:cs="Times New Roman"/>
          <w:sz w:val="28"/>
          <w:szCs w:val="28"/>
        </w:rPr>
      </w:pPr>
      <w:r w:rsidRPr="00B30B5F">
        <w:rPr>
          <w:rFonts w:ascii="Times New Roman" w:hAnsi="Times New Roman" w:cs="Times New Roman"/>
          <w:sz w:val="28"/>
          <w:szCs w:val="28"/>
        </w:rPr>
        <w:t>2.1. Место расположения </w:t>
      </w:r>
      <w:proofErr w:type="gramStart"/>
      <w:r w:rsidRPr="00B30B5F">
        <w:rPr>
          <w:rFonts w:ascii="Times New Roman" w:hAnsi="Times New Roman" w:cs="Times New Roman"/>
          <w:sz w:val="28"/>
          <w:szCs w:val="28"/>
        </w:rPr>
        <w:t>объектах</w:t>
      </w:r>
      <w:proofErr w:type="gramEnd"/>
      <w:r w:rsidRPr="00B30B5F">
        <w:rPr>
          <w:rFonts w:ascii="Times New Roman" w:hAnsi="Times New Roman" w:cs="Times New Roman"/>
          <w:sz w:val="28"/>
          <w:szCs w:val="28"/>
        </w:rPr>
        <w:t xml:space="preserve"> капитального строительства: _______________________________________________________</w:t>
      </w:r>
      <w:r w:rsidR="00B30B5F">
        <w:rPr>
          <w:rFonts w:ascii="Times New Roman" w:hAnsi="Times New Roman" w:cs="Times New Roman"/>
          <w:sz w:val="28"/>
          <w:szCs w:val="28"/>
        </w:rPr>
        <w:t>___________</w:t>
      </w:r>
    </w:p>
    <w:p w:rsidR="00B30B5F" w:rsidRDefault="00275405" w:rsidP="00275405">
      <w:pPr>
        <w:pStyle w:val="ConsPlusNonformat"/>
        <w:ind w:firstLine="567"/>
        <w:rPr>
          <w:rFonts w:ascii="Times New Roman" w:hAnsi="Times New Roman" w:cs="Times New Roman"/>
          <w:sz w:val="28"/>
          <w:szCs w:val="28"/>
        </w:rPr>
      </w:pPr>
      <w:r w:rsidRPr="00B30B5F">
        <w:rPr>
          <w:rFonts w:ascii="Times New Roman" w:hAnsi="Times New Roman" w:cs="Times New Roman"/>
          <w:sz w:val="28"/>
          <w:szCs w:val="28"/>
        </w:rPr>
        <w:t xml:space="preserve">2.2. Кадастровый или условный номер здания, сооружения (при наличии зданий, сооружений): </w:t>
      </w:r>
    </w:p>
    <w:p w:rsidR="00275405" w:rsidRPr="00B30B5F" w:rsidRDefault="00275405" w:rsidP="00B30B5F">
      <w:pPr>
        <w:pStyle w:val="ConsPlusNonformat"/>
        <w:rPr>
          <w:rFonts w:ascii="Times New Roman" w:hAnsi="Times New Roman" w:cs="Times New Roman"/>
          <w:sz w:val="28"/>
          <w:szCs w:val="28"/>
        </w:rPr>
      </w:pPr>
      <w:r w:rsidRPr="00B30B5F">
        <w:rPr>
          <w:rFonts w:ascii="Times New Roman" w:hAnsi="Times New Roman" w:cs="Times New Roman"/>
          <w:sz w:val="28"/>
          <w:szCs w:val="28"/>
        </w:rPr>
        <w:t>_______________________________________________________________</w:t>
      </w:r>
    </w:p>
    <w:p w:rsidR="00275405" w:rsidRPr="00B30B5F" w:rsidRDefault="00B30B5F" w:rsidP="00B30B5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75405" w:rsidRPr="00B30B5F">
        <w:rPr>
          <w:rFonts w:ascii="Times New Roman" w:hAnsi="Times New Roman" w:cs="Times New Roman"/>
          <w:sz w:val="28"/>
          <w:szCs w:val="28"/>
        </w:rPr>
        <w:t>(указывается при необходимости)</w:t>
      </w:r>
    </w:p>
    <w:p w:rsidR="00275405" w:rsidRPr="00B30B5F" w:rsidRDefault="00275405" w:rsidP="00275405">
      <w:pPr>
        <w:widowControl w:val="0"/>
        <w:autoSpaceDE w:val="0"/>
        <w:autoSpaceDN w:val="0"/>
        <w:adjustRightInd w:val="0"/>
        <w:ind w:firstLine="567"/>
        <w:rPr>
          <w:szCs w:val="28"/>
        </w:rPr>
      </w:pPr>
    </w:p>
    <w:p w:rsidR="00275405" w:rsidRPr="00B30B5F" w:rsidRDefault="00275405" w:rsidP="00275405">
      <w:pPr>
        <w:widowControl w:val="0"/>
        <w:autoSpaceDE w:val="0"/>
        <w:autoSpaceDN w:val="0"/>
        <w:adjustRightInd w:val="0"/>
        <w:rPr>
          <w:szCs w:val="28"/>
        </w:rPr>
      </w:pPr>
      <w:r w:rsidRPr="00B30B5F">
        <w:rPr>
          <w:szCs w:val="28"/>
        </w:rPr>
        <w:t>Подпись Заявителя __________________ _______________________________</w:t>
      </w:r>
    </w:p>
    <w:p w:rsidR="00275405" w:rsidRPr="00B30B5F" w:rsidRDefault="00275405" w:rsidP="00275405">
      <w:pPr>
        <w:widowControl w:val="0"/>
        <w:autoSpaceDE w:val="0"/>
        <w:autoSpaceDN w:val="0"/>
        <w:adjustRightInd w:val="0"/>
        <w:jc w:val="center"/>
        <w:rPr>
          <w:szCs w:val="28"/>
        </w:rPr>
      </w:pPr>
      <w:r w:rsidRPr="00B30B5F">
        <w:rPr>
          <w:szCs w:val="28"/>
        </w:rPr>
        <w:t xml:space="preserve">                                        (расшифровка подписи)</w:t>
      </w:r>
    </w:p>
    <w:p w:rsidR="00275405" w:rsidRPr="00B30B5F" w:rsidRDefault="00275405" w:rsidP="00275405">
      <w:pPr>
        <w:widowControl w:val="0"/>
        <w:autoSpaceDE w:val="0"/>
        <w:autoSpaceDN w:val="0"/>
        <w:adjustRightInd w:val="0"/>
        <w:rPr>
          <w:szCs w:val="28"/>
        </w:rPr>
      </w:pPr>
      <w:r w:rsidRPr="00B30B5F">
        <w:rPr>
          <w:szCs w:val="28"/>
        </w:rPr>
        <w:t>Дата _____________________</w:t>
      </w:r>
    </w:p>
    <w:p w:rsidR="00275405" w:rsidRPr="00B30B5F" w:rsidRDefault="0036179C" w:rsidP="00275405">
      <w:pPr>
        <w:pStyle w:val="afff4"/>
        <w:ind w:left="0" w:firstLine="0"/>
        <w:rPr>
          <w:rFonts w:eastAsia="Times New Roman"/>
          <w:i w:val="0"/>
          <w:lang w:eastAsia="ru-RU"/>
        </w:rPr>
      </w:pPr>
      <w:r>
        <w:rPr>
          <w:rFonts w:eastAsia="Times New Roman"/>
          <w:i w:val="0"/>
          <w:lang w:eastAsia="ru-RU"/>
        </w:rPr>
        <w:t xml:space="preserve">         </w:t>
      </w:r>
      <w:r w:rsidR="00275405" w:rsidRPr="00B30B5F">
        <w:rPr>
          <w:rFonts w:eastAsia="Times New Roman"/>
          <w:i w:val="0"/>
          <w:lang w:eastAsia="ru-RU"/>
        </w:rPr>
        <w:t>*заполняется в случае, если Заявитель явля</w:t>
      </w:r>
      <w:r>
        <w:rPr>
          <w:rFonts w:eastAsia="Times New Roman"/>
          <w:i w:val="0"/>
          <w:lang w:eastAsia="ru-RU"/>
        </w:rPr>
        <w:t>ется правообладателем                            объекта</w:t>
      </w:r>
      <w:proofErr w:type="gramStart"/>
      <w:r>
        <w:rPr>
          <w:rFonts w:eastAsia="Times New Roman"/>
          <w:i w:val="0"/>
          <w:lang w:eastAsia="ru-RU"/>
        </w:rPr>
        <w:t xml:space="preserve"> (-</w:t>
      </w:r>
      <w:proofErr w:type="spellStart"/>
      <w:proofErr w:type="gramEnd"/>
      <w:r w:rsidR="00275405" w:rsidRPr="00B30B5F">
        <w:rPr>
          <w:rFonts w:eastAsia="Times New Roman"/>
          <w:i w:val="0"/>
          <w:lang w:eastAsia="ru-RU"/>
        </w:rPr>
        <w:t>ов</w:t>
      </w:r>
      <w:proofErr w:type="spellEnd"/>
      <w:r w:rsidR="00275405" w:rsidRPr="00B30B5F">
        <w:rPr>
          <w:rFonts w:eastAsia="Times New Roman"/>
          <w:i w:val="0"/>
          <w:lang w:eastAsia="ru-RU"/>
        </w:rPr>
        <w:t>) недвижимости, расположенных на территории проведения процедуры публичных слушаний</w:t>
      </w:r>
      <w:bookmarkStart w:id="309" w:name="_Toc474697208"/>
      <w:bookmarkEnd w:id="300"/>
      <w:bookmarkEnd w:id="301"/>
      <w:bookmarkEnd w:id="302"/>
      <w:bookmarkEnd w:id="303"/>
      <w:r>
        <w:rPr>
          <w:rFonts w:eastAsia="Times New Roman"/>
          <w:i w:val="0"/>
          <w:lang w:eastAsia="ru-RU"/>
        </w:rPr>
        <w:t>.</w:t>
      </w:r>
    </w:p>
    <w:p w:rsidR="00275405" w:rsidRPr="00B30B5F" w:rsidRDefault="00275405" w:rsidP="00275405">
      <w:pPr>
        <w:pStyle w:val="afff4"/>
        <w:ind w:left="0" w:firstLine="0"/>
        <w:rPr>
          <w:rFonts w:eastAsia="Times New Roman"/>
          <w:i w:val="0"/>
          <w:lang w:eastAsia="ru-RU"/>
        </w:rPr>
      </w:pPr>
    </w:p>
    <w:p w:rsidR="00275405" w:rsidRPr="00B30B5F" w:rsidRDefault="00275405" w:rsidP="00275405">
      <w:pPr>
        <w:pStyle w:val="afff4"/>
        <w:ind w:left="0" w:firstLine="0"/>
        <w:rPr>
          <w:rFonts w:eastAsia="Times New Roman"/>
          <w:i w:val="0"/>
          <w:lang w:eastAsia="ru-RU"/>
        </w:rPr>
      </w:pPr>
    </w:p>
    <w:p w:rsidR="00275405" w:rsidRPr="00B30B5F" w:rsidRDefault="00275405" w:rsidP="00275405">
      <w:pPr>
        <w:pStyle w:val="afff4"/>
        <w:ind w:left="0" w:firstLine="0"/>
        <w:rPr>
          <w:rFonts w:eastAsia="Times New Roman"/>
          <w:i w:val="0"/>
          <w:lang w:eastAsia="ru-RU"/>
        </w:rPr>
      </w:pPr>
    </w:p>
    <w:p w:rsidR="00275405" w:rsidRPr="00B30B5F" w:rsidRDefault="00275405" w:rsidP="00275405">
      <w:pPr>
        <w:pStyle w:val="afff4"/>
        <w:ind w:left="0" w:firstLine="0"/>
        <w:rPr>
          <w:rFonts w:eastAsia="Times New Roman"/>
          <w:i w:val="0"/>
          <w:lang w:eastAsia="ru-RU"/>
        </w:rPr>
      </w:pPr>
    </w:p>
    <w:p w:rsidR="00275405" w:rsidRPr="00B30B5F" w:rsidRDefault="00275405" w:rsidP="00275405">
      <w:pPr>
        <w:pStyle w:val="afff4"/>
        <w:ind w:left="0" w:firstLine="0"/>
        <w:rPr>
          <w:rFonts w:eastAsia="Times New Roman"/>
          <w:i w:val="0"/>
          <w:lang w:eastAsia="ru-RU"/>
        </w:rPr>
      </w:pPr>
    </w:p>
    <w:p w:rsidR="00275405" w:rsidRPr="00B30B5F" w:rsidRDefault="00275405" w:rsidP="00275405">
      <w:pPr>
        <w:pStyle w:val="afff4"/>
        <w:ind w:left="0" w:firstLine="0"/>
        <w:rPr>
          <w:rFonts w:eastAsia="Times New Roman"/>
          <w:i w:val="0"/>
          <w:lang w:eastAsia="ru-RU"/>
        </w:rPr>
      </w:pPr>
    </w:p>
    <w:p w:rsidR="00275405" w:rsidRPr="00B30B5F" w:rsidRDefault="00275405" w:rsidP="00275405">
      <w:pPr>
        <w:pStyle w:val="afff4"/>
        <w:ind w:left="0" w:firstLine="0"/>
        <w:rPr>
          <w:rFonts w:eastAsia="Times New Roman"/>
          <w:i w:val="0"/>
          <w:lang w:eastAsia="ru-RU"/>
        </w:rPr>
      </w:pPr>
    </w:p>
    <w:p w:rsidR="00275405" w:rsidRPr="00B30B5F" w:rsidRDefault="00275405" w:rsidP="00275405">
      <w:pPr>
        <w:pStyle w:val="afff4"/>
        <w:ind w:left="0" w:firstLine="0"/>
        <w:rPr>
          <w:rFonts w:eastAsia="Times New Roman"/>
          <w:i w:val="0"/>
          <w:lang w:eastAsia="ru-RU"/>
        </w:rPr>
      </w:pPr>
    </w:p>
    <w:p w:rsidR="00275405" w:rsidRPr="00B30B5F" w:rsidRDefault="00275405" w:rsidP="00275405">
      <w:pPr>
        <w:pStyle w:val="afff4"/>
        <w:ind w:left="0" w:firstLine="0"/>
        <w:rPr>
          <w:rFonts w:eastAsia="Times New Roman"/>
          <w:i w:val="0"/>
          <w:lang w:eastAsia="ru-RU"/>
        </w:rPr>
      </w:pPr>
    </w:p>
    <w:p w:rsidR="00275405" w:rsidRPr="00B30B5F" w:rsidRDefault="00275405" w:rsidP="00275405">
      <w:pPr>
        <w:pStyle w:val="afff4"/>
        <w:ind w:left="0" w:firstLine="0"/>
        <w:rPr>
          <w:rFonts w:eastAsia="Times New Roman"/>
          <w:i w:val="0"/>
          <w:lang w:eastAsia="ru-RU"/>
        </w:rPr>
      </w:pPr>
    </w:p>
    <w:p w:rsidR="00275405" w:rsidRPr="00B30B5F" w:rsidRDefault="00275405" w:rsidP="00275405">
      <w:pPr>
        <w:pStyle w:val="afff4"/>
        <w:ind w:left="0" w:firstLine="0"/>
        <w:rPr>
          <w:rFonts w:eastAsia="Times New Roman"/>
          <w:i w:val="0"/>
          <w:lang w:eastAsia="ru-RU"/>
        </w:rPr>
      </w:pPr>
    </w:p>
    <w:p w:rsidR="00275405" w:rsidRPr="00B30B5F" w:rsidRDefault="00275405" w:rsidP="00275405">
      <w:pPr>
        <w:pStyle w:val="afff4"/>
        <w:ind w:left="0" w:firstLine="0"/>
        <w:rPr>
          <w:rFonts w:eastAsia="Times New Roman"/>
          <w:i w:val="0"/>
          <w:lang w:eastAsia="ru-RU"/>
        </w:rPr>
      </w:pPr>
    </w:p>
    <w:p w:rsidR="00275405" w:rsidRPr="00B30B5F" w:rsidRDefault="00275405" w:rsidP="00275405">
      <w:pPr>
        <w:pStyle w:val="afff4"/>
        <w:ind w:left="0" w:firstLine="0"/>
        <w:rPr>
          <w:rFonts w:eastAsia="Times New Roman"/>
          <w:i w:val="0"/>
          <w:lang w:eastAsia="ru-RU"/>
        </w:rPr>
      </w:pPr>
    </w:p>
    <w:p w:rsidR="00275405" w:rsidRPr="00B30B5F" w:rsidRDefault="00275405" w:rsidP="00275405">
      <w:pPr>
        <w:pStyle w:val="afff4"/>
        <w:ind w:left="0" w:firstLine="0"/>
        <w:rPr>
          <w:rFonts w:eastAsia="Times New Roman"/>
          <w:i w:val="0"/>
          <w:lang w:eastAsia="ru-RU"/>
        </w:rPr>
      </w:pPr>
    </w:p>
    <w:p w:rsidR="00275405" w:rsidRPr="00B30B5F" w:rsidRDefault="00275405" w:rsidP="00275405">
      <w:pPr>
        <w:pStyle w:val="afff5"/>
        <w:ind w:left="6804"/>
        <w:jc w:val="left"/>
        <w:rPr>
          <w:sz w:val="28"/>
          <w:szCs w:val="28"/>
        </w:rPr>
      </w:pPr>
    </w:p>
    <w:p w:rsidR="00E609C2" w:rsidRDefault="00E609C2" w:rsidP="00275405">
      <w:pPr>
        <w:pStyle w:val="afff5"/>
        <w:ind w:left="6804"/>
        <w:jc w:val="left"/>
        <w:rPr>
          <w:sz w:val="28"/>
          <w:szCs w:val="28"/>
        </w:rPr>
      </w:pPr>
    </w:p>
    <w:p w:rsidR="00E609C2" w:rsidRDefault="00E609C2" w:rsidP="00275405">
      <w:pPr>
        <w:pStyle w:val="afff5"/>
        <w:ind w:left="6804"/>
        <w:jc w:val="left"/>
        <w:rPr>
          <w:sz w:val="28"/>
          <w:szCs w:val="28"/>
        </w:rPr>
      </w:pPr>
    </w:p>
    <w:p w:rsidR="00275405" w:rsidRPr="00B30B5F" w:rsidRDefault="00275405" w:rsidP="00275405">
      <w:pPr>
        <w:pStyle w:val="afff5"/>
        <w:ind w:left="6804"/>
        <w:jc w:val="left"/>
        <w:rPr>
          <w:sz w:val="28"/>
          <w:szCs w:val="28"/>
          <w:lang w:val="ru-RU"/>
        </w:rPr>
      </w:pPr>
      <w:r w:rsidRPr="00B30B5F">
        <w:rPr>
          <w:sz w:val="28"/>
          <w:szCs w:val="28"/>
        </w:rPr>
        <w:t xml:space="preserve">Приложение </w:t>
      </w:r>
      <w:r w:rsidRPr="00B30B5F">
        <w:rPr>
          <w:sz w:val="28"/>
          <w:szCs w:val="28"/>
          <w:lang w:val="ru-RU"/>
        </w:rPr>
        <w:t>8</w:t>
      </w:r>
    </w:p>
    <w:p w:rsidR="00E609C2" w:rsidRDefault="00E609C2" w:rsidP="00275405">
      <w:pPr>
        <w:pStyle w:val="1-"/>
        <w:spacing w:before="0" w:after="0"/>
        <w:ind w:left="5103"/>
        <w:jc w:val="left"/>
        <w:rPr>
          <w:b w:val="0"/>
        </w:rPr>
      </w:pPr>
      <w:r>
        <w:rPr>
          <w:b w:val="0"/>
          <w:lang w:val="ru-RU"/>
        </w:rPr>
        <w:t xml:space="preserve">  </w:t>
      </w:r>
      <w:r w:rsidR="00275405" w:rsidRPr="00B30B5F">
        <w:rPr>
          <w:b w:val="0"/>
        </w:rPr>
        <w:t>к Порядку предоставления</w:t>
      </w:r>
    </w:p>
    <w:p w:rsidR="00E609C2" w:rsidRDefault="00E609C2" w:rsidP="00E609C2">
      <w:pPr>
        <w:pStyle w:val="1-"/>
        <w:spacing w:before="0" w:after="0"/>
        <w:ind w:left="5103"/>
        <w:jc w:val="left"/>
        <w:rPr>
          <w:b w:val="0"/>
        </w:rPr>
      </w:pPr>
      <w:r>
        <w:rPr>
          <w:b w:val="0"/>
          <w:lang w:val="ru-RU"/>
        </w:rPr>
        <w:t xml:space="preserve">  </w:t>
      </w:r>
      <w:r w:rsidR="00275405" w:rsidRPr="00B30B5F">
        <w:rPr>
          <w:b w:val="0"/>
        </w:rPr>
        <w:t>предложений</w:t>
      </w:r>
      <w:r>
        <w:rPr>
          <w:b w:val="0"/>
          <w:lang w:val="ru-RU"/>
        </w:rPr>
        <w:t xml:space="preserve"> </w:t>
      </w:r>
      <w:r w:rsidR="00275405" w:rsidRPr="00B30B5F">
        <w:rPr>
          <w:b w:val="0"/>
        </w:rPr>
        <w:t>и замечаний по</w:t>
      </w:r>
    </w:p>
    <w:p w:rsidR="00E609C2" w:rsidRDefault="00275405" w:rsidP="00E609C2">
      <w:pPr>
        <w:pStyle w:val="1-"/>
        <w:spacing w:before="0" w:after="0"/>
        <w:ind w:left="5103"/>
        <w:jc w:val="left"/>
        <w:rPr>
          <w:b w:val="0"/>
        </w:rPr>
      </w:pPr>
      <w:r w:rsidRPr="00B30B5F">
        <w:rPr>
          <w:b w:val="0"/>
        </w:rPr>
        <w:t xml:space="preserve"> </w:t>
      </w:r>
      <w:r w:rsidR="00E609C2">
        <w:rPr>
          <w:b w:val="0"/>
          <w:lang w:val="ru-RU"/>
        </w:rPr>
        <w:t xml:space="preserve"> </w:t>
      </w:r>
      <w:r w:rsidRPr="00B30B5F">
        <w:rPr>
          <w:b w:val="0"/>
        </w:rPr>
        <w:t>вопросу, рассматриваемому на</w:t>
      </w:r>
    </w:p>
    <w:p w:rsidR="00E609C2" w:rsidRDefault="00275405" w:rsidP="00E609C2">
      <w:pPr>
        <w:pStyle w:val="1-"/>
        <w:spacing w:before="0" w:after="0"/>
        <w:ind w:left="5103"/>
        <w:jc w:val="left"/>
        <w:rPr>
          <w:b w:val="0"/>
          <w:bCs w:val="0"/>
        </w:rPr>
      </w:pPr>
      <w:r w:rsidRPr="00B30B5F">
        <w:rPr>
          <w:b w:val="0"/>
        </w:rPr>
        <w:t xml:space="preserve"> </w:t>
      </w:r>
      <w:r w:rsidR="00E609C2">
        <w:rPr>
          <w:b w:val="0"/>
          <w:lang w:val="ru-RU"/>
        </w:rPr>
        <w:t xml:space="preserve"> </w:t>
      </w:r>
      <w:r w:rsidRPr="00B30B5F">
        <w:rPr>
          <w:b w:val="0"/>
        </w:rPr>
        <w:t xml:space="preserve">публичных слушаниях </w:t>
      </w:r>
      <w:r w:rsidRPr="00B30B5F">
        <w:rPr>
          <w:b w:val="0"/>
          <w:bCs w:val="0"/>
        </w:rPr>
        <w:t xml:space="preserve">в сфере </w:t>
      </w:r>
    </w:p>
    <w:p w:rsidR="00275405" w:rsidRPr="00B30B5F" w:rsidRDefault="00E609C2" w:rsidP="00E609C2">
      <w:pPr>
        <w:pStyle w:val="1-"/>
        <w:spacing w:before="0" w:after="0"/>
        <w:ind w:left="5103"/>
        <w:jc w:val="left"/>
        <w:rPr>
          <w:b w:val="0"/>
        </w:rPr>
      </w:pPr>
      <w:r>
        <w:rPr>
          <w:b w:val="0"/>
          <w:bCs w:val="0"/>
          <w:lang w:val="ru-RU"/>
        </w:rPr>
        <w:t xml:space="preserve">  </w:t>
      </w:r>
      <w:r w:rsidR="00275405" w:rsidRPr="00B30B5F">
        <w:rPr>
          <w:b w:val="0"/>
          <w:bCs w:val="0"/>
        </w:rPr>
        <w:t>градостроительной деятельности</w:t>
      </w:r>
    </w:p>
    <w:p w:rsidR="00275405" w:rsidRPr="00B30B5F" w:rsidRDefault="00275405" w:rsidP="00275405">
      <w:pPr>
        <w:pStyle w:val="36"/>
        <w:rPr>
          <w:b w:val="0"/>
          <w:color w:val="auto"/>
          <w:sz w:val="28"/>
          <w:szCs w:val="28"/>
        </w:rPr>
      </w:pPr>
      <w:r w:rsidRPr="00B30B5F">
        <w:rPr>
          <w:color w:val="auto"/>
          <w:sz w:val="28"/>
          <w:szCs w:val="28"/>
        </w:rPr>
        <w:t xml:space="preserve"> </w:t>
      </w:r>
      <w:bookmarkStart w:id="310" w:name="_Toc475791641"/>
      <w:r w:rsidRPr="00B30B5F">
        <w:rPr>
          <w:b w:val="0"/>
          <w:color w:val="auto"/>
          <w:sz w:val="28"/>
          <w:szCs w:val="28"/>
        </w:rPr>
        <w:t>Форма решения</w:t>
      </w:r>
      <w:r w:rsidRPr="00B30B5F">
        <w:rPr>
          <w:b w:val="0"/>
          <w:color w:val="auto"/>
          <w:sz w:val="28"/>
          <w:szCs w:val="28"/>
        </w:rPr>
        <w:br/>
        <w:t xml:space="preserve">об отказе в регистрации документов, необходимых для </w:t>
      </w:r>
      <w:r w:rsidRPr="00B30B5F">
        <w:rPr>
          <w:b w:val="0"/>
          <w:bCs/>
          <w:color w:val="auto"/>
          <w:sz w:val="28"/>
          <w:szCs w:val="28"/>
        </w:rPr>
        <w:t xml:space="preserve">рассмотрения предложений и замечаний </w:t>
      </w:r>
      <w:r w:rsidRPr="00B30B5F">
        <w:rPr>
          <w:b w:val="0"/>
          <w:color w:val="auto"/>
          <w:sz w:val="28"/>
          <w:szCs w:val="28"/>
        </w:rPr>
        <w:t xml:space="preserve"> </w:t>
      </w:r>
    </w:p>
    <w:p w:rsidR="00275405" w:rsidRPr="00B30B5F" w:rsidRDefault="00275405" w:rsidP="00275405">
      <w:pPr>
        <w:pStyle w:val="ConsPlusNonformat"/>
        <w:rPr>
          <w:rFonts w:ascii="Times New Roman" w:hAnsi="Times New Roman" w:cs="Times New Roman"/>
          <w:b/>
          <w:sz w:val="28"/>
          <w:szCs w:val="28"/>
        </w:rPr>
      </w:pPr>
    </w:p>
    <w:p w:rsidR="00275405" w:rsidRPr="00B30B5F" w:rsidRDefault="00275405" w:rsidP="00275405">
      <w:pPr>
        <w:pStyle w:val="ConsPlusNonformat"/>
        <w:widowControl/>
        <w:ind w:left="4248"/>
        <w:rPr>
          <w:rFonts w:ascii="Times New Roman" w:hAnsi="Times New Roman" w:cs="Times New Roman"/>
          <w:sz w:val="28"/>
          <w:szCs w:val="28"/>
        </w:rPr>
      </w:pPr>
    </w:p>
    <w:p w:rsidR="00275405" w:rsidRPr="00B30B5F" w:rsidRDefault="00275405" w:rsidP="00275405">
      <w:pPr>
        <w:pStyle w:val="ConsPlusNonformat"/>
        <w:widowControl/>
        <w:ind w:left="4248"/>
        <w:rPr>
          <w:rFonts w:ascii="Times New Roman" w:hAnsi="Times New Roman" w:cs="Times New Roman"/>
          <w:sz w:val="28"/>
          <w:szCs w:val="28"/>
        </w:rPr>
      </w:pPr>
      <w:r w:rsidRPr="00B30B5F">
        <w:rPr>
          <w:rFonts w:ascii="Times New Roman" w:hAnsi="Times New Roman" w:cs="Times New Roman"/>
          <w:sz w:val="28"/>
          <w:szCs w:val="28"/>
        </w:rPr>
        <w:t>Кому __________________________________</w:t>
      </w:r>
    </w:p>
    <w:p w:rsidR="00275405" w:rsidRPr="00B30B5F" w:rsidRDefault="00275405" w:rsidP="00275405">
      <w:pPr>
        <w:pStyle w:val="ConsPlusNonformat"/>
        <w:widowControl/>
        <w:ind w:left="4248"/>
        <w:rPr>
          <w:rFonts w:ascii="Times New Roman" w:hAnsi="Times New Roman" w:cs="Times New Roman"/>
          <w:sz w:val="28"/>
          <w:szCs w:val="28"/>
        </w:rPr>
      </w:pPr>
      <w:r w:rsidRPr="00B30B5F">
        <w:rPr>
          <w:rFonts w:ascii="Times New Roman" w:hAnsi="Times New Roman" w:cs="Times New Roman"/>
          <w:sz w:val="28"/>
          <w:szCs w:val="28"/>
        </w:rPr>
        <w:t>(наименование заявителя)</w:t>
      </w:r>
    </w:p>
    <w:p w:rsidR="00275405" w:rsidRPr="00B30B5F" w:rsidRDefault="00275405" w:rsidP="00275405">
      <w:pPr>
        <w:pStyle w:val="ConsPlusNonformat"/>
        <w:widowControl/>
        <w:ind w:left="4248"/>
        <w:rPr>
          <w:rFonts w:ascii="Times New Roman" w:hAnsi="Times New Roman" w:cs="Times New Roman"/>
          <w:sz w:val="28"/>
          <w:szCs w:val="28"/>
        </w:rPr>
      </w:pPr>
      <w:r w:rsidRPr="00B30B5F">
        <w:rPr>
          <w:rFonts w:ascii="Times New Roman" w:hAnsi="Times New Roman" w:cs="Times New Roman"/>
          <w:sz w:val="28"/>
          <w:szCs w:val="28"/>
        </w:rPr>
        <w:t>___________</w:t>
      </w:r>
      <w:r w:rsidR="00B30B5F">
        <w:rPr>
          <w:rFonts w:ascii="Times New Roman" w:hAnsi="Times New Roman" w:cs="Times New Roman"/>
          <w:sz w:val="28"/>
          <w:szCs w:val="28"/>
        </w:rPr>
        <w:t>_________________________</w:t>
      </w:r>
    </w:p>
    <w:p w:rsidR="00275405" w:rsidRPr="00B30B5F" w:rsidRDefault="00275405" w:rsidP="00275405">
      <w:pPr>
        <w:pStyle w:val="ConsPlusNonformat"/>
        <w:widowControl/>
        <w:ind w:left="4248"/>
        <w:rPr>
          <w:rFonts w:ascii="Times New Roman" w:hAnsi="Times New Roman" w:cs="Times New Roman"/>
          <w:sz w:val="28"/>
          <w:szCs w:val="28"/>
        </w:rPr>
      </w:pPr>
      <w:proofErr w:type="gramStart"/>
      <w:r w:rsidRPr="00B30B5F">
        <w:rPr>
          <w:rFonts w:ascii="Times New Roman" w:hAnsi="Times New Roman" w:cs="Times New Roman"/>
          <w:sz w:val="28"/>
          <w:szCs w:val="28"/>
        </w:rPr>
        <w:t>(для граждан: фамилия, имя, отчество,</w:t>
      </w:r>
      <w:proofErr w:type="gramEnd"/>
    </w:p>
    <w:p w:rsidR="00275405" w:rsidRPr="00B30B5F" w:rsidRDefault="00275405" w:rsidP="00275405">
      <w:pPr>
        <w:pStyle w:val="ConsPlusNonformat"/>
        <w:widowControl/>
        <w:ind w:left="4248"/>
        <w:rPr>
          <w:rFonts w:ascii="Times New Roman" w:hAnsi="Times New Roman" w:cs="Times New Roman"/>
          <w:sz w:val="28"/>
          <w:szCs w:val="28"/>
        </w:rPr>
      </w:pPr>
      <w:r w:rsidRPr="00B30B5F">
        <w:rPr>
          <w:rFonts w:ascii="Times New Roman" w:hAnsi="Times New Roman" w:cs="Times New Roman"/>
          <w:sz w:val="28"/>
          <w:szCs w:val="28"/>
        </w:rPr>
        <w:t>______</w:t>
      </w:r>
      <w:r w:rsidR="00B30B5F">
        <w:rPr>
          <w:rFonts w:ascii="Times New Roman" w:hAnsi="Times New Roman" w:cs="Times New Roman"/>
          <w:sz w:val="28"/>
          <w:szCs w:val="28"/>
        </w:rPr>
        <w:t>______________________________</w:t>
      </w:r>
    </w:p>
    <w:p w:rsidR="00275405" w:rsidRPr="00B30B5F" w:rsidRDefault="00275405" w:rsidP="00275405">
      <w:pPr>
        <w:pStyle w:val="ConsPlusNonformat"/>
        <w:widowControl/>
        <w:ind w:left="4248"/>
        <w:rPr>
          <w:rFonts w:ascii="Times New Roman" w:hAnsi="Times New Roman" w:cs="Times New Roman"/>
          <w:sz w:val="28"/>
          <w:szCs w:val="28"/>
        </w:rPr>
      </w:pPr>
      <w:r w:rsidRPr="00B30B5F">
        <w:rPr>
          <w:rFonts w:ascii="Times New Roman" w:hAnsi="Times New Roman" w:cs="Times New Roman"/>
          <w:sz w:val="28"/>
          <w:szCs w:val="28"/>
        </w:rPr>
        <w:t xml:space="preserve">для юридических лиц: полное наименование организации, </w:t>
      </w:r>
    </w:p>
    <w:p w:rsidR="00275405" w:rsidRPr="000622AE" w:rsidRDefault="00275405" w:rsidP="00275405">
      <w:pPr>
        <w:pStyle w:val="ConsPlusNonformat"/>
        <w:widowControl/>
        <w:ind w:left="4248"/>
        <w:rPr>
          <w:rFonts w:ascii="Times New Roman" w:hAnsi="Times New Roman" w:cs="Times New Roman"/>
          <w:sz w:val="28"/>
          <w:szCs w:val="28"/>
        </w:rPr>
      </w:pPr>
      <w:r w:rsidRPr="000622AE">
        <w:rPr>
          <w:rFonts w:ascii="Times New Roman" w:hAnsi="Times New Roman" w:cs="Times New Roman"/>
          <w:sz w:val="28"/>
          <w:szCs w:val="28"/>
        </w:rPr>
        <w:t>____________</w:t>
      </w:r>
      <w:r w:rsidR="00B30B5F">
        <w:rPr>
          <w:rFonts w:ascii="Times New Roman" w:hAnsi="Times New Roman" w:cs="Times New Roman"/>
          <w:sz w:val="28"/>
          <w:szCs w:val="28"/>
        </w:rPr>
        <w:t>_______________________</w:t>
      </w:r>
    </w:p>
    <w:p w:rsidR="00275405" w:rsidRPr="000622AE" w:rsidRDefault="00275405" w:rsidP="00275405">
      <w:pPr>
        <w:pStyle w:val="ConsPlusNonformat"/>
        <w:widowControl/>
        <w:ind w:left="4248"/>
        <w:rPr>
          <w:rFonts w:ascii="Times New Roman" w:hAnsi="Times New Roman" w:cs="Times New Roman"/>
          <w:sz w:val="28"/>
          <w:szCs w:val="28"/>
        </w:rPr>
      </w:pPr>
      <w:r w:rsidRPr="000622AE">
        <w:rPr>
          <w:rFonts w:ascii="Times New Roman" w:hAnsi="Times New Roman" w:cs="Times New Roman"/>
          <w:sz w:val="28"/>
          <w:szCs w:val="28"/>
        </w:rPr>
        <w:t>фамилия, имя, отчество руководителя,</w:t>
      </w:r>
    </w:p>
    <w:p w:rsidR="00275405" w:rsidRPr="000622AE" w:rsidRDefault="00275405" w:rsidP="00275405">
      <w:pPr>
        <w:pStyle w:val="ConsPlusNonformat"/>
        <w:widowControl/>
        <w:ind w:left="4248"/>
        <w:rPr>
          <w:rFonts w:ascii="Times New Roman" w:hAnsi="Times New Roman" w:cs="Times New Roman"/>
          <w:sz w:val="28"/>
          <w:szCs w:val="28"/>
        </w:rPr>
      </w:pPr>
      <w:r w:rsidRPr="000622AE">
        <w:rPr>
          <w:rFonts w:ascii="Times New Roman" w:hAnsi="Times New Roman" w:cs="Times New Roman"/>
          <w:sz w:val="28"/>
          <w:szCs w:val="28"/>
        </w:rPr>
        <w:t>____________</w:t>
      </w:r>
      <w:r w:rsidR="00B30B5F">
        <w:rPr>
          <w:rFonts w:ascii="Times New Roman" w:hAnsi="Times New Roman" w:cs="Times New Roman"/>
          <w:sz w:val="28"/>
          <w:szCs w:val="28"/>
        </w:rPr>
        <w:t>________________________</w:t>
      </w:r>
    </w:p>
    <w:p w:rsidR="00275405" w:rsidRPr="000622AE" w:rsidRDefault="00275405" w:rsidP="00275405">
      <w:pPr>
        <w:pStyle w:val="ConsPlusNonformat"/>
        <w:widowControl/>
        <w:ind w:left="4248"/>
        <w:rPr>
          <w:rFonts w:ascii="Times New Roman" w:hAnsi="Times New Roman" w:cs="Times New Roman"/>
          <w:sz w:val="28"/>
          <w:szCs w:val="28"/>
        </w:rPr>
      </w:pPr>
      <w:r w:rsidRPr="000622AE">
        <w:rPr>
          <w:rFonts w:ascii="Times New Roman" w:hAnsi="Times New Roman" w:cs="Times New Roman"/>
          <w:sz w:val="28"/>
          <w:szCs w:val="28"/>
        </w:rPr>
        <w:t xml:space="preserve"> почтовый индекс, адрес, телефон)</w:t>
      </w:r>
    </w:p>
    <w:p w:rsidR="00275405" w:rsidRPr="000622AE" w:rsidRDefault="00275405" w:rsidP="00275405">
      <w:pPr>
        <w:pStyle w:val="ConsPlusNonformat"/>
        <w:rPr>
          <w:rFonts w:ascii="Times New Roman" w:hAnsi="Times New Roman" w:cs="Times New Roman"/>
          <w:sz w:val="28"/>
          <w:szCs w:val="28"/>
        </w:rPr>
      </w:pPr>
      <w:r w:rsidRPr="000622AE">
        <w:rPr>
          <w:rFonts w:ascii="Times New Roman" w:hAnsi="Times New Roman" w:cs="Times New Roman"/>
          <w:sz w:val="28"/>
          <w:szCs w:val="28"/>
        </w:rPr>
        <w:t>___________№______________</w:t>
      </w:r>
    </w:p>
    <w:p w:rsidR="00275405" w:rsidRPr="000622AE" w:rsidRDefault="00275405" w:rsidP="00275405">
      <w:pPr>
        <w:pStyle w:val="ConsPlusNonformat"/>
        <w:rPr>
          <w:rFonts w:ascii="Times New Roman" w:hAnsi="Times New Roman" w:cs="Times New Roman"/>
          <w:sz w:val="28"/>
          <w:szCs w:val="28"/>
        </w:rPr>
      </w:pPr>
    </w:p>
    <w:p w:rsidR="00275405" w:rsidRPr="000622AE" w:rsidRDefault="00275405" w:rsidP="00275405">
      <w:pPr>
        <w:pStyle w:val="ConsPlusNonformat"/>
        <w:jc w:val="center"/>
        <w:outlineLvl w:val="0"/>
        <w:rPr>
          <w:rFonts w:ascii="Times New Roman" w:hAnsi="Times New Roman" w:cs="Times New Roman"/>
          <w:sz w:val="28"/>
          <w:szCs w:val="28"/>
        </w:rPr>
      </w:pPr>
    </w:p>
    <w:p w:rsidR="00275405" w:rsidRPr="00B30B5F" w:rsidRDefault="00275405" w:rsidP="00275405">
      <w:pPr>
        <w:pStyle w:val="ConsPlusNonformat"/>
        <w:jc w:val="center"/>
        <w:rPr>
          <w:rFonts w:ascii="Times New Roman" w:hAnsi="Times New Roman" w:cs="Times New Roman"/>
          <w:sz w:val="28"/>
          <w:szCs w:val="28"/>
        </w:rPr>
      </w:pPr>
      <w:r w:rsidRPr="00B30B5F">
        <w:rPr>
          <w:rFonts w:ascii="Times New Roman" w:hAnsi="Times New Roman" w:cs="Times New Roman"/>
          <w:sz w:val="28"/>
          <w:szCs w:val="28"/>
        </w:rPr>
        <w:t xml:space="preserve">Решение </w:t>
      </w:r>
      <w:r w:rsidRPr="00B30B5F">
        <w:rPr>
          <w:rFonts w:ascii="Times New Roman" w:hAnsi="Times New Roman" w:cs="Times New Roman"/>
          <w:sz w:val="28"/>
          <w:szCs w:val="28"/>
        </w:rPr>
        <w:br/>
        <w:t xml:space="preserve">об отказе в регистрации документов, необходимых для </w:t>
      </w:r>
      <w:r w:rsidRPr="00B30B5F">
        <w:rPr>
          <w:rFonts w:ascii="Times New Roman" w:hAnsi="Times New Roman" w:cs="Times New Roman"/>
          <w:bCs/>
          <w:sz w:val="28"/>
          <w:szCs w:val="28"/>
        </w:rPr>
        <w:t xml:space="preserve">рассмотрения предложений и замечаний </w:t>
      </w:r>
      <w:r w:rsidRPr="00B30B5F">
        <w:rPr>
          <w:rFonts w:ascii="Times New Roman" w:hAnsi="Times New Roman" w:cs="Times New Roman"/>
          <w:noProof/>
          <w:sz w:val="28"/>
          <w:szCs w:val="28"/>
        </w:rPr>
        <w:t>по вопросу, рассматриваемому на публичных слушаниях в сфере градостроительной деятельности</w:t>
      </w:r>
    </w:p>
    <w:p w:rsidR="00275405" w:rsidRPr="00B30B5F" w:rsidRDefault="00275405" w:rsidP="00275405">
      <w:pPr>
        <w:pStyle w:val="ConsPlusNonformat"/>
        <w:rPr>
          <w:rFonts w:ascii="Times New Roman" w:hAnsi="Times New Roman" w:cs="Times New Roman"/>
          <w:sz w:val="28"/>
          <w:szCs w:val="28"/>
        </w:rPr>
      </w:pPr>
    </w:p>
    <w:p w:rsidR="00275405" w:rsidRPr="00B30B5F" w:rsidRDefault="00275405" w:rsidP="00275405">
      <w:pPr>
        <w:pStyle w:val="ConsPlusNonformat"/>
        <w:rPr>
          <w:rFonts w:ascii="Times New Roman" w:hAnsi="Times New Roman" w:cs="Times New Roman"/>
          <w:sz w:val="28"/>
          <w:szCs w:val="28"/>
        </w:rPr>
      </w:pPr>
      <w:r w:rsidRPr="00B30B5F">
        <w:rPr>
          <w:rFonts w:ascii="Times New Roman" w:hAnsi="Times New Roman" w:cs="Times New Roman"/>
          <w:sz w:val="28"/>
          <w:szCs w:val="28"/>
        </w:rPr>
        <w:t xml:space="preserve"> (Номер обращения: ____________ </w:t>
      </w:r>
      <w:proofErr w:type="gramStart"/>
      <w:r w:rsidRPr="00B30B5F">
        <w:rPr>
          <w:rFonts w:ascii="Times New Roman" w:hAnsi="Times New Roman" w:cs="Times New Roman"/>
          <w:sz w:val="28"/>
          <w:szCs w:val="28"/>
        </w:rPr>
        <w:t>от</w:t>
      </w:r>
      <w:proofErr w:type="gramEnd"/>
      <w:r w:rsidRPr="00B30B5F">
        <w:rPr>
          <w:rFonts w:ascii="Times New Roman" w:hAnsi="Times New Roman" w:cs="Times New Roman"/>
          <w:sz w:val="28"/>
          <w:szCs w:val="28"/>
        </w:rPr>
        <w:t xml:space="preserve"> ___. ____._______)</w:t>
      </w:r>
    </w:p>
    <w:p w:rsidR="00275405" w:rsidRPr="000622AE" w:rsidRDefault="00275405" w:rsidP="00275405">
      <w:pPr>
        <w:pStyle w:val="ConsPlusNonformat"/>
        <w:rPr>
          <w:rFonts w:ascii="Times New Roman" w:hAnsi="Times New Roman" w:cs="Times New Roman"/>
          <w:sz w:val="28"/>
          <w:szCs w:val="28"/>
        </w:rPr>
      </w:pPr>
    </w:p>
    <w:p w:rsidR="00275405" w:rsidRPr="000622AE" w:rsidRDefault="00275405" w:rsidP="00275405">
      <w:pPr>
        <w:pStyle w:val="ConsPlusNonformat"/>
        <w:rPr>
          <w:rFonts w:ascii="Times New Roman" w:hAnsi="Times New Roman" w:cs="Times New Roman"/>
          <w:sz w:val="28"/>
          <w:szCs w:val="28"/>
        </w:rPr>
      </w:pPr>
      <w:r w:rsidRPr="000622AE">
        <w:rPr>
          <w:rFonts w:ascii="Times New Roman" w:hAnsi="Times New Roman" w:cs="Times New Roman"/>
          <w:sz w:val="28"/>
          <w:szCs w:val="28"/>
        </w:rPr>
        <w:t>__________________________________________</w:t>
      </w:r>
      <w:r w:rsidR="00B30B5F">
        <w:rPr>
          <w:rFonts w:ascii="Times New Roman" w:hAnsi="Times New Roman" w:cs="Times New Roman"/>
          <w:sz w:val="28"/>
          <w:szCs w:val="28"/>
        </w:rPr>
        <w:t>________________________</w:t>
      </w:r>
    </w:p>
    <w:p w:rsidR="00275405" w:rsidRPr="000622AE" w:rsidRDefault="00B30B5F" w:rsidP="00275405">
      <w:pPr>
        <w:pStyle w:val="ConsPlusNonformat"/>
        <w:rPr>
          <w:rFonts w:ascii="Times New Roman" w:hAnsi="Times New Roman" w:cs="Times New Roman"/>
          <w:sz w:val="28"/>
          <w:szCs w:val="28"/>
        </w:rPr>
      </w:pPr>
      <w:r>
        <w:rPr>
          <w:rFonts w:ascii="Times New Roman" w:hAnsi="Times New Roman" w:cs="Times New Roman"/>
          <w:sz w:val="28"/>
          <w:szCs w:val="28"/>
        </w:rPr>
        <w:t>(</w:t>
      </w:r>
      <w:r w:rsidR="00275405" w:rsidRPr="000622AE">
        <w:rPr>
          <w:rFonts w:ascii="Times New Roman" w:hAnsi="Times New Roman" w:cs="Times New Roman"/>
          <w:sz w:val="28"/>
          <w:szCs w:val="28"/>
        </w:rPr>
        <w:t>Уполномоченный орган, комиссия)</w:t>
      </w:r>
    </w:p>
    <w:p w:rsidR="00275405" w:rsidRPr="000622AE" w:rsidRDefault="00275405" w:rsidP="00275405">
      <w:pPr>
        <w:pStyle w:val="ConsPlusNonformat"/>
        <w:rPr>
          <w:rFonts w:ascii="Times New Roman" w:hAnsi="Times New Roman" w:cs="Times New Roman"/>
          <w:sz w:val="28"/>
          <w:szCs w:val="28"/>
        </w:rPr>
      </w:pPr>
    </w:p>
    <w:p w:rsidR="00275405" w:rsidRPr="00B30B5F" w:rsidRDefault="00275405" w:rsidP="00B30B5F">
      <w:pPr>
        <w:pStyle w:val="ConsPlusNonformat"/>
        <w:ind w:firstLine="708"/>
        <w:rPr>
          <w:rFonts w:ascii="Times New Roman" w:hAnsi="Times New Roman" w:cs="Times New Roman"/>
          <w:b/>
          <w:sz w:val="28"/>
          <w:szCs w:val="28"/>
        </w:rPr>
      </w:pPr>
      <w:r w:rsidRPr="000622AE">
        <w:rPr>
          <w:rFonts w:ascii="Times New Roman" w:hAnsi="Times New Roman" w:cs="Times New Roman"/>
          <w:sz w:val="28"/>
          <w:szCs w:val="28"/>
        </w:rPr>
        <w:t xml:space="preserve">  уведомляет об отказе в регистрации заявления </w:t>
      </w:r>
      <w:r w:rsidR="00B30B5F">
        <w:rPr>
          <w:rFonts w:ascii="Times New Roman" w:hAnsi="Times New Roman" w:cs="Times New Roman"/>
          <w:sz w:val="28"/>
          <w:szCs w:val="28"/>
        </w:rPr>
        <w:t>о</w:t>
      </w:r>
      <w:r w:rsidR="00E609C2">
        <w:rPr>
          <w:rFonts w:ascii="Times New Roman" w:hAnsi="Times New Roman" w:cs="Times New Roman"/>
          <w:sz w:val="28"/>
          <w:szCs w:val="28"/>
        </w:rPr>
        <w:t xml:space="preserve"> </w:t>
      </w:r>
      <w:r w:rsidRPr="000622AE">
        <w:rPr>
          <w:rFonts w:ascii="Times New Roman" w:hAnsi="Times New Roman" w:cs="Times New Roman"/>
          <w:sz w:val="28"/>
          <w:szCs w:val="28"/>
        </w:rPr>
        <w:t xml:space="preserve">рассмотрении предложений и замечаний </w:t>
      </w:r>
      <w:r w:rsidRPr="000622AE">
        <w:rPr>
          <w:rFonts w:ascii="Times New Roman" w:hAnsi="Times New Roman" w:cs="Times New Roman"/>
          <w:noProof/>
          <w:sz w:val="28"/>
          <w:szCs w:val="28"/>
        </w:rPr>
        <w:t>по вопросу, рассматриваемому на публичных слушаниях в сфере градостроительной деятельности</w:t>
      </w:r>
    </w:p>
    <w:p w:rsidR="00275405" w:rsidRPr="000622AE" w:rsidRDefault="00275405" w:rsidP="00275405">
      <w:pPr>
        <w:ind w:right="566"/>
        <w:rPr>
          <w:szCs w:val="28"/>
        </w:rPr>
      </w:pPr>
      <w:r w:rsidRPr="000622AE">
        <w:rPr>
          <w:szCs w:val="28"/>
        </w:rPr>
        <w:t>___________________________________________</w:t>
      </w:r>
      <w:r w:rsidR="00B30B5F">
        <w:rPr>
          <w:szCs w:val="28"/>
        </w:rPr>
        <w:t>___________________</w:t>
      </w:r>
    </w:p>
    <w:p w:rsidR="00275405" w:rsidRPr="000622AE" w:rsidRDefault="00275405" w:rsidP="00275405">
      <w:pPr>
        <w:pStyle w:val="ConsPlusNonformat"/>
        <w:spacing w:line="276" w:lineRule="auto"/>
        <w:rPr>
          <w:rFonts w:ascii="Times New Roman" w:hAnsi="Times New Roman" w:cs="Times New Roman"/>
          <w:sz w:val="28"/>
          <w:szCs w:val="28"/>
        </w:rPr>
      </w:pPr>
      <w:r w:rsidRPr="000622AE">
        <w:rPr>
          <w:rFonts w:ascii="Times New Roman" w:hAnsi="Times New Roman" w:cs="Times New Roman"/>
          <w:sz w:val="28"/>
          <w:szCs w:val="28"/>
        </w:rPr>
        <w:t>___________________________________________</w:t>
      </w:r>
      <w:r w:rsidR="00B30B5F">
        <w:rPr>
          <w:rFonts w:ascii="Times New Roman" w:hAnsi="Times New Roman" w:cs="Times New Roman"/>
          <w:sz w:val="28"/>
          <w:szCs w:val="28"/>
        </w:rPr>
        <w:t>______________________</w:t>
      </w:r>
    </w:p>
    <w:p w:rsidR="00275405" w:rsidRPr="000622AE" w:rsidRDefault="00275405" w:rsidP="00275405">
      <w:pPr>
        <w:pStyle w:val="ConsPlusNonformat"/>
        <w:spacing w:line="276" w:lineRule="auto"/>
        <w:rPr>
          <w:rFonts w:ascii="Times New Roman" w:hAnsi="Times New Roman" w:cs="Times New Roman"/>
          <w:sz w:val="28"/>
          <w:szCs w:val="28"/>
        </w:rPr>
      </w:pPr>
      <w:r w:rsidRPr="000622AE">
        <w:rPr>
          <w:rFonts w:ascii="Times New Roman" w:hAnsi="Times New Roman" w:cs="Times New Roman"/>
          <w:sz w:val="28"/>
          <w:szCs w:val="28"/>
        </w:rPr>
        <w:lastRenderedPageBreak/>
        <w:t>___________________________________________</w:t>
      </w:r>
      <w:r w:rsidR="00B30B5F">
        <w:rPr>
          <w:rFonts w:ascii="Times New Roman" w:hAnsi="Times New Roman" w:cs="Times New Roman"/>
          <w:sz w:val="28"/>
          <w:szCs w:val="28"/>
        </w:rPr>
        <w:t>_______________________</w:t>
      </w:r>
    </w:p>
    <w:p w:rsidR="00275405" w:rsidRPr="000622AE" w:rsidRDefault="00275405" w:rsidP="00275405">
      <w:pPr>
        <w:pStyle w:val="ConsPlusNonformat"/>
        <w:spacing w:line="276" w:lineRule="auto"/>
        <w:rPr>
          <w:rFonts w:ascii="Times New Roman" w:hAnsi="Times New Roman" w:cs="Times New Roman"/>
          <w:sz w:val="28"/>
          <w:szCs w:val="28"/>
        </w:rPr>
      </w:pPr>
    </w:p>
    <w:p w:rsidR="00275405" w:rsidRPr="000622AE" w:rsidRDefault="00275405" w:rsidP="00275405">
      <w:pPr>
        <w:tabs>
          <w:tab w:val="left" w:pos="5103"/>
        </w:tabs>
        <w:jc w:val="center"/>
        <w:rPr>
          <w:szCs w:val="28"/>
        </w:rPr>
      </w:pPr>
      <w:r w:rsidRPr="000622AE">
        <w:rPr>
          <w:szCs w:val="28"/>
        </w:rPr>
        <w:t xml:space="preserve">в соответствии с Порядком рассмотрения предложений и замечаний  </w:t>
      </w:r>
      <w:r w:rsidRPr="000622AE">
        <w:rPr>
          <w:noProof/>
          <w:szCs w:val="28"/>
        </w:rPr>
        <w:t xml:space="preserve">по вопросу, рассматриваемому на публичных слушаниях </w:t>
      </w:r>
      <w:r w:rsidRPr="000622AE">
        <w:rPr>
          <w:bCs/>
          <w:szCs w:val="28"/>
        </w:rPr>
        <w:t>в сфере градостроительной деятельности</w:t>
      </w:r>
      <w:r w:rsidRPr="000622AE">
        <w:rPr>
          <w:szCs w:val="28"/>
        </w:rPr>
        <w:t xml:space="preserve">  (далее – Порядок) по следующим причинам (</w:t>
      </w:r>
      <w:proofErr w:type="gramStart"/>
      <w:r w:rsidRPr="000622AE">
        <w:rPr>
          <w:szCs w:val="28"/>
        </w:rPr>
        <w:t>нужное</w:t>
      </w:r>
      <w:proofErr w:type="gramEnd"/>
      <w:r w:rsidRPr="000622AE">
        <w:rPr>
          <w:szCs w:val="28"/>
        </w:rPr>
        <w:t xml:space="preserve"> указать):</w:t>
      </w:r>
    </w:p>
    <w:p w:rsidR="00275405" w:rsidRPr="000622AE" w:rsidRDefault="00275405" w:rsidP="00275405">
      <w:pPr>
        <w:tabs>
          <w:tab w:val="left" w:pos="5103"/>
        </w:tabs>
        <w:jc w:val="center"/>
        <w:rPr>
          <w:szCs w:val="28"/>
        </w:rPr>
      </w:pPr>
      <w:r w:rsidRPr="000622AE">
        <w:rPr>
          <w:szCs w:val="28"/>
        </w:rPr>
        <w:t>_____________________________________________________________________________________________________</w:t>
      </w:r>
      <w:r w:rsidR="00B30B5F">
        <w:rPr>
          <w:szCs w:val="28"/>
        </w:rPr>
        <w:t>_______________________________</w:t>
      </w:r>
    </w:p>
    <w:p w:rsidR="00275405" w:rsidRPr="000622AE" w:rsidRDefault="00275405" w:rsidP="00275405">
      <w:pPr>
        <w:pStyle w:val="ConsPlusNonformat"/>
        <w:spacing w:line="276" w:lineRule="auto"/>
        <w:rPr>
          <w:rFonts w:ascii="Times New Roman" w:hAnsi="Times New Roman" w:cs="Times New Roman"/>
          <w:sz w:val="28"/>
          <w:szCs w:val="28"/>
        </w:rPr>
      </w:pPr>
    </w:p>
    <w:p w:rsidR="00275405" w:rsidRPr="000622AE" w:rsidRDefault="00275405" w:rsidP="00275405">
      <w:pPr>
        <w:pStyle w:val="affc"/>
        <w:ind w:firstLine="709"/>
        <w:rPr>
          <w:rFonts w:ascii="Times New Roman" w:hAnsi="Times New Roman"/>
          <w:sz w:val="28"/>
          <w:szCs w:val="28"/>
        </w:rPr>
      </w:pPr>
      <w:r w:rsidRPr="000622AE">
        <w:rPr>
          <w:rFonts w:ascii="Times New Roman" w:hAnsi="Times New Roman"/>
          <w:sz w:val="28"/>
          <w:szCs w:val="28"/>
        </w:rPr>
        <w:t>Дополнительно сообщаем, что:</w:t>
      </w:r>
    </w:p>
    <w:p w:rsidR="00275405" w:rsidRPr="000622AE" w:rsidRDefault="00275405" w:rsidP="00275405">
      <w:pPr>
        <w:pStyle w:val="ConsPlusNonformat"/>
        <w:spacing w:line="276" w:lineRule="auto"/>
        <w:rPr>
          <w:rFonts w:ascii="Times New Roman" w:hAnsi="Times New Roman" w:cs="Times New Roman"/>
          <w:sz w:val="28"/>
          <w:szCs w:val="28"/>
        </w:rPr>
      </w:pPr>
      <w:r w:rsidRPr="000622AE">
        <w:rPr>
          <w:rFonts w:ascii="Times New Roman" w:hAnsi="Times New Roman" w:cs="Times New Roman"/>
          <w:sz w:val="28"/>
          <w:szCs w:val="28"/>
        </w:rPr>
        <w:t>___________________________________________</w:t>
      </w:r>
      <w:r w:rsidR="00B30B5F">
        <w:rPr>
          <w:rFonts w:ascii="Times New Roman" w:hAnsi="Times New Roman" w:cs="Times New Roman"/>
          <w:sz w:val="28"/>
          <w:szCs w:val="28"/>
        </w:rPr>
        <w:t>_______________________</w:t>
      </w:r>
    </w:p>
    <w:p w:rsidR="00275405" w:rsidRPr="000622AE" w:rsidRDefault="00275405" w:rsidP="00275405">
      <w:pPr>
        <w:pStyle w:val="ConsPlusNonformat"/>
        <w:spacing w:line="276" w:lineRule="auto"/>
        <w:rPr>
          <w:rFonts w:ascii="Times New Roman" w:hAnsi="Times New Roman" w:cs="Times New Roman"/>
          <w:sz w:val="28"/>
          <w:szCs w:val="28"/>
        </w:rPr>
      </w:pPr>
      <w:r w:rsidRPr="000622AE">
        <w:rPr>
          <w:rFonts w:ascii="Times New Roman" w:hAnsi="Times New Roman" w:cs="Times New Roman"/>
          <w:sz w:val="28"/>
          <w:szCs w:val="28"/>
        </w:rPr>
        <w:t>___________________________________</w:t>
      </w:r>
      <w:r w:rsidR="00B30B5F">
        <w:rPr>
          <w:rFonts w:ascii="Times New Roman" w:hAnsi="Times New Roman" w:cs="Times New Roman"/>
          <w:sz w:val="28"/>
          <w:szCs w:val="28"/>
        </w:rPr>
        <w:t>_______________________________</w:t>
      </w:r>
    </w:p>
    <w:p w:rsidR="00275405" w:rsidRPr="000622AE" w:rsidRDefault="00275405" w:rsidP="00275405">
      <w:pPr>
        <w:pStyle w:val="ConsPlusNonformat"/>
        <w:spacing w:line="276" w:lineRule="auto"/>
        <w:rPr>
          <w:rFonts w:ascii="Times New Roman" w:hAnsi="Times New Roman" w:cs="Times New Roman"/>
          <w:sz w:val="28"/>
          <w:szCs w:val="28"/>
        </w:rPr>
      </w:pPr>
      <w:r w:rsidRPr="000622AE">
        <w:rPr>
          <w:rFonts w:ascii="Times New Roman" w:hAnsi="Times New Roman" w:cs="Times New Roman"/>
          <w:sz w:val="28"/>
          <w:szCs w:val="28"/>
        </w:rPr>
        <w:t>___________________________________________</w:t>
      </w:r>
      <w:r w:rsidR="00B30B5F">
        <w:rPr>
          <w:rFonts w:ascii="Times New Roman" w:hAnsi="Times New Roman" w:cs="Times New Roman"/>
          <w:sz w:val="28"/>
          <w:szCs w:val="28"/>
        </w:rPr>
        <w:t>_______________________</w:t>
      </w:r>
    </w:p>
    <w:p w:rsidR="00275405" w:rsidRPr="000622AE" w:rsidRDefault="00275405" w:rsidP="00275405">
      <w:pPr>
        <w:pStyle w:val="ConsPlusNonformat"/>
        <w:spacing w:line="276" w:lineRule="auto"/>
        <w:rPr>
          <w:rFonts w:ascii="Times New Roman" w:hAnsi="Times New Roman" w:cs="Times New Roman"/>
          <w:sz w:val="28"/>
          <w:szCs w:val="28"/>
        </w:rPr>
      </w:pPr>
      <w:r w:rsidRPr="000622AE">
        <w:rPr>
          <w:rFonts w:ascii="Times New Roman" w:hAnsi="Times New Roman" w:cs="Times New Roman"/>
          <w:sz w:val="28"/>
          <w:szCs w:val="28"/>
        </w:rPr>
        <w:t>___________________________________________</w:t>
      </w:r>
      <w:r w:rsidR="00B30B5F">
        <w:rPr>
          <w:rFonts w:ascii="Times New Roman" w:hAnsi="Times New Roman" w:cs="Times New Roman"/>
          <w:sz w:val="28"/>
          <w:szCs w:val="28"/>
        </w:rPr>
        <w:t>_______________________</w:t>
      </w:r>
    </w:p>
    <w:p w:rsidR="00275405" w:rsidRPr="000622AE" w:rsidRDefault="00275405" w:rsidP="00275405">
      <w:pPr>
        <w:pStyle w:val="ConsPlusNonformat"/>
        <w:spacing w:line="276" w:lineRule="auto"/>
        <w:rPr>
          <w:rFonts w:ascii="Times New Roman" w:hAnsi="Times New Roman" w:cs="Times New Roman"/>
          <w:sz w:val="28"/>
          <w:szCs w:val="28"/>
        </w:rPr>
      </w:pPr>
      <w:r w:rsidRPr="000622AE">
        <w:rPr>
          <w:rFonts w:ascii="Times New Roman" w:hAnsi="Times New Roman" w:cs="Times New Roman"/>
          <w:sz w:val="28"/>
          <w:szCs w:val="28"/>
        </w:rPr>
        <w:t>___________________________________________</w:t>
      </w:r>
      <w:r w:rsidR="00B30B5F">
        <w:rPr>
          <w:rFonts w:ascii="Times New Roman" w:hAnsi="Times New Roman" w:cs="Times New Roman"/>
          <w:sz w:val="28"/>
          <w:szCs w:val="28"/>
        </w:rPr>
        <w:t>_______________________</w:t>
      </w:r>
    </w:p>
    <w:p w:rsidR="00275405" w:rsidRPr="000622AE" w:rsidRDefault="00275405" w:rsidP="00275405">
      <w:pPr>
        <w:pStyle w:val="ConsPlusNonformat"/>
        <w:spacing w:line="276" w:lineRule="auto"/>
        <w:rPr>
          <w:rFonts w:ascii="Times New Roman" w:hAnsi="Times New Roman" w:cs="Times New Roman"/>
          <w:sz w:val="28"/>
          <w:szCs w:val="28"/>
        </w:rPr>
      </w:pPr>
      <w:proofErr w:type="gramStart"/>
      <w:r w:rsidRPr="000622AE">
        <w:rPr>
          <w:rFonts w:ascii="Times New Roman" w:hAnsi="Times New Roman" w:cs="Times New Roman"/>
          <w:sz w:val="28"/>
          <w:szCs w:val="28"/>
        </w:rPr>
        <w:t>(указывается дополнительная информация (при наличии)</w:t>
      </w:r>
      <w:proofErr w:type="gramEnd"/>
    </w:p>
    <w:p w:rsidR="00275405" w:rsidRPr="000622AE" w:rsidRDefault="00275405" w:rsidP="00275405">
      <w:pPr>
        <w:outlineLvl w:val="1"/>
        <w:rPr>
          <w:szCs w:val="28"/>
        </w:rPr>
      </w:pPr>
    </w:p>
    <w:p w:rsidR="00275405" w:rsidRPr="000622AE" w:rsidRDefault="00275405" w:rsidP="00275405">
      <w:pPr>
        <w:ind w:firstLine="567"/>
        <w:rPr>
          <w:szCs w:val="28"/>
        </w:rPr>
      </w:pPr>
      <w:r w:rsidRPr="000622AE">
        <w:rPr>
          <w:szCs w:val="28"/>
        </w:rPr>
        <w:t xml:space="preserve">С Порядком Вы можете ознакомиться на портале государственных и муниципальных услуг Московской области по следующей ссылке: https://uslugi.mosreg.ru. </w:t>
      </w:r>
    </w:p>
    <w:p w:rsidR="00275405" w:rsidRPr="000622AE" w:rsidRDefault="00275405" w:rsidP="00275405">
      <w:pPr>
        <w:autoSpaceDE w:val="0"/>
        <w:autoSpaceDN w:val="0"/>
        <w:adjustRightInd w:val="0"/>
        <w:rPr>
          <w:szCs w:val="28"/>
        </w:rPr>
      </w:pPr>
    </w:p>
    <w:p w:rsidR="00275405" w:rsidRPr="000622AE" w:rsidRDefault="00275405" w:rsidP="00275405">
      <w:pPr>
        <w:autoSpaceDE w:val="0"/>
        <w:autoSpaceDN w:val="0"/>
        <w:adjustRightInd w:val="0"/>
        <w:rPr>
          <w:szCs w:val="28"/>
        </w:rPr>
      </w:pPr>
    </w:p>
    <w:p w:rsidR="00275405" w:rsidRPr="000622AE" w:rsidRDefault="00B30B5F" w:rsidP="00275405">
      <w:pPr>
        <w:autoSpaceDE w:val="0"/>
        <w:autoSpaceDN w:val="0"/>
        <w:adjustRightInd w:val="0"/>
        <w:rPr>
          <w:szCs w:val="28"/>
        </w:rPr>
      </w:pPr>
      <w:r>
        <w:rPr>
          <w:szCs w:val="28"/>
        </w:rPr>
        <w:t xml:space="preserve">______________________________ </w:t>
      </w:r>
      <w:r w:rsidR="00275405" w:rsidRPr="000622AE">
        <w:rPr>
          <w:szCs w:val="28"/>
        </w:rPr>
        <w:t>_____</w:t>
      </w:r>
      <w:r>
        <w:rPr>
          <w:szCs w:val="28"/>
        </w:rPr>
        <w:t>_______ ______________________</w:t>
      </w:r>
    </w:p>
    <w:p w:rsidR="00275405" w:rsidRPr="000622AE" w:rsidRDefault="00275405" w:rsidP="00275405">
      <w:pPr>
        <w:autoSpaceDE w:val="0"/>
        <w:autoSpaceDN w:val="0"/>
        <w:adjustRightInd w:val="0"/>
        <w:rPr>
          <w:szCs w:val="28"/>
        </w:rPr>
      </w:pPr>
      <w:r w:rsidRPr="000622AE">
        <w:rPr>
          <w:szCs w:val="28"/>
        </w:rPr>
        <w:t xml:space="preserve"> (должность уполномоченного лица) (подпись) (расшифровка подписи)</w:t>
      </w:r>
    </w:p>
    <w:p w:rsidR="00275405" w:rsidRPr="000622AE" w:rsidRDefault="00275405" w:rsidP="00275405">
      <w:pPr>
        <w:autoSpaceDE w:val="0"/>
        <w:autoSpaceDN w:val="0"/>
        <w:adjustRightInd w:val="0"/>
        <w:rPr>
          <w:szCs w:val="28"/>
        </w:rPr>
      </w:pPr>
      <w:r w:rsidRPr="000622AE">
        <w:rPr>
          <w:szCs w:val="28"/>
        </w:rPr>
        <w:t xml:space="preserve"> </w:t>
      </w:r>
    </w:p>
    <w:p w:rsidR="00275405" w:rsidRPr="000622AE" w:rsidRDefault="00275405" w:rsidP="00275405">
      <w:pPr>
        <w:autoSpaceDE w:val="0"/>
        <w:autoSpaceDN w:val="0"/>
        <w:adjustRightInd w:val="0"/>
        <w:rPr>
          <w:szCs w:val="28"/>
        </w:rPr>
      </w:pPr>
      <w:r w:rsidRPr="000622AE">
        <w:rPr>
          <w:szCs w:val="28"/>
        </w:rPr>
        <w:t xml:space="preserve"> МП</w:t>
      </w:r>
    </w:p>
    <w:p w:rsidR="00275405" w:rsidRPr="000622AE" w:rsidRDefault="00275405" w:rsidP="00275405">
      <w:pPr>
        <w:spacing w:after="160" w:line="259" w:lineRule="auto"/>
        <w:rPr>
          <w:szCs w:val="28"/>
        </w:rPr>
      </w:pPr>
      <w:r w:rsidRPr="000622AE">
        <w:rPr>
          <w:szCs w:val="28"/>
        </w:rPr>
        <w:br w:type="page"/>
      </w:r>
    </w:p>
    <w:p w:rsidR="00275405" w:rsidRPr="000622AE" w:rsidRDefault="00275405" w:rsidP="00275405">
      <w:pPr>
        <w:pStyle w:val="afff5"/>
        <w:ind w:left="6804"/>
        <w:jc w:val="left"/>
        <w:rPr>
          <w:sz w:val="28"/>
          <w:szCs w:val="28"/>
          <w:lang w:val="ru-RU"/>
        </w:rPr>
      </w:pPr>
      <w:bookmarkStart w:id="311" w:name="_Toc485592303"/>
      <w:r w:rsidRPr="000622AE">
        <w:rPr>
          <w:sz w:val="28"/>
          <w:szCs w:val="28"/>
        </w:rPr>
        <w:lastRenderedPageBreak/>
        <w:t xml:space="preserve">Приложение </w:t>
      </w:r>
      <w:bookmarkEnd w:id="311"/>
      <w:r w:rsidRPr="000622AE">
        <w:rPr>
          <w:sz w:val="28"/>
          <w:szCs w:val="28"/>
          <w:lang w:val="ru-RU"/>
        </w:rPr>
        <w:t>9</w:t>
      </w:r>
    </w:p>
    <w:p w:rsidR="00275405" w:rsidRPr="000622AE" w:rsidRDefault="00275405" w:rsidP="00275405">
      <w:pPr>
        <w:pStyle w:val="1-"/>
        <w:spacing w:before="0" w:after="0"/>
        <w:ind w:left="5103"/>
        <w:jc w:val="left"/>
        <w:rPr>
          <w:b w:val="0"/>
        </w:rPr>
      </w:pPr>
      <w:bookmarkStart w:id="312" w:name="_Toc477362789"/>
      <w:bookmarkStart w:id="313" w:name="_Toc485592304"/>
      <w:r w:rsidRPr="000622AE">
        <w:rPr>
          <w:b w:val="0"/>
        </w:rPr>
        <w:t>к Порядку предоставления предложений</w:t>
      </w:r>
    </w:p>
    <w:p w:rsidR="00275405" w:rsidRPr="000622AE" w:rsidRDefault="00275405" w:rsidP="00275405">
      <w:pPr>
        <w:pStyle w:val="1-"/>
        <w:spacing w:before="0" w:after="0"/>
        <w:ind w:left="5103"/>
        <w:jc w:val="left"/>
        <w:rPr>
          <w:b w:val="0"/>
        </w:rPr>
      </w:pPr>
      <w:r w:rsidRPr="000622AE">
        <w:rPr>
          <w:b w:val="0"/>
        </w:rPr>
        <w:t xml:space="preserve"> и замечаний по вопросу, рассматриваемому на публичных слушаниях </w:t>
      </w:r>
      <w:r w:rsidRPr="000622AE">
        <w:rPr>
          <w:b w:val="0"/>
          <w:bCs w:val="0"/>
        </w:rPr>
        <w:t>в сфере градостроительной деятельности</w:t>
      </w:r>
    </w:p>
    <w:p w:rsidR="00275405" w:rsidRPr="00B30B5F" w:rsidRDefault="00275405" w:rsidP="00275405">
      <w:pPr>
        <w:pStyle w:val="36"/>
        <w:rPr>
          <w:b w:val="0"/>
          <w:color w:val="auto"/>
          <w:sz w:val="28"/>
          <w:szCs w:val="28"/>
        </w:rPr>
      </w:pPr>
      <w:r w:rsidRPr="00B30B5F">
        <w:rPr>
          <w:b w:val="0"/>
          <w:color w:val="auto"/>
          <w:sz w:val="28"/>
          <w:szCs w:val="28"/>
        </w:rPr>
        <w:t>Требования к помещениям, в которых принимается Заявитель (представитель Заявителя)</w:t>
      </w:r>
      <w:bookmarkEnd w:id="312"/>
      <w:bookmarkEnd w:id="313"/>
    </w:p>
    <w:p w:rsidR="00275405" w:rsidRPr="000622AE" w:rsidRDefault="00275405" w:rsidP="001715B9">
      <w:pPr>
        <w:pStyle w:val="1e"/>
        <w:numPr>
          <w:ilvl w:val="0"/>
          <w:numId w:val="19"/>
        </w:numPr>
        <w:ind w:left="0" w:firstLine="993"/>
        <w:jc w:val="both"/>
        <w:rPr>
          <w:rFonts w:ascii="Times New Roman" w:hAnsi="Times New Roman"/>
          <w:sz w:val="28"/>
          <w:szCs w:val="28"/>
        </w:rPr>
      </w:pPr>
      <w:r w:rsidRPr="000622AE">
        <w:rPr>
          <w:rFonts w:ascii="Times New Roman" w:hAnsi="Times New Roman"/>
          <w:sz w:val="28"/>
          <w:szCs w:val="28"/>
        </w:rPr>
        <w:t>Помещения, в которых принимается Заявитель (представитель Заявителя) предпочтительно размещаются на нижних этажах зданий и должны соответствовать санитарно-эпидемиологическим правилам и нормативам.</w:t>
      </w:r>
    </w:p>
    <w:p w:rsidR="00275405" w:rsidRPr="000622AE" w:rsidRDefault="00275405" w:rsidP="001715B9">
      <w:pPr>
        <w:pStyle w:val="1e"/>
        <w:numPr>
          <w:ilvl w:val="0"/>
          <w:numId w:val="19"/>
        </w:numPr>
        <w:ind w:left="0" w:firstLine="993"/>
        <w:jc w:val="both"/>
        <w:rPr>
          <w:rFonts w:ascii="Times New Roman" w:hAnsi="Times New Roman"/>
          <w:sz w:val="28"/>
          <w:szCs w:val="28"/>
        </w:rPr>
      </w:pPr>
      <w:r w:rsidRPr="000622AE">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275405" w:rsidRPr="000622AE" w:rsidRDefault="00275405" w:rsidP="001715B9">
      <w:pPr>
        <w:pStyle w:val="1e"/>
        <w:numPr>
          <w:ilvl w:val="0"/>
          <w:numId w:val="19"/>
        </w:numPr>
        <w:ind w:left="0" w:firstLine="993"/>
        <w:jc w:val="both"/>
        <w:rPr>
          <w:rFonts w:ascii="Times New Roman" w:hAnsi="Times New Roman"/>
          <w:sz w:val="28"/>
          <w:szCs w:val="28"/>
        </w:rPr>
      </w:pPr>
      <w:r w:rsidRPr="000622AE">
        <w:rPr>
          <w:rFonts w:ascii="Times New Roman" w:hAnsi="Times New Roman"/>
          <w:sz w:val="28"/>
          <w:szCs w:val="28"/>
        </w:rPr>
        <w:t xml:space="preserve">При ином размещении помещений по высоте, должна быть обеспечена возможность </w:t>
      </w:r>
      <w:r w:rsidR="00B30B5F">
        <w:rPr>
          <w:rFonts w:ascii="Times New Roman" w:hAnsi="Times New Roman"/>
          <w:sz w:val="28"/>
          <w:szCs w:val="28"/>
        </w:rPr>
        <w:t>приема</w:t>
      </w:r>
      <w:r w:rsidRPr="000622AE">
        <w:rPr>
          <w:rFonts w:ascii="Times New Roman" w:hAnsi="Times New Roman"/>
          <w:sz w:val="28"/>
          <w:szCs w:val="28"/>
        </w:rPr>
        <w:t xml:space="preserve"> маломобильных групп населения.</w:t>
      </w:r>
    </w:p>
    <w:p w:rsidR="00275405" w:rsidRPr="000622AE" w:rsidRDefault="00275405" w:rsidP="001715B9">
      <w:pPr>
        <w:pStyle w:val="1e"/>
        <w:numPr>
          <w:ilvl w:val="0"/>
          <w:numId w:val="19"/>
        </w:numPr>
        <w:ind w:left="0" w:firstLine="993"/>
        <w:jc w:val="both"/>
        <w:rPr>
          <w:rFonts w:ascii="Times New Roman" w:hAnsi="Times New Roman"/>
          <w:sz w:val="28"/>
          <w:szCs w:val="28"/>
        </w:rPr>
      </w:pPr>
      <w:r w:rsidRPr="000622AE">
        <w:rPr>
          <w:rFonts w:ascii="Times New Roman" w:hAnsi="Times New Roman"/>
          <w:sz w:val="28"/>
          <w:szCs w:val="28"/>
        </w:rPr>
        <w:t>Вход и выход из помещений оборудуются указателями.</w:t>
      </w:r>
    </w:p>
    <w:p w:rsidR="00275405" w:rsidRPr="000622AE" w:rsidRDefault="00275405" w:rsidP="001715B9">
      <w:pPr>
        <w:pStyle w:val="1e"/>
        <w:numPr>
          <w:ilvl w:val="0"/>
          <w:numId w:val="19"/>
        </w:numPr>
        <w:ind w:left="0" w:firstLine="993"/>
        <w:jc w:val="both"/>
        <w:rPr>
          <w:rFonts w:ascii="Times New Roman" w:hAnsi="Times New Roman"/>
          <w:sz w:val="28"/>
          <w:szCs w:val="28"/>
        </w:rPr>
      </w:pPr>
      <w:r w:rsidRPr="000622AE">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75405" w:rsidRPr="000622AE" w:rsidRDefault="00275405" w:rsidP="001715B9">
      <w:pPr>
        <w:pStyle w:val="1e"/>
        <w:numPr>
          <w:ilvl w:val="0"/>
          <w:numId w:val="19"/>
        </w:numPr>
        <w:ind w:left="0" w:firstLine="993"/>
        <w:jc w:val="both"/>
        <w:rPr>
          <w:rFonts w:ascii="Times New Roman" w:hAnsi="Times New Roman"/>
          <w:sz w:val="28"/>
          <w:szCs w:val="28"/>
        </w:rPr>
      </w:pPr>
      <w:r w:rsidRPr="000622AE">
        <w:rPr>
          <w:rFonts w:ascii="Times New Roman" w:hAnsi="Times New Roman"/>
          <w:sz w:val="28"/>
          <w:szCs w:val="28"/>
        </w:rPr>
        <w:t>Места для ожидания на подачу или получение документов оборудуются стульями, скамьями.</w:t>
      </w:r>
    </w:p>
    <w:p w:rsidR="00275405" w:rsidRPr="000622AE" w:rsidRDefault="00275405" w:rsidP="001715B9">
      <w:pPr>
        <w:pStyle w:val="1e"/>
        <w:numPr>
          <w:ilvl w:val="0"/>
          <w:numId w:val="19"/>
        </w:numPr>
        <w:ind w:left="0" w:firstLine="993"/>
        <w:jc w:val="both"/>
        <w:rPr>
          <w:rFonts w:ascii="Times New Roman" w:hAnsi="Times New Roman"/>
          <w:sz w:val="28"/>
          <w:szCs w:val="28"/>
        </w:rPr>
      </w:pPr>
      <w:r w:rsidRPr="000622AE">
        <w:rPr>
          <w:rFonts w:ascii="Times New Roman" w:hAnsi="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75405" w:rsidRPr="000622AE" w:rsidRDefault="00275405" w:rsidP="001715B9">
      <w:pPr>
        <w:pStyle w:val="1e"/>
        <w:numPr>
          <w:ilvl w:val="0"/>
          <w:numId w:val="19"/>
        </w:numPr>
        <w:ind w:left="0" w:firstLine="993"/>
        <w:jc w:val="both"/>
        <w:rPr>
          <w:rFonts w:ascii="Times New Roman" w:hAnsi="Times New Roman"/>
          <w:sz w:val="28"/>
          <w:szCs w:val="28"/>
        </w:rPr>
      </w:pPr>
      <w:r w:rsidRPr="000622AE">
        <w:rPr>
          <w:rFonts w:ascii="Times New Roman" w:hAnsi="Times New Roman"/>
          <w:sz w:val="28"/>
          <w:szCs w:val="28"/>
        </w:rPr>
        <w:t xml:space="preserve">Кабинеты для приема заявителей должны быть оборудованы информационными табличками (вывесками) с указанием: </w:t>
      </w:r>
    </w:p>
    <w:p w:rsidR="00275405" w:rsidRPr="000622AE" w:rsidRDefault="007C357B" w:rsidP="00275405">
      <w:pPr>
        <w:pStyle w:val="1e"/>
        <w:ind w:firstLine="993"/>
        <w:jc w:val="both"/>
        <w:rPr>
          <w:rFonts w:ascii="Times New Roman" w:hAnsi="Times New Roman"/>
          <w:sz w:val="28"/>
          <w:szCs w:val="28"/>
        </w:rPr>
      </w:pPr>
      <w:r>
        <w:rPr>
          <w:rFonts w:ascii="Times New Roman" w:hAnsi="Times New Roman"/>
          <w:sz w:val="28"/>
          <w:szCs w:val="28"/>
        </w:rPr>
        <w:t xml:space="preserve">-  </w:t>
      </w:r>
      <w:r w:rsidR="00275405" w:rsidRPr="000622AE">
        <w:rPr>
          <w:rFonts w:ascii="Times New Roman" w:hAnsi="Times New Roman"/>
          <w:sz w:val="28"/>
          <w:szCs w:val="28"/>
        </w:rPr>
        <w:t>номера кабинета;</w:t>
      </w:r>
    </w:p>
    <w:p w:rsidR="00275405" w:rsidRPr="000622AE" w:rsidRDefault="007C357B" w:rsidP="00275405">
      <w:pPr>
        <w:pStyle w:val="1e"/>
        <w:ind w:firstLine="993"/>
        <w:jc w:val="both"/>
        <w:rPr>
          <w:rFonts w:ascii="Times New Roman" w:hAnsi="Times New Roman"/>
          <w:sz w:val="28"/>
          <w:szCs w:val="28"/>
        </w:rPr>
      </w:pPr>
      <w:r>
        <w:rPr>
          <w:rFonts w:ascii="Times New Roman" w:hAnsi="Times New Roman"/>
          <w:sz w:val="28"/>
          <w:szCs w:val="28"/>
        </w:rPr>
        <w:t xml:space="preserve">- </w:t>
      </w:r>
      <w:r w:rsidR="00275405" w:rsidRPr="000622AE">
        <w:rPr>
          <w:rFonts w:ascii="Times New Roman" w:hAnsi="Times New Roman"/>
          <w:sz w:val="28"/>
          <w:szCs w:val="28"/>
        </w:rPr>
        <w:t>фамилии, имени, отчества и должности специалиста, осуществляющего рассмотрение предложений и замечаний.</w:t>
      </w:r>
    </w:p>
    <w:p w:rsidR="00275405" w:rsidRPr="000622AE" w:rsidRDefault="00275405" w:rsidP="00275405">
      <w:pPr>
        <w:spacing w:after="160" w:line="259" w:lineRule="auto"/>
        <w:rPr>
          <w:szCs w:val="28"/>
        </w:rPr>
      </w:pPr>
    </w:p>
    <w:p w:rsidR="00275405" w:rsidRPr="000622AE" w:rsidRDefault="00275405" w:rsidP="00275405">
      <w:pPr>
        <w:spacing w:after="160" w:line="259" w:lineRule="auto"/>
        <w:rPr>
          <w:szCs w:val="28"/>
        </w:rPr>
      </w:pPr>
    </w:p>
    <w:p w:rsidR="00275405" w:rsidRPr="000622AE" w:rsidRDefault="00275405" w:rsidP="00275405">
      <w:pPr>
        <w:spacing w:after="160" w:line="259" w:lineRule="auto"/>
        <w:rPr>
          <w:szCs w:val="28"/>
        </w:rPr>
      </w:pPr>
    </w:p>
    <w:p w:rsidR="00275405" w:rsidRPr="000622AE" w:rsidRDefault="00275405" w:rsidP="00275405">
      <w:pPr>
        <w:spacing w:after="160" w:line="259" w:lineRule="auto"/>
        <w:rPr>
          <w:szCs w:val="28"/>
        </w:rPr>
      </w:pPr>
    </w:p>
    <w:p w:rsidR="00275405" w:rsidRPr="000622AE" w:rsidRDefault="00275405" w:rsidP="00275405">
      <w:pPr>
        <w:spacing w:after="160" w:line="259" w:lineRule="auto"/>
        <w:rPr>
          <w:szCs w:val="28"/>
        </w:rPr>
      </w:pPr>
    </w:p>
    <w:p w:rsidR="00275405" w:rsidRPr="000622AE" w:rsidRDefault="00275405" w:rsidP="00275405">
      <w:pPr>
        <w:pStyle w:val="1"/>
        <w:numPr>
          <w:ilvl w:val="0"/>
          <w:numId w:val="0"/>
        </w:numPr>
        <w:ind w:left="720"/>
      </w:pPr>
      <w:bookmarkStart w:id="314" w:name="_Ref437966607"/>
      <w:bookmarkStart w:id="315" w:name="_Toc437973307"/>
      <w:bookmarkStart w:id="316" w:name="_Toc438110049"/>
      <w:bookmarkStart w:id="317" w:name="_Toc438376261"/>
      <w:bookmarkEnd w:id="283"/>
      <w:bookmarkEnd w:id="284"/>
      <w:bookmarkEnd w:id="285"/>
      <w:bookmarkEnd w:id="286"/>
      <w:bookmarkEnd w:id="287"/>
      <w:bookmarkEnd w:id="288"/>
      <w:bookmarkEnd w:id="309"/>
      <w:bookmarkEnd w:id="310"/>
    </w:p>
    <w:p w:rsidR="00275405" w:rsidRPr="000622AE" w:rsidRDefault="00275405" w:rsidP="00275405">
      <w:pPr>
        <w:spacing w:after="160" w:line="259" w:lineRule="auto"/>
        <w:rPr>
          <w:szCs w:val="28"/>
        </w:rPr>
      </w:pPr>
      <w:bookmarkStart w:id="318" w:name="_Toc474697218"/>
      <w:bookmarkStart w:id="319" w:name="_Ref437561996"/>
      <w:bookmarkStart w:id="320" w:name="_Toc437973325"/>
      <w:bookmarkStart w:id="321" w:name="_Toc438110067"/>
      <w:bookmarkStart w:id="322" w:name="_Toc438376279"/>
    </w:p>
    <w:p w:rsidR="00275405" w:rsidRPr="000622AE" w:rsidRDefault="00275405" w:rsidP="00275405">
      <w:pPr>
        <w:pStyle w:val="afff5"/>
        <w:ind w:left="6804"/>
        <w:jc w:val="left"/>
        <w:rPr>
          <w:sz w:val="28"/>
          <w:szCs w:val="28"/>
          <w:lang w:val="ru-RU"/>
        </w:rPr>
      </w:pPr>
      <w:bookmarkStart w:id="323" w:name="_Toc485592307"/>
      <w:r w:rsidRPr="000622AE">
        <w:rPr>
          <w:sz w:val="28"/>
          <w:szCs w:val="28"/>
        </w:rPr>
        <w:lastRenderedPageBreak/>
        <w:t xml:space="preserve">Приложение </w:t>
      </w:r>
      <w:bookmarkEnd w:id="323"/>
      <w:r w:rsidRPr="000622AE">
        <w:rPr>
          <w:sz w:val="28"/>
          <w:szCs w:val="28"/>
        </w:rPr>
        <w:t>1</w:t>
      </w:r>
      <w:r w:rsidRPr="000622AE">
        <w:rPr>
          <w:sz w:val="28"/>
          <w:szCs w:val="28"/>
          <w:lang w:val="ru-RU"/>
        </w:rPr>
        <w:t>0</w:t>
      </w:r>
    </w:p>
    <w:p w:rsidR="00275405" w:rsidRPr="000622AE" w:rsidRDefault="00275405" w:rsidP="00275405">
      <w:pPr>
        <w:pStyle w:val="1-"/>
        <w:spacing w:before="0" w:after="0"/>
        <w:ind w:left="5103"/>
        <w:jc w:val="left"/>
        <w:rPr>
          <w:b w:val="0"/>
        </w:rPr>
      </w:pPr>
      <w:r w:rsidRPr="000622AE">
        <w:rPr>
          <w:b w:val="0"/>
        </w:rPr>
        <w:t>к Порядку предоставления предложений</w:t>
      </w:r>
    </w:p>
    <w:p w:rsidR="00275405" w:rsidRPr="000622AE" w:rsidRDefault="00275405" w:rsidP="00275405">
      <w:pPr>
        <w:pStyle w:val="1-"/>
        <w:spacing w:before="0" w:after="0"/>
        <w:ind w:left="5103"/>
        <w:jc w:val="left"/>
        <w:rPr>
          <w:b w:val="0"/>
        </w:rPr>
      </w:pPr>
      <w:r w:rsidRPr="000622AE">
        <w:rPr>
          <w:b w:val="0"/>
        </w:rPr>
        <w:t xml:space="preserve"> и замечаний по вопросу, рассматриваемому на публичных слушаниях </w:t>
      </w:r>
      <w:r w:rsidRPr="000622AE">
        <w:rPr>
          <w:b w:val="0"/>
          <w:bCs w:val="0"/>
        </w:rPr>
        <w:t>в сфере градостроительной деятельности</w:t>
      </w:r>
    </w:p>
    <w:p w:rsidR="00275405" w:rsidRPr="000622AE" w:rsidRDefault="00275405" w:rsidP="00275405">
      <w:pPr>
        <w:pStyle w:val="1e"/>
        <w:rPr>
          <w:rFonts w:ascii="Times New Roman" w:hAnsi="Times New Roman"/>
          <w:sz w:val="28"/>
          <w:szCs w:val="28"/>
        </w:rPr>
      </w:pPr>
    </w:p>
    <w:p w:rsidR="00275405" w:rsidRPr="00B30B5F" w:rsidRDefault="00275405" w:rsidP="00275405">
      <w:pPr>
        <w:pStyle w:val="36"/>
        <w:rPr>
          <w:color w:val="auto"/>
          <w:sz w:val="28"/>
          <w:szCs w:val="28"/>
        </w:rPr>
      </w:pPr>
      <w:bookmarkStart w:id="324" w:name="_Toc485592308"/>
      <w:bookmarkStart w:id="325" w:name="_Toc474501276"/>
      <w:r w:rsidRPr="00B30B5F">
        <w:rPr>
          <w:b w:val="0"/>
          <w:color w:val="auto"/>
          <w:sz w:val="28"/>
          <w:szCs w:val="28"/>
        </w:rPr>
        <w:t>Требования к</w:t>
      </w:r>
      <w:r w:rsidRPr="00B30B5F">
        <w:rPr>
          <w:color w:val="auto"/>
          <w:sz w:val="28"/>
          <w:szCs w:val="28"/>
        </w:rPr>
        <w:t xml:space="preserve"> </w:t>
      </w:r>
      <w:r w:rsidRPr="00B30B5F">
        <w:rPr>
          <w:rStyle w:val="37"/>
          <w:color w:val="auto"/>
          <w:sz w:val="28"/>
          <w:szCs w:val="28"/>
        </w:rPr>
        <w:t>обеспечению доступности Рассмотрения предложений и замечаний для инвалидов и лиц с ограниченными возможностями здоровья</w:t>
      </w:r>
      <w:bookmarkEnd w:id="324"/>
      <w:r w:rsidRPr="00B30B5F" w:rsidDel="008D6ABE">
        <w:rPr>
          <w:color w:val="auto"/>
          <w:sz w:val="28"/>
          <w:szCs w:val="28"/>
        </w:rPr>
        <w:t xml:space="preserve"> </w:t>
      </w:r>
      <w:bookmarkEnd w:id="325"/>
    </w:p>
    <w:p w:rsidR="00275405" w:rsidRPr="000622AE" w:rsidRDefault="00275405" w:rsidP="001715B9">
      <w:pPr>
        <w:pStyle w:val="1"/>
        <w:numPr>
          <w:ilvl w:val="0"/>
          <w:numId w:val="20"/>
        </w:numPr>
        <w:ind w:left="0" w:firstLine="851"/>
      </w:pPr>
      <w:r w:rsidRPr="000622AE">
        <w:t xml:space="preserve">Лицам с </w:t>
      </w:r>
      <w:r w:rsidRPr="000622AE">
        <w:rPr>
          <w:lang w:val="en-US"/>
        </w:rPr>
        <w:t>I</w:t>
      </w:r>
      <w:r w:rsidRPr="000622AE">
        <w:t xml:space="preserve"> и </w:t>
      </w:r>
      <w:r w:rsidRPr="000622AE">
        <w:rPr>
          <w:lang w:val="en-US"/>
        </w:rPr>
        <w:t>II</w:t>
      </w:r>
      <w:r w:rsidRPr="000622AE">
        <w:t xml:space="preserve"> группами инвалидности обеспечивается возможность Рассмотрения предложений и замечаний по месту их пребывания с предварительной записью по телефону, а также посредством РПГУ.</w:t>
      </w:r>
    </w:p>
    <w:p w:rsidR="00275405" w:rsidRPr="000622AE" w:rsidRDefault="007C357B" w:rsidP="001715B9">
      <w:pPr>
        <w:pStyle w:val="1"/>
        <w:numPr>
          <w:ilvl w:val="0"/>
          <w:numId w:val="21"/>
        </w:numPr>
        <w:ind w:left="0" w:firstLine="851"/>
      </w:pPr>
      <w:r>
        <w:t>При р</w:t>
      </w:r>
      <w:r w:rsidR="00275405" w:rsidRPr="000622AE">
        <w:t xml:space="preserve">ассмотрении предложений и замечаний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00275405" w:rsidRPr="000622AE">
        <w:t>сурдоперевод</w:t>
      </w:r>
      <w:proofErr w:type="spellEnd"/>
      <w:r w:rsidR="00275405" w:rsidRPr="000622AE">
        <w:t xml:space="preserve"> или </w:t>
      </w:r>
      <w:proofErr w:type="spellStart"/>
      <w:r w:rsidR="00275405" w:rsidRPr="000622AE">
        <w:t>тифлосурдоперевод</w:t>
      </w:r>
      <w:proofErr w:type="spellEnd"/>
      <w:r w:rsidR="00275405" w:rsidRPr="000622AE">
        <w:t xml:space="preserve"> процесса рассмотрения предложений и замечаний, либо организована работа автоматизированной системы </w:t>
      </w:r>
      <w:proofErr w:type="spellStart"/>
      <w:r w:rsidR="00275405" w:rsidRPr="000622AE">
        <w:t>сурдоперевода</w:t>
      </w:r>
      <w:proofErr w:type="spellEnd"/>
      <w:r w:rsidR="00275405" w:rsidRPr="000622AE">
        <w:t xml:space="preserve"> или </w:t>
      </w:r>
      <w:proofErr w:type="spellStart"/>
      <w:r w:rsidR="00275405" w:rsidRPr="000622AE">
        <w:t>тифлосурдоперевода</w:t>
      </w:r>
      <w:proofErr w:type="spellEnd"/>
      <w:r w:rsidR="00275405" w:rsidRPr="000622AE">
        <w:t>, произведено консультирование по интересующим его вопросам указанным способом.</w:t>
      </w:r>
    </w:p>
    <w:p w:rsidR="00275405" w:rsidRPr="000622AE" w:rsidRDefault="00275405" w:rsidP="00275405">
      <w:pPr>
        <w:pStyle w:val="1"/>
        <w:ind w:left="0" w:firstLine="851"/>
      </w:pPr>
      <w:r w:rsidRPr="000622AE">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22AE">
        <w:t>сурдопереводчика</w:t>
      </w:r>
      <w:proofErr w:type="spellEnd"/>
      <w:r w:rsidRPr="000622AE">
        <w:t xml:space="preserve">, </w:t>
      </w:r>
      <w:proofErr w:type="spellStart"/>
      <w:r w:rsidRPr="000622AE">
        <w:t>тифлосурдопереводчика</w:t>
      </w:r>
      <w:proofErr w:type="spellEnd"/>
      <w:r w:rsidRPr="000622AE">
        <w:t xml:space="preserve"> и собаки-проводника.</w:t>
      </w:r>
    </w:p>
    <w:p w:rsidR="00275405" w:rsidRPr="000622AE" w:rsidRDefault="00275405" w:rsidP="00275405">
      <w:pPr>
        <w:pStyle w:val="1"/>
        <w:ind w:left="0" w:firstLine="851"/>
      </w:pPr>
      <w:r w:rsidRPr="000622AE">
        <w:t>По желанию Заявителя (представителя З</w:t>
      </w:r>
      <w:r w:rsidR="00B30B5F">
        <w:t>а</w:t>
      </w:r>
      <w:r w:rsidRPr="000622AE">
        <w:t xml:space="preserve">явителя) Заявление подготавливается специалистом органа, рассматривающего предложения и замечания, текст Заявления зачитывается Заявителю (представителю Заявителя), если он затрудняется это сделать самостоятельно. </w:t>
      </w:r>
    </w:p>
    <w:p w:rsidR="00275405" w:rsidRPr="000622AE" w:rsidRDefault="00275405" w:rsidP="00275405">
      <w:pPr>
        <w:pStyle w:val="1"/>
        <w:ind w:left="0" w:firstLine="851"/>
      </w:pPr>
      <w:r w:rsidRPr="000622AE">
        <w:t>Лицам с ограниченными возможностями здоровья</w:t>
      </w:r>
      <w:r w:rsidRPr="000622AE" w:rsidDel="008D6ABE">
        <w:t>,</w:t>
      </w:r>
      <w:r w:rsidRPr="000622AE">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здоровья</w:t>
      </w:r>
      <w:r w:rsidRPr="000622AE" w:rsidDel="008D6ABE">
        <w:t>.</w:t>
      </w:r>
      <w:r w:rsidRPr="000622AE">
        <w:t xml:space="preserve">  </w:t>
      </w:r>
    </w:p>
    <w:p w:rsidR="00275405" w:rsidRPr="000622AE" w:rsidRDefault="00275405" w:rsidP="00275405">
      <w:pPr>
        <w:pStyle w:val="1"/>
        <w:ind w:left="0" w:firstLine="851"/>
      </w:pPr>
      <w:r w:rsidRPr="000622AE">
        <w:lastRenderedPageBreak/>
        <w:t>Здание (помещение) органа, рассматривающего предложения и замечания, оборудуется информационной табличкой (вывеской), содержащей полное наименование, а также информацию о режиме его работы.</w:t>
      </w:r>
    </w:p>
    <w:p w:rsidR="00275405" w:rsidRPr="000622AE" w:rsidRDefault="00275405" w:rsidP="00275405">
      <w:pPr>
        <w:pStyle w:val="1"/>
        <w:ind w:left="0" w:firstLine="851"/>
      </w:pPr>
      <w:proofErr w:type="gramStart"/>
      <w:r w:rsidRPr="000622AE">
        <w:t>Вход в здание органа, рассматривающего предложения и замечания,</w:t>
      </w:r>
      <w:r w:rsidR="00B30B5F">
        <w:t xml:space="preserve"> </w:t>
      </w:r>
      <w:r w:rsidRPr="000622AE">
        <w:t>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275405" w:rsidRPr="000622AE" w:rsidRDefault="00275405" w:rsidP="00275405">
      <w:pPr>
        <w:pStyle w:val="1"/>
        <w:ind w:left="0" w:firstLine="851"/>
      </w:pPr>
      <w:r w:rsidRPr="000622AE">
        <w:t>Помещения органа, рассматривающего предложения и замечания,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органа, рассматривающего предложения и замеч</w:t>
      </w:r>
      <w:r w:rsidR="00E609C2">
        <w:t xml:space="preserve">ания, </w:t>
      </w:r>
      <w:r w:rsidRPr="000622AE">
        <w:t>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275405" w:rsidRPr="000622AE" w:rsidRDefault="00275405" w:rsidP="00275405">
      <w:pPr>
        <w:pStyle w:val="1"/>
        <w:ind w:left="0" w:firstLine="851"/>
      </w:pPr>
      <w:r w:rsidRPr="000622AE">
        <w:t>В органе, рассматривающем предложения и замечания, организуется бесплатный туалет для посетителей, в том числе туалет, предназначенный для лиц с ограниченными возможностями здоровья.</w:t>
      </w:r>
    </w:p>
    <w:p w:rsidR="00275405" w:rsidRPr="000622AE" w:rsidRDefault="00275405" w:rsidP="00275405">
      <w:pPr>
        <w:pStyle w:val="1"/>
        <w:ind w:left="0" w:firstLine="851"/>
      </w:pPr>
      <w:proofErr w:type="gramStart"/>
      <w:r w:rsidRPr="000622AE">
        <w:t>Специалистами органа, рассматривающего предложения и замечания,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предоставление им помощи при обращении за рассмотрением предложений и замечаний и получения результата рассмотрения; оказанию помощи лицам с ограниченными возможностями здоровья в преодолении барьеров, мешающих получению ими результата рассмотрения наравне с другими.</w:t>
      </w:r>
      <w:proofErr w:type="gramEnd"/>
    </w:p>
    <w:p w:rsidR="00275405" w:rsidRPr="000622AE" w:rsidRDefault="00275405" w:rsidP="00275405">
      <w:pPr>
        <w:pStyle w:val="1e"/>
        <w:ind w:firstLine="851"/>
        <w:rPr>
          <w:rFonts w:ascii="Times New Roman" w:hAnsi="Times New Roman"/>
          <w:sz w:val="28"/>
          <w:szCs w:val="28"/>
        </w:rPr>
      </w:pPr>
    </w:p>
    <w:bookmarkEnd w:id="318"/>
    <w:bookmarkEnd w:id="319"/>
    <w:bookmarkEnd w:id="320"/>
    <w:bookmarkEnd w:id="321"/>
    <w:bookmarkEnd w:id="322"/>
    <w:p w:rsidR="00275405" w:rsidRPr="000622AE" w:rsidRDefault="00275405" w:rsidP="00275405">
      <w:pPr>
        <w:pStyle w:val="1-"/>
        <w:spacing w:before="0" w:after="0"/>
        <w:jc w:val="left"/>
        <w:rPr>
          <w:b w:val="0"/>
        </w:rPr>
      </w:pPr>
    </w:p>
    <w:bookmarkEnd w:id="314"/>
    <w:bookmarkEnd w:id="315"/>
    <w:bookmarkEnd w:id="316"/>
    <w:bookmarkEnd w:id="317"/>
    <w:p w:rsidR="00AA2756" w:rsidRPr="00142B4D" w:rsidRDefault="001960AB" w:rsidP="001960AB">
      <w:pPr>
        <w:tabs>
          <w:tab w:val="center" w:pos="7950"/>
          <w:tab w:val="center" w:pos="9300"/>
        </w:tabs>
        <w:ind w:right="99"/>
        <w:jc w:val="center"/>
        <w:outlineLvl w:val="1"/>
        <w:rPr>
          <w:szCs w:val="28"/>
        </w:rPr>
      </w:pPr>
      <w:r w:rsidRPr="00AA69C4">
        <w:rPr>
          <w:rFonts w:eastAsia="Calibri"/>
          <w:szCs w:val="28"/>
        </w:rPr>
        <w:t xml:space="preserve">  </w:t>
      </w:r>
    </w:p>
    <w:sectPr w:rsidR="00AA2756" w:rsidRPr="00142B4D" w:rsidSect="00504306">
      <w:pgSz w:w="11900" w:h="16820"/>
      <w:pgMar w:top="709" w:right="875"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A6" w:rsidRDefault="006379A6">
      <w:r>
        <w:separator/>
      </w:r>
    </w:p>
  </w:endnote>
  <w:endnote w:type="continuationSeparator" w:id="0">
    <w:p w:rsidR="006379A6" w:rsidRDefault="0063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82D" w:rsidRDefault="00A8782D" w:rsidP="00E85051">
    <w:pPr>
      <w:pStyle w:val="ad"/>
      <w:framePr w:wrap="none"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803B4">
      <w:rPr>
        <w:rStyle w:val="af"/>
        <w:noProof/>
      </w:rPr>
      <w:t>51</w:t>
    </w:r>
    <w:r>
      <w:rPr>
        <w:rStyle w:val="af"/>
      </w:rPr>
      <w:fldChar w:fldCharType="end"/>
    </w:r>
  </w:p>
  <w:p w:rsidR="00A8782D" w:rsidRDefault="00A8782D">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A6" w:rsidRDefault="006379A6">
      <w:r>
        <w:separator/>
      </w:r>
    </w:p>
  </w:footnote>
  <w:footnote w:type="continuationSeparator" w:id="0">
    <w:p w:rsidR="006379A6" w:rsidRDefault="00637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7F6264"/>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1A6B30"/>
    <w:multiLevelType w:val="multilevel"/>
    <w:tmpl w:val="C5062A98"/>
    <w:lvl w:ilvl="0">
      <w:start w:val="3"/>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3">
    <w:nsid w:val="0B19711A"/>
    <w:multiLevelType w:val="hybridMultilevel"/>
    <w:tmpl w:val="96F0E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E35FA4"/>
    <w:multiLevelType w:val="hybridMultilevel"/>
    <w:tmpl w:val="8F16CB96"/>
    <w:lvl w:ilvl="0" w:tplc="9B0EDFAA">
      <w:start w:val="1"/>
      <w:numFmt w:val="bullet"/>
      <w:pStyle w:val="10"/>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hint="default"/>
      </w:rPr>
    </w:lvl>
    <w:lvl w:ilvl="2" w:tplc="0419001B" w:tentative="1">
      <w:start w:val="1"/>
      <w:numFmt w:val="bullet"/>
      <w:lvlText w:val=""/>
      <w:lvlJc w:val="left"/>
      <w:pPr>
        <w:ind w:left="2574" w:hanging="360"/>
      </w:pPr>
      <w:rPr>
        <w:rFonts w:ascii="Wingdings" w:hAnsi="Wingdings" w:hint="default"/>
      </w:rPr>
    </w:lvl>
    <w:lvl w:ilvl="3" w:tplc="0419000F" w:tentative="1">
      <w:start w:val="1"/>
      <w:numFmt w:val="bullet"/>
      <w:lvlText w:val=""/>
      <w:lvlJc w:val="left"/>
      <w:pPr>
        <w:ind w:left="3294" w:hanging="360"/>
      </w:pPr>
      <w:rPr>
        <w:rFonts w:ascii="Symbol" w:hAnsi="Symbol" w:hint="default"/>
      </w:rPr>
    </w:lvl>
    <w:lvl w:ilvl="4" w:tplc="04190019" w:tentative="1">
      <w:start w:val="1"/>
      <w:numFmt w:val="bullet"/>
      <w:lvlText w:val="o"/>
      <w:lvlJc w:val="left"/>
      <w:pPr>
        <w:ind w:left="4014" w:hanging="360"/>
      </w:pPr>
      <w:rPr>
        <w:rFonts w:ascii="Courier New" w:hAnsi="Courier New" w:hint="default"/>
      </w:rPr>
    </w:lvl>
    <w:lvl w:ilvl="5" w:tplc="0419001B" w:tentative="1">
      <w:start w:val="1"/>
      <w:numFmt w:val="bullet"/>
      <w:lvlText w:val=""/>
      <w:lvlJc w:val="left"/>
      <w:pPr>
        <w:ind w:left="4734" w:hanging="360"/>
      </w:pPr>
      <w:rPr>
        <w:rFonts w:ascii="Wingdings" w:hAnsi="Wingdings" w:hint="default"/>
      </w:rPr>
    </w:lvl>
    <w:lvl w:ilvl="6" w:tplc="0419000F" w:tentative="1">
      <w:start w:val="1"/>
      <w:numFmt w:val="bullet"/>
      <w:lvlText w:val=""/>
      <w:lvlJc w:val="left"/>
      <w:pPr>
        <w:ind w:left="5454" w:hanging="360"/>
      </w:pPr>
      <w:rPr>
        <w:rFonts w:ascii="Symbol" w:hAnsi="Symbol" w:hint="default"/>
      </w:rPr>
    </w:lvl>
    <w:lvl w:ilvl="7" w:tplc="04190019" w:tentative="1">
      <w:start w:val="1"/>
      <w:numFmt w:val="bullet"/>
      <w:lvlText w:val="o"/>
      <w:lvlJc w:val="left"/>
      <w:pPr>
        <w:ind w:left="6174" w:hanging="360"/>
      </w:pPr>
      <w:rPr>
        <w:rFonts w:ascii="Courier New" w:hAnsi="Courier New" w:hint="default"/>
      </w:rPr>
    </w:lvl>
    <w:lvl w:ilvl="8" w:tplc="0419001B" w:tentative="1">
      <w:start w:val="1"/>
      <w:numFmt w:val="bullet"/>
      <w:lvlText w:val=""/>
      <w:lvlJc w:val="left"/>
      <w:pPr>
        <w:ind w:left="6894" w:hanging="360"/>
      </w:pPr>
      <w:rPr>
        <w:rFonts w:ascii="Wingdings" w:hAnsi="Wingdings" w:hint="default"/>
      </w:rPr>
    </w:lvl>
  </w:abstractNum>
  <w:abstractNum w:abstractNumId="6">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A2A08"/>
    <w:multiLevelType w:val="multilevel"/>
    <w:tmpl w:val="E8D02B00"/>
    <w:lvl w:ilvl="0">
      <w:start w:val="10"/>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E685D6F"/>
    <w:multiLevelType w:val="multilevel"/>
    <w:tmpl w:val="1348163E"/>
    <w:lvl w:ilvl="0">
      <w:start w:val="16"/>
      <w:numFmt w:val="decimal"/>
      <w:lvlText w:val="%1."/>
      <w:lvlJc w:val="left"/>
      <w:pPr>
        <w:ind w:left="1494"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445D67EF"/>
    <w:multiLevelType w:val="hybridMultilevel"/>
    <w:tmpl w:val="9ED25974"/>
    <w:lvl w:ilvl="0" w:tplc="134EE2BA">
      <w:start w:val="1"/>
      <w:numFmt w:val="decimal"/>
      <w:pStyle w:val="1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5BD2EF6"/>
    <w:multiLevelType w:val="hybridMultilevel"/>
    <w:tmpl w:val="AADC3D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DDD6133"/>
    <w:multiLevelType w:val="multilevel"/>
    <w:tmpl w:val="5AC6D470"/>
    <w:lvl w:ilvl="0">
      <w:start w:val="1"/>
      <w:numFmt w:val="decimal"/>
      <w:pStyle w:val="2-"/>
      <w:lvlText w:val="%1."/>
      <w:lvlJc w:val="left"/>
      <w:pPr>
        <w:ind w:left="786" w:hanging="360"/>
      </w:pPr>
      <w:rPr>
        <w:rFonts w:hint="default"/>
        <w:sz w:val="28"/>
      </w:rPr>
    </w:lvl>
    <w:lvl w:ilvl="1">
      <w:start w:val="1"/>
      <w:numFmt w:val="decimal"/>
      <w:pStyle w:val="110"/>
      <w:lvlText w:val="%2."/>
      <w:lvlJc w:val="left"/>
      <w:pPr>
        <w:ind w:left="1713" w:hanging="720"/>
      </w:pPr>
      <w:rPr>
        <w:color w:val="auto"/>
        <w:sz w:val="28"/>
        <w:szCs w:val="28"/>
      </w:rPr>
    </w:lvl>
    <w:lvl w:ilvl="2">
      <w:start w:val="1"/>
      <w:numFmt w:val="decimal"/>
      <w:pStyle w:val="111"/>
      <w:isLgl/>
      <w:lvlText w:val="%1.%2.%3."/>
      <w:lvlJc w:val="left"/>
      <w:pPr>
        <w:ind w:left="1430" w:hanging="720"/>
      </w:pPr>
      <w:rPr>
        <w:rFonts w:hint="default"/>
        <w:color w:val="auto"/>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D123889"/>
    <w:multiLevelType w:val="multilevel"/>
    <w:tmpl w:val="5A2A85FE"/>
    <w:lvl w:ilvl="0">
      <w:start w:val="10"/>
      <w:numFmt w:val="decimal"/>
      <w:lvlText w:val="%1."/>
      <w:lvlJc w:val="left"/>
      <w:pPr>
        <w:ind w:left="840" w:hanging="840"/>
      </w:pPr>
      <w:rPr>
        <w:rFonts w:hint="default"/>
      </w:rPr>
    </w:lvl>
    <w:lvl w:ilvl="1">
      <w:start w:val="2"/>
      <w:numFmt w:val="decimal"/>
      <w:lvlText w:val="%1.%2."/>
      <w:lvlJc w:val="left"/>
      <w:pPr>
        <w:ind w:left="1311" w:hanging="840"/>
      </w:pPr>
      <w:rPr>
        <w:rFonts w:hint="default"/>
      </w:rPr>
    </w:lvl>
    <w:lvl w:ilvl="2">
      <w:start w:val="2"/>
      <w:numFmt w:val="decimal"/>
      <w:lvlText w:val="%1.%2.%3."/>
      <w:lvlJc w:val="left"/>
      <w:pPr>
        <w:ind w:left="1782" w:hanging="840"/>
      </w:pPr>
      <w:rPr>
        <w:rFonts w:hint="default"/>
      </w:rPr>
    </w:lvl>
    <w:lvl w:ilvl="3">
      <w:start w:val="1"/>
      <w:numFmt w:val="decimal"/>
      <w:lvlText w:val="%1.%2.%3.%4."/>
      <w:lvlJc w:val="left"/>
      <w:pPr>
        <w:ind w:left="2253" w:hanging="84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568" w:hanging="1800"/>
      </w:pPr>
      <w:rPr>
        <w:rFonts w:hint="default"/>
      </w:rPr>
    </w:lvl>
  </w:abstractNum>
  <w:abstractNum w:abstractNumId="16">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6F3D4D2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52471B"/>
    <w:multiLevelType w:val="hybridMultilevel"/>
    <w:tmpl w:val="CFFC7134"/>
    <w:lvl w:ilvl="0" w:tplc="72A20A9E">
      <w:start w:val="7"/>
      <w:numFmt w:val="decimal"/>
      <w:lvlText w:val="%1."/>
      <w:lvlJc w:val="left"/>
      <w:pPr>
        <w:ind w:left="1770" w:hanging="360"/>
      </w:pPr>
      <w:rPr>
        <w:rFonts w:eastAsia="Times New Roman"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9">
    <w:nsid w:val="78EF4DD1"/>
    <w:multiLevelType w:val="hybridMultilevel"/>
    <w:tmpl w:val="D0C496AE"/>
    <w:lvl w:ilvl="0" w:tplc="2B5815D6">
      <w:start w:val="16"/>
      <w:numFmt w:val="decimal"/>
      <w:pStyle w:val="20"/>
      <w:lvlText w:val="%1."/>
      <w:lvlJc w:val="left"/>
      <w:pPr>
        <w:ind w:left="1069" w:hanging="360"/>
      </w:pPr>
      <w:rPr>
        <w:rFonts w:hint="default"/>
      </w:rPr>
    </w:lvl>
    <w:lvl w:ilvl="1" w:tplc="04190019">
      <w:start w:val="1"/>
      <w:numFmt w:val="lowerLetter"/>
      <w:pStyle w:val="12"/>
      <w:lvlText w:val="%2."/>
      <w:lvlJc w:val="left"/>
      <w:pPr>
        <w:ind w:left="1789" w:hanging="360"/>
      </w:pPr>
    </w:lvl>
    <w:lvl w:ilvl="2" w:tplc="0419001B">
      <w:start w:val="1"/>
      <w:numFmt w:val="lowerRoman"/>
      <w:pStyle w:val="2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92311B9"/>
    <w:multiLevelType w:val="hybridMultilevel"/>
    <w:tmpl w:val="2ED64B6E"/>
    <w:lvl w:ilvl="0" w:tplc="0122F55A">
      <w:start w:val="1"/>
      <w:numFmt w:val="decimal"/>
      <w:pStyle w:val="210"/>
      <w:lvlText w:val="%1."/>
      <w:lvlJc w:val="left"/>
      <w:pPr>
        <w:tabs>
          <w:tab w:val="num" w:pos="720"/>
        </w:tabs>
        <w:ind w:left="720" w:hanging="360"/>
      </w:pPr>
      <w:rPr>
        <w:rFonts w:cs="Times New Roman" w:hint="default"/>
      </w:rPr>
    </w:lvl>
    <w:lvl w:ilvl="1" w:tplc="2458BE72" w:tentative="1">
      <w:start w:val="1"/>
      <w:numFmt w:val="lowerLetter"/>
      <w:lvlText w:val="%2."/>
      <w:lvlJc w:val="left"/>
      <w:pPr>
        <w:tabs>
          <w:tab w:val="num" w:pos="1440"/>
        </w:tabs>
        <w:ind w:left="1440" w:hanging="360"/>
      </w:pPr>
      <w:rPr>
        <w:rFonts w:cs="Times New Roman"/>
      </w:rPr>
    </w:lvl>
    <w:lvl w:ilvl="2" w:tplc="A28A2808" w:tentative="1">
      <w:start w:val="1"/>
      <w:numFmt w:val="lowerRoman"/>
      <w:lvlText w:val="%3."/>
      <w:lvlJc w:val="right"/>
      <w:pPr>
        <w:tabs>
          <w:tab w:val="num" w:pos="2160"/>
        </w:tabs>
        <w:ind w:left="2160" w:hanging="180"/>
      </w:pPr>
      <w:rPr>
        <w:rFonts w:cs="Times New Roman"/>
      </w:rPr>
    </w:lvl>
    <w:lvl w:ilvl="3" w:tplc="425C27E0" w:tentative="1">
      <w:start w:val="1"/>
      <w:numFmt w:val="decimal"/>
      <w:lvlText w:val="%4."/>
      <w:lvlJc w:val="left"/>
      <w:pPr>
        <w:tabs>
          <w:tab w:val="num" w:pos="2880"/>
        </w:tabs>
        <w:ind w:left="2880" w:hanging="360"/>
      </w:pPr>
      <w:rPr>
        <w:rFonts w:cs="Times New Roman"/>
      </w:rPr>
    </w:lvl>
    <w:lvl w:ilvl="4" w:tplc="24CCE7C2" w:tentative="1">
      <w:start w:val="1"/>
      <w:numFmt w:val="lowerLetter"/>
      <w:lvlText w:val="%5."/>
      <w:lvlJc w:val="left"/>
      <w:pPr>
        <w:tabs>
          <w:tab w:val="num" w:pos="3600"/>
        </w:tabs>
        <w:ind w:left="3600" w:hanging="360"/>
      </w:pPr>
      <w:rPr>
        <w:rFonts w:cs="Times New Roman"/>
      </w:rPr>
    </w:lvl>
    <w:lvl w:ilvl="5" w:tplc="C0E6C6D8" w:tentative="1">
      <w:start w:val="1"/>
      <w:numFmt w:val="lowerRoman"/>
      <w:lvlText w:val="%6."/>
      <w:lvlJc w:val="right"/>
      <w:pPr>
        <w:tabs>
          <w:tab w:val="num" w:pos="4320"/>
        </w:tabs>
        <w:ind w:left="4320" w:hanging="180"/>
      </w:pPr>
      <w:rPr>
        <w:rFonts w:cs="Times New Roman"/>
      </w:rPr>
    </w:lvl>
    <w:lvl w:ilvl="6" w:tplc="F1F86B56" w:tentative="1">
      <w:start w:val="1"/>
      <w:numFmt w:val="decimal"/>
      <w:lvlText w:val="%7."/>
      <w:lvlJc w:val="left"/>
      <w:pPr>
        <w:tabs>
          <w:tab w:val="num" w:pos="5040"/>
        </w:tabs>
        <w:ind w:left="5040" w:hanging="360"/>
      </w:pPr>
      <w:rPr>
        <w:rFonts w:cs="Times New Roman"/>
      </w:rPr>
    </w:lvl>
    <w:lvl w:ilvl="7" w:tplc="3FEC9058" w:tentative="1">
      <w:start w:val="1"/>
      <w:numFmt w:val="lowerLetter"/>
      <w:lvlText w:val="%8."/>
      <w:lvlJc w:val="left"/>
      <w:pPr>
        <w:tabs>
          <w:tab w:val="num" w:pos="5760"/>
        </w:tabs>
        <w:ind w:left="5760" w:hanging="360"/>
      </w:pPr>
      <w:rPr>
        <w:rFonts w:cs="Times New Roman"/>
      </w:rPr>
    </w:lvl>
    <w:lvl w:ilvl="8" w:tplc="13A87118" w:tentative="1">
      <w:start w:val="1"/>
      <w:numFmt w:val="lowerRoman"/>
      <w:lvlText w:val="%9."/>
      <w:lvlJc w:val="right"/>
      <w:pPr>
        <w:tabs>
          <w:tab w:val="num" w:pos="6480"/>
        </w:tabs>
        <w:ind w:left="6480" w:hanging="180"/>
      </w:pPr>
      <w:rPr>
        <w:rFonts w:cs="Times New Roman"/>
      </w:rPr>
    </w:lvl>
  </w:abstractNum>
  <w:abstractNum w:abstractNumId="21">
    <w:nsid w:val="7E611809"/>
    <w:multiLevelType w:val="multilevel"/>
    <w:tmpl w:val="A69419B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5"/>
  </w:num>
  <w:num w:numId="3">
    <w:abstractNumId w:val="20"/>
    <w:lvlOverride w:ilvl="0">
      <w:startOverride w:val="1"/>
    </w:lvlOverride>
  </w:num>
  <w:num w:numId="4">
    <w:abstractNumId w:val="3"/>
  </w:num>
  <w:num w:numId="5">
    <w:abstractNumId w:val="14"/>
  </w:num>
  <w:num w:numId="6">
    <w:abstractNumId w:val="19"/>
  </w:num>
  <w:num w:numId="7">
    <w:abstractNumId w:val="21"/>
  </w:num>
  <w:num w:numId="8">
    <w:abstractNumId w:val="9"/>
  </w:num>
  <w:num w:numId="9">
    <w:abstractNumId w:val="2"/>
  </w:num>
  <w:num w:numId="10">
    <w:abstractNumId w:val="16"/>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0"/>
  </w:num>
  <w:num w:numId="16">
    <w:abstractNumId w:val="4"/>
  </w:num>
  <w:num w:numId="17">
    <w:abstractNumId w:val="1"/>
  </w:num>
  <w:num w:numId="18">
    <w:abstractNumId w:val="0"/>
    <w:lvlOverride w:ilvl="0">
      <w:startOverride w:val="1"/>
    </w:lvlOverride>
  </w:num>
  <w:num w:numId="19">
    <w:abstractNumId w:val="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num>
  <w:num w:numId="22">
    <w:abstractNumId w:val="17"/>
  </w:num>
  <w:num w:numId="23">
    <w:abstractNumId w:val="18"/>
  </w:num>
  <w:num w:numId="24">
    <w:abstractNumId w:val="10"/>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4F"/>
    <w:rsid w:val="000548A9"/>
    <w:rsid w:val="00094741"/>
    <w:rsid w:val="00111EB4"/>
    <w:rsid w:val="00115EC7"/>
    <w:rsid w:val="00151851"/>
    <w:rsid w:val="001715B9"/>
    <w:rsid w:val="001960AB"/>
    <w:rsid w:val="002102F2"/>
    <w:rsid w:val="00215126"/>
    <w:rsid w:val="002347D1"/>
    <w:rsid w:val="00275405"/>
    <w:rsid w:val="00335983"/>
    <w:rsid w:val="003503E3"/>
    <w:rsid w:val="0036179C"/>
    <w:rsid w:val="003D3E54"/>
    <w:rsid w:val="003E204F"/>
    <w:rsid w:val="0040078E"/>
    <w:rsid w:val="00494A7C"/>
    <w:rsid w:val="004B6E08"/>
    <w:rsid w:val="004F0339"/>
    <w:rsid w:val="004F322C"/>
    <w:rsid w:val="004F4F65"/>
    <w:rsid w:val="00504306"/>
    <w:rsid w:val="005055C8"/>
    <w:rsid w:val="005E41A1"/>
    <w:rsid w:val="005F4AFD"/>
    <w:rsid w:val="006379A6"/>
    <w:rsid w:val="006B4955"/>
    <w:rsid w:val="006B62A1"/>
    <w:rsid w:val="007066A3"/>
    <w:rsid w:val="007327A8"/>
    <w:rsid w:val="007A5662"/>
    <w:rsid w:val="007C357B"/>
    <w:rsid w:val="007F1479"/>
    <w:rsid w:val="008001E6"/>
    <w:rsid w:val="008C0CEE"/>
    <w:rsid w:val="008C680E"/>
    <w:rsid w:val="008E5D46"/>
    <w:rsid w:val="009332D6"/>
    <w:rsid w:val="00951711"/>
    <w:rsid w:val="00A16010"/>
    <w:rsid w:val="00A70F56"/>
    <w:rsid w:val="00A8782D"/>
    <w:rsid w:val="00AA2756"/>
    <w:rsid w:val="00AB3B58"/>
    <w:rsid w:val="00B0541E"/>
    <w:rsid w:val="00B068C6"/>
    <w:rsid w:val="00B11767"/>
    <w:rsid w:val="00B201F9"/>
    <w:rsid w:val="00B30B5F"/>
    <w:rsid w:val="00BD04FF"/>
    <w:rsid w:val="00C75A73"/>
    <w:rsid w:val="00C91BF2"/>
    <w:rsid w:val="00D73B5D"/>
    <w:rsid w:val="00E609C2"/>
    <w:rsid w:val="00E85051"/>
    <w:rsid w:val="00EA2E3E"/>
    <w:rsid w:val="00EA41F4"/>
    <w:rsid w:val="00EA5A58"/>
    <w:rsid w:val="00EB394A"/>
    <w:rsid w:val="00F67484"/>
    <w:rsid w:val="00F80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Cod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E204F"/>
    <w:rPr>
      <w:rFonts w:ascii="Times New Roman" w:eastAsia="Times New Roman" w:hAnsi="Times New Roman" w:cs="Times New Roman"/>
      <w:sz w:val="28"/>
      <w:szCs w:val="24"/>
      <w:lang w:eastAsia="ru-RU"/>
    </w:rPr>
  </w:style>
  <w:style w:type="paragraph" w:styleId="13">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3"/>
    <w:next w:val="a3"/>
    <w:link w:val="14"/>
    <w:uiPriority w:val="9"/>
    <w:qFormat/>
    <w:rsid w:val="003E204F"/>
    <w:pPr>
      <w:keepNext/>
      <w:jc w:val="center"/>
      <w:outlineLvl w:val="0"/>
    </w:pPr>
    <w:rPr>
      <w:b/>
      <w:bCs/>
      <w:spacing w:val="100"/>
      <w:sz w:val="40"/>
      <w:szCs w:val="44"/>
    </w:rPr>
  </w:style>
  <w:style w:type="paragraph" w:styleId="22">
    <w:name w:val="heading 2"/>
    <w:basedOn w:val="a3"/>
    <w:next w:val="a3"/>
    <w:link w:val="23"/>
    <w:qFormat/>
    <w:rsid w:val="00AA2756"/>
    <w:pPr>
      <w:keepNext/>
      <w:widowControl w:val="0"/>
      <w:autoSpaceDE w:val="0"/>
      <w:autoSpaceDN w:val="0"/>
      <w:adjustRightInd w:val="0"/>
      <w:spacing w:before="120" w:after="120"/>
      <w:jc w:val="center"/>
      <w:outlineLvl w:val="1"/>
    </w:pPr>
    <w:rPr>
      <w:rFonts w:cs="Arial"/>
      <w:b/>
      <w:bCs/>
      <w:iCs/>
      <w:kern w:val="28"/>
      <w:sz w:val="24"/>
      <w:szCs w:val="28"/>
    </w:rPr>
  </w:style>
  <w:style w:type="paragraph" w:styleId="3">
    <w:name w:val="heading 3"/>
    <w:basedOn w:val="a3"/>
    <w:next w:val="a3"/>
    <w:link w:val="30"/>
    <w:qFormat/>
    <w:rsid w:val="00AA2756"/>
    <w:pPr>
      <w:keepNext/>
      <w:widowControl w:val="0"/>
      <w:autoSpaceDE w:val="0"/>
      <w:autoSpaceDN w:val="0"/>
      <w:adjustRightInd w:val="0"/>
      <w:spacing w:before="120" w:after="120"/>
      <w:jc w:val="center"/>
      <w:outlineLvl w:val="2"/>
    </w:pPr>
    <w:rPr>
      <w:rFonts w:cs="Arial"/>
      <w:b/>
      <w:bCs/>
      <w:kern w:val="28"/>
      <w:sz w:val="24"/>
      <w:szCs w:val="26"/>
    </w:rPr>
  </w:style>
  <w:style w:type="paragraph" w:styleId="4">
    <w:name w:val="heading 4"/>
    <w:basedOn w:val="a3"/>
    <w:next w:val="a3"/>
    <w:link w:val="40"/>
    <w:qFormat/>
    <w:rsid w:val="00AA2756"/>
    <w:pPr>
      <w:keepNext/>
      <w:widowControl w:val="0"/>
      <w:autoSpaceDE w:val="0"/>
      <w:autoSpaceDN w:val="0"/>
      <w:adjustRightInd w:val="0"/>
      <w:spacing w:before="240" w:after="60" w:line="276" w:lineRule="auto"/>
      <w:ind w:firstLine="284"/>
      <w:outlineLvl w:val="3"/>
    </w:pPr>
    <w:rPr>
      <w:b/>
      <w:bCs/>
      <w:szCs w:val="28"/>
    </w:rPr>
  </w:style>
  <w:style w:type="paragraph" w:styleId="5">
    <w:name w:val="heading 5"/>
    <w:basedOn w:val="a3"/>
    <w:next w:val="a3"/>
    <w:link w:val="50"/>
    <w:qFormat/>
    <w:rsid w:val="00AA2756"/>
    <w:pPr>
      <w:spacing w:before="240" w:after="60"/>
      <w:outlineLvl w:val="4"/>
    </w:pPr>
    <w:rPr>
      <w:b/>
      <w:bCs/>
      <w:i/>
      <w:iCs/>
      <w:sz w:val="26"/>
      <w:szCs w:val="26"/>
    </w:rPr>
  </w:style>
  <w:style w:type="paragraph" w:styleId="6">
    <w:name w:val="heading 6"/>
    <w:basedOn w:val="a3"/>
    <w:next w:val="a3"/>
    <w:link w:val="60"/>
    <w:qFormat/>
    <w:rsid w:val="00AA2756"/>
    <w:pPr>
      <w:spacing w:before="240" w:after="60"/>
      <w:outlineLvl w:val="5"/>
    </w:pPr>
    <w:rPr>
      <w:b/>
      <w:bCs/>
      <w:sz w:val="22"/>
      <w:szCs w:val="22"/>
    </w:rPr>
  </w:style>
  <w:style w:type="paragraph" w:styleId="7">
    <w:name w:val="heading 7"/>
    <w:basedOn w:val="a3"/>
    <w:next w:val="a3"/>
    <w:link w:val="70"/>
    <w:qFormat/>
    <w:rsid w:val="00AA2756"/>
    <w:pPr>
      <w:spacing w:before="240" w:after="60"/>
      <w:outlineLvl w:val="6"/>
    </w:pPr>
    <w:rPr>
      <w:sz w:val="24"/>
    </w:rPr>
  </w:style>
  <w:style w:type="paragraph" w:styleId="8">
    <w:name w:val="heading 8"/>
    <w:basedOn w:val="a3"/>
    <w:next w:val="a3"/>
    <w:link w:val="80"/>
    <w:qFormat/>
    <w:rsid w:val="00AA2756"/>
    <w:pPr>
      <w:widowControl w:val="0"/>
      <w:autoSpaceDE w:val="0"/>
      <w:autoSpaceDN w:val="0"/>
      <w:adjustRightInd w:val="0"/>
      <w:spacing w:before="240" w:after="60" w:line="276" w:lineRule="auto"/>
      <w:ind w:firstLine="284"/>
      <w:outlineLvl w:val="7"/>
    </w:pPr>
    <w:rPr>
      <w:i/>
      <w:iCs/>
      <w:sz w:val="24"/>
    </w:rPr>
  </w:style>
  <w:style w:type="paragraph" w:styleId="9">
    <w:name w:val="heading 9"/>
    <w:basedOn w:val="a3"/>
    <w:next w:val="a3"/>
    <w:link w:val="90"/>
    <w:qFormat/>
    <w:rsid w:val="001960AB"/>
    <w:pPr>
      <w:tabs>
        <w:tab w:val="num" w:pos="1584"/>
      </w:tabs>
      <w:spacing w:before="240" w:after="60"/>
      <w:ind w:left="1584" w:hanging="1584"/>
      <w:outlineLvl w:val="8"/>
    </w:pPr>
    <w:rPr>
      <w:rFonts w:ascii="Arial" w:eastAsia="Calibri" w:hAnsi="Arial"/>
      <w:b/>
      <w:bCs/>
      <w:i/>
      <w:iCs/>
      <w:sz w:val="18"/>
      <w:szCs w:val="1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Заголовок 1 Знак Знак Знак2,Заголовок 1 Знак Знак Знак Знак Знак1,Заголовок 1 Знак Знак Знак Знак2,Header1-2000 Знак1,H1 Знак1,Head 1 + Arial Narrow Знак1,12 пт Знак1,все пр... Знак1,Head 1 Знак1,H11 Знак2,H12 Знак1,H111 Знак1,H13 Знак"/>
    <w:basedOn w:val="a4"/>
    <w:link w:val="13"/>
    <w:uiPriority w:val="9"/>
    <w:rsid w:val="003E204F"/>
    <w:rPr>
      <w:rFonts w:ascii="Times New Roman" w:eastAsia="Times New Roman" w:hAnsi="Times New Roman" w:cs="Times New Roman"/>
      <w:b/>
      <w:bCs/>
      <w:spacing w:val="100"/>
      <w:sz w:val="40"/>
      <w:szCs w:val="44"/>
      <w:lang w:eastAsia="ru-RU"/>
    </w:rPr>
  </w:style>
  <w:style w:type="paragraph" w:styleId="a7">
    <w:name w:val="Balloon Text"/>
    <w:basedOn w:val="a3"/>
    <w:link w:val="a8"/>
    <w:semiHidden/>
    <w:unhideWhenUsed/>
    <w:rsid w:val="003E204F"/>
    <w:rPr>
      <w:rFonts w:ascii="Tahoma" w:hAnsi="Tahoma" w:cs="Tahoma"/>
      <w:sz w:val="16"/>
      <w:szCs w:val="16"/>
    </w:rPr>
  </w:style>
  <w:style w:type="character" w:customStyle="1" w:styleId="a8">
    <w:name w:val="Текст выноски Знак"/>
    <w:basedOn w:val="a4"/>
    <w:link w:val="a7"/>
    <w:semiHidden/>
    <w:rsid w:val="003E204F"/>
    <w:rPr>
      <w:rFonts w:ascii="Tahoma" w:eastAsia="Times New Roman" w:hAnsi="Tahoma" w:cs="Tahoma"/>
      <w:sz w:val="16"/>
      <w:szCs w:val="16"/>
      <w:lang w:eastAsia="ru-RU"/>
    </w:rPr>
  </w:style>
  <w:style w:type="character" w:customStyle="1" w:styleId="23">
    <w:name w:val="Заголовок 2 Знак"/>
    <w:basedOn w:val="a4"/>
    <w:link w:val="22"/>
    <w:uiPriority w:val="9"/>
    <w:rsid w:val="00AA2756"/>
    <w:rPr>
      <w:rFonts w:ascii="Times New Roman" w:eastAsia="Times New Roman" w:hAnsi="Times New Roman" w:cs="Arial"/>
      <w:b/>
      <w:bCs/>
      <w:iCs/>
      <w:kern w:val="28"/>
      <w:sz w:val="24"/>
      <w:szCs w:val="28"/>
      <w:lang w:eastAsia="ru-RU"/>
    </w:rPr>
  </w:style>
  <w:style w:type="character" w:customStyle="1" w:styleId="30">
    <w:name w:val="Заголовок 3 Знак"/>
    <w:basedOn w:val="a4"/>
    <w:link w:val="3"/>
    <w:rsid w:val="00AA2756"/>
    <w:rPr>
      <w:rFonts w:ascii="Times New Roman" w:eastAsia="Times New Roman" w:hAnsi="Times New Roman" w:cs="Arial"/>
      <w:b/>
      <w:bCs/>
      <w:kern w:val="28"/>
      <w:sz w:val="24"/>
      <w:szCs w:val="26"/>
      <w:lang w:eastAsia="ru-RU"/>
    </w:rPr>
  </w:style>
  <w:style w:type="character" w:customStyle="1" w:styleId="40">
    <w:name w:val="Заголовок 4 Знак"/>
    <w:basedOn w:val="a4"/>
    <w:link w:val="4"/>
    <w:rsid w:val="00AA2756"/>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AA2756"/>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AA2756"/>
    <w:rPr>
      <w:rFonts w:ascii="Times New Roman" w:eastAsia="Times New Roman" w:hAnsi="Times New Roman" w:cs="Times New Roman"/>
      <w:b/>
      <w:bCs/>
      <w:lang w:eastAsia="ru-RU"/>
    </w:rPr>
  </w:style>
  <w:style w:type="character" w:customStyle="1" w:styleId="70">
    <w:name w:val="Заголовок 7 Знак"/>
    <w:basedOn w:val="a4"/>
    <w:link w:val="7"/>
    <w:rsid w:val="00AA2756"/>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AA2756"/>
    <w:rPr>
      <w:rFonts w:ascii="Times New Roman" w:eastAsia="Times New Roman" w:hAnsi="Times New Roman" w:cs="Times New Roman"/>
      <w:i/>
      <w:iCs/>
      <w:sz w:val="24"/>
      <w:szCs w:val="24"/>
      <w:lang w:eastAsia="ru-RU"/>
    </w:rPr>
  </w:style>
  <w:style w:type="character" w:styleId="a9">
    <w:name w:val="Hyperlink"/>
    <w:uiPriority w:val="99"/>
    <w:rsid w:val="00AA2756"/>
    <w:rPr>
      <w:color w:val="0000FF"/>
      <w:u w:val="single"/>
    </w:rPr>
  </w:style>
  <w:style w:type="character" w:styleId="aa">
    <w:name w:val="FollowedHyperlink"/>
    <w:rsid w:val="00AA2756"/>
    <w:rPr>
      <w:color w:val="800080"/>
      <w:u w:val="single"/>
    </w:rPr>
  </w:style>
  <w:style w:type="paragraph" w:styleId="15">
    <w:name w:val="toc 1"/>
    <w:basedOn w:val="a3"/>
    <w:next w:val="a3"/>
    <w:autoRedefine/>
    <w:uiPriority w:val="39"/>
    <w:rsid w:val="00AA2756"/>
    <w:pPr>
      <w:widowControl w:val="0"/>
      <w:autoSpaceDE w:val="0"/>
      <w:autoSpaceDN w:val="0"/>
      <w:adjustRightInd w:val="0"/>
      <w:spacing w:line="276" w:lineRule="auto"/>
      <w:ind w:firstLine="284"/>
    </w:pPr>
    <w:rPr>
      <w:sz w:val="24"/>
      <w:szCs w:val="20"/>
    </w:rPr>
  </w:style>
  <w:style w:type="paragraph" w:styleId="24">
    <w:name w:val="toc 2"/>
    <w:basedOn w:val="a3"/>
    <w:next w:val="a3"/>
    <w:autoRedefine/>
    <w:uiPriority w:val="39"/>
    <w:rsid w:val="00AA2756"/>
    <w:pPr>
      <w:widowControl w:val="0"/>
      <w:autoSpaceDE w:val="0"/>
      <w:autoSpaceDN w:val="0"/>
      <w:adjustRightInd w:val="0"/>
      <w:spacing w:line="276" w:lineRule="auto"/>
      <w:ind w:left="240" w:firstLine="284"/>
    </w:pPr>
    <w:rPr>
      <w:sz w:val="24"/>
      <w:szCs w:val="20"/>
    </w:rPr>
  </w:style>
  <w:style w:type="paragraph" w:styleId="31">
    <w:name w:val="toc 3"/>
    <w:basedOn w:val="a3"/>
    <w:next w:val="a3"/>
    <w:autoRedefine/>
    <w:uiPriority w:val="39"/>
    <w:rsid w:val="00AA2756"/>
    <w:pPr>
      <w:autoSpaceDE w:val="0"/>
      <w:autoSpaceDN w:val="0"/>
      <w:adjustRightInd w:val="0"/>
      <w:ind w:left="403"/>
    </w:pPr>
    <w:rPr>
      <w:sz w:val="24"/>
      <w:szCs w:val="20"/>
    </w:rPr>
  </w:style>
  <w:style w:type="paragraph" w:styleId="ab">
    <w:name w:val="header"/>
    <w:basedOn w:val="a3"/>
    <w:link w:val="ac"/>
    <w:rsid w:val="00AA2756"/>
    <w:pPr>
      <w:widowControl w:val="0"/>
      <w:tabs>
        <w:tab w:val="center" w:pos="4677"/>
        <w:tab w:val="right" w:pos="9355"/>
      </w:tabs>
      <w:autoSpaceDE w:val="0"/>
      <w:autoSpaceDN w:val="0"/>
      <w:adjustRightInd w:val="0"/>
      <w:spacing w:line="276" w:lineRule="auto"/>
      <w:ind w:firstLine="284"/>
    </w:pPr>
    <w:rPr>
      <w:sz w:val="24"/>
      <w:szCs w:val="20"/>
    </w:rPr>
  </w:style>
  <w:style w:type="character" w:customStyle="1" w:styleId="ac">
    <w:name w:val="Верхний колонтитул Знак"/>
    <w:basedOn w:val="a4"/>
    <w:link w:val="ab"/>
    <w:rsid w:val="00AA2756"/>
    <w:rPr>
      <w:rFonts w:ascii="Times New Roman" w:eastAsia="Times New Roman" w:hAnsi="Times New Roman" w:cs="Times New Roman"/>
      <w:sz w:val="24"/>
      <w:szCs w:val="20"/>
      <w:lang w:eastAsia="ru-RU"/>
    </w:rPr>
  </w:style>
  <w:style w:type="paragraph" w:styleId="ad">
    <w:name w:val="footer"/>
    <w:basedOn w:val="a3"/>
    <w:link w:val="ae"/>
    <w:rsid w:val="00AA2756"/>
    <w:pPr>
      <w:widowControl w:val="0"/>
      <w:tabs>
        <w:tab w:val="center" w:pos="4677"/>
        <w:tab w:val="right" w:pos="9355"/>
      </w:tabs>
      <w:autoSpaceDE w:val="0"/>
      <w:autoSpaceDN w:val="0"/>
      <w:adjustRightInd w:val="0"/>
      <w:spacing w:line="276" w:lineRule="auto"/>
      <w:ind w:firstLine="284"/>
    </w:pPr>
    <w:rPr>
      <w:sz w:val="24"/>
      <w:szCs w:val="20"/>
    </w:rPr>
  </w:style>
  <w:style w:type="character" w:customStyle="1" w:styleId="ae">
    <w:name w:val="Нижний колонтитул Знак"/>
    <w:basedOn w:val="a4"/>
    <w:link w:val="ad"/>
    <w:rsid w:val="00AA2756"/>
    <w:rPr>
      <w:rFonts w:ascii="Times New Roman" w:eastAsia="Times New Roman" w:hAnsi="Times New Roman" w:cs="Times New Roman"/>
      <w:sz w:val="24"/>
      <w:szCs w:val="20"/>
      <w:lang w:eastAsia="ru-RU"/>
    </w:rPr>
  </w:style>
  <w:style w:type="character" w:styleId="af">
    <w:name w:val="page number"/>
    <w:basedOn w:val="a4"/>
    <w:rsid w:val="00AA2756"/>
  </w:style>
  <w:style w:type="paragraph" w:styleId="af0">
    <w:name w:val="Body Text"/>
    <w:aliases w:val="бпОсновной текст"/>
    <w:basedOn w:val="a3"/>
    <w:link w:val="af1"/>
    <w:rsid w:val="00AA2756"/>
    <w:pPr>
      <w:autoSpaceDE w:val="0"/>
      <w:autoSpaceDN w:val="0"/>
    </w:pPr>
    <w:rPr>
      <w:szCs w:val="28"/>
    </w:rPr>
  </w:style>
  <w:style w:type="character" w:customStyle="1" w:styleId="af1">
    <w:name w:val="Основной текст Знак"/>
    <w:aliases w:val="бпОсновной текст Знак"/>
    <w:basedOn w:val="a4"/>
    <w:link w:val="af0"/>
    <w:rsid w:val="00AA2756"/>
    <w:rPr>
      <w:rFonts w:ascii="Times New Roman" w:eastAsia="Times New Roman" w:hAnsi="Times New Roman" w:cs="Times New Roman"/>
      <w:sz w:val="28"/>
      <w:szCs w:val="28"/>
      <w:lang w:eastAsia="ru-RU"/>
    </w:rPr>
  </w:style>
  <w:style w:type="paragraph" w:customStyle="1" w:styleId="af2">
    <w:name w:val="Стиль Список без меток"/>
    <w:basedOn w:val="25"/>
    <w:rsid w:val="00AA2756"/>
    <w:pPr>
      <w:widowControl/>
      <w:autoSpaceDE/>
      <w:autoSpaceDN/>
      <w:adjustRightInd/>
      <w:spacing w:line="240" w:lineRule="auto"/>
      <w:ind w:left="851" w:firstLine="0"/>
    </w:pPr>
    <w:rPr>
      <w:szCs w:val="24"/>
    </w:rPr>
  </w:style>
  <w:style w:type="paragraph" w:styleId="25">
    <w:name w:val="List 2"/>
    <w:basedOn w:val="a3"/>
    <w:rsid w:val="00AA2756"/>
    <w:pPr>
      <w:widowControl w:val="0"/>
      <w:autoSpaceDE w:val="0"/>
      <w:autoSpaceDN w:val="0"/>
      <w:adjustRightInd w:val="0"/>
      <w:spacing w:line="276" w:lineRule="auto"/>
      <w:ind w:left="566" w:hanging="283"/>
    </w:pPr>
    <w:rPr>
      <w:sz w:val="24"/>
      <w:szCs w:val="20"/>
    </w:rPr>
  </w:style>
  <w:style w:type="paragraph" w:customStyle="1" w:styleId="ConsNonformat">
    <w:name w:val="ConsNonformat"/>
    <w:rsid w:val="00AA2756"/>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ConsNormal">
    <w:name w:val="ConsNormal"/>
    <w:rsid w:val="00AA2756"/>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Cell">
    <w:name w:val="ConsCell"/>
    <w:rsid w:val="00AA2756"/>
    <w:pPr>
      <w:widowControl w:val="0"/>
      <w:autoSpaceDE w:val="0"/>
      <w:autoSpaceDN w:val="0"/>
      <w:adjustRightInd w:val="0"/>
      <w:ind w:right="19772"/>
    </w:pPr>
    <w:rPr>
      <w:rFonts w:ascii="Arial" w:eastAsia="Times New Roman" w:hAnsi="Arial" w:cs="Arial"/>
      <w:sz w:val="20"/>
      <w:szCs w:val="20"/>
      <w:lang w:eastAsia="ru-RU"/>
    </w:rPr>
  </w:style>
  <w:style w:type="table" w:styleId="af3">
    <w:name w:val="Table Grid"/>
    <w:basedOn w:val="a5"/>
    <w:uiPriority w:val="59"/>
    <w:rsid w:val="00AA2756"/>
    <w:pPr>
      <w:widowControl w:val="0"/>
      <w:autoSpaceDE w:val="0"/>
      <w:autoSpaceDN w:val="0"/>
      <w:adjustRightInd w:val="0"/>
      <w:ind w:firstLine="284"/>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тиль Подпись Таблицы"/>
    <w:basedOn w:val="af0"/>
    <w:qFormat/>
    <w:rsid w:val="00AA2756"/>
    <w:pPr>
      <w:overflowPunct w:val="0"/>
      <w:adjustRightInd w:val="0"/>
      <w:spacing w:before="240" w:after="240"/>
      <w:jc w:val="center"/>
    </w:pPr>
    <w:rPr>
      <w:sz w:val="20"/>
      <w:szCs w:val="20"/>
    </w:rPr>
  </w:style>
  <w:style w:type="paragraph" w:styleId="af5">
    <w:name w:val="Title"/>
    <w:basedOn w:val="a3"/>
    <w:link w:val="af6"/>
    <w:qFormat/>
    <w:rsid w:val="00AA2756"/>
    <w:pPr>
      <w:jc w:val="center"/>
    </w:pPr>
    <w:rPr>
      <w:b/>
      <w:sz w:val="32"/>
      <w:szCs w:val="20"/>
    </w:rPr>
  </w:style>
  <w:style w:type="character" w:customStyle="1" w:styleId="af6">
    <w:name w:val="Название Знак"/>
    <w:basedOn w:val="a4"/>
    <w:link w:val="af5"/>
    <w:rsid w:val="00AA2756"/>
    <w:rPr>
      <w:rFonts w:ascii="Times New Roman" w:eastAsia="Times New Roman" w:hAnsi="Times New Roman" w:cs="Times New Roman"/>
      <w:b/>
      <w:sz w:val="32"/>
      <w:szCs w:val="20"/>
      <w:lang w:eastAsia="ru-RU"/>
    </w:rPr>
  </w:style>
  <w:style w:type="paragraph" w:styleId="26">
    <w:name w:val="Body Text Indent 2"/>
    <w:basedOn w:val="a3"/>
    <w:link w:val="27"/>
    <w:rsid w:val="00AA2756"/>
    <w:pPr>
      <w:ind w:right="-108" w:firstLine="708"/>
    </w:pPr>
    <w:rPr>
      <w:szCs w:val="28"/>
    </w:rPr>
  </w:style>
  <w:style w:type="character" w:customStyle="1" w:styleId="27">
    <w:name w:val="Основной текст с отступом 2 Знак"/>
    <w:basedOn w:val="a4"/>
    <w:link w:val="26"/>
    <w:rsid w:val="00AA2756"/>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3"/>
    <w:rsid w:val="00AA2756"/>
    <w:pPr>
      <w:suppressAutoHyphens/>
      <w:spacing w:line="360" w:lineRule="auto"/>
      <w:ind w:firstLine="720"/>
    </w:pPr>
    <w:rPr>
      <w:sz w:val="20"/>
      <w:szCs w:val="20"/>
      <w:lang w:eastAsia="ar-SA"/>
    </w:rPr>
  </w:style>
  <w:style w:type="paragraph" w:customStyle="1" w:styleId="Default">
    <w:name w:val="Default"/>
    <w:rsid w:val="00AA2756"/>
    <w:pPr>
      <w:autoSpaceDE w:val="0"/>
      <w:autoSpaceDN w:val="0"/>
      <w:adjustRightInd w:val="0"/>
    </w:pPr>
    <w:rPr>
      <w:rFonts w:ascii="Arial" w:eastAsia="Times New Roman" w:hAnsi="Arial" w:cs="Arial"/>
      <w:color w:val="000000"/>
      <w:sz w:val="24"/>
      <w:szCs w:val="24"/>
      <w:lang w:eastAsia="ru-RU"/>
    </w:rPr>
  </w:style>
  <w:style w:type="paragraph" w:customStyle="1" w:styleId="ConsPlusNormal">
    <w:name w:val="ConsPlusNormal"/>
    <w:link w:val="ConsPlusNormal0"/>
    <w:qFormat/>
    <w:rsid w:val="00AA275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7">
    <w:name w:val="Прижатый влево"/>
    <w:basedOn w:val="a3"/>
    <w:next w:val="a3"/>
    <w:uiPriority w:val="99"/>
    <w:rsid w:val="00AA2756"/>
    <w:pPr>
      <w:autoSpaceDE w:val="0"/>
      <w:autoSpaceDN w:val="0"/>
      <w:adjustRightInd w:val="0"/>
    </w:pPr>
    <w:rPr>
      <w:rFonts w:ascii="Arial" w:hAnsi="Arial"/>
      <w:sz w:val="20"/>
      <w:szCs w:val="20"/>
    </w:rPr>
  </w:style>
  <w:style w:type="character" w:customStyle="1" w:styleId="28">
    <w:name w:val="Знак Знак2"/>
    <w:rsid w:val="00AA2756"/>
    <w:rPr>
      <w:b/>
      <w:bCs/>
      <w:sz w:val="36"/>
      <w:lang w:val="ru-RU" w:eastAsia="ar-SA" w:bidi="ar-SA"/>
    </w:rPr>
  </w:style>
  <w:style w:type="paragraph" w:customStyle="1" w:styleId="Style2">
    <w:name w:val="Style2"/>
    <w:basedOn w:val="a3"/>
    <w:rsid w:val="00AA2756"/>
    <w:pPr>
      <w:widowControl w:val="0"/>
      <w:autoSpaceDE w:val="0"/>
      <w:autoSpaceDN w:val="0"/>
      <w:adjustRightInd w:val="0"/>
      <w:spacing w:line="360" w:lineRule="exact"/>
      <w:ind w:firstLine="662"/>
    </w:pPr>
    <w:rPr>
      <w:rFonts w:ascii="Courier New" w:hAnsi="Courier New" w:cs="Courier New"/>
      <w:bCs/>
      <w:sz w:val="24"/>
    </w:rPr>
  </w:style>
  <w:style w:type="character" w:customStyle="1" w:styleId="FontStyle12">
    <w:name w:val="Font Style12"/>
    <w:rsid w:val="00AA2756"/>
    <w:rPr>
      <w:rFonts w:ascii="Courier New" w:hAnsi="Courier New" w:cs="Courier New" w:hint="default"/>
      <w:sz w:val="24"/>
      <w:szCs w:val="24"/>
    </w:rPr>
  </w:style>
  <w:style w:type="paragraph" w:customStyle="1" w:styleId="Style3">
    <w:name w:val="Style3"/>
    <w:basedOn w:val="a3"/>
    <w:rsid w:val="00AA2756"/>
    <w:pPr>
      <w:widowControl w:val="0"/>
      <w:autoSpaceDE w:val="0"/>
      <w:autoSpaceDN w:val="0"/>
      <w:adjustRightInd w:val="0"/>
      <w:spacing w:line="365" w:lineRule="exact"/>
    </w:pPr>
    <w:rPr>
      <w:rFonts w:ascii="Courier New" w:hAnsi="Courier New" w:cs="Courier New"/>
      <w:bCs/>
      <w:sz w:val="24"/>
    </w:rPr>
  </w:style>
  <w:style w:type="paragraph" w:customStyle="1" w:styleId="Style4">
    <w:name w:val="Style4"/>
    <w:basedOn w:val="a3"/>
    <w:rsid w:val="00AA2756"/>
    <w:pPr>
      <w:widowControl w:val="0"/>
      <w:autoSpaceDE w:val="0"/>
      <w:autoSpaceDN w:val="0"/>
      <w:adjustRightInd w:val="0"/>
      <w:spacing w:line="365" w:lineRule="exact"/>
      <w:ind w:firstLine="739"/>
    </w:pPr>
    <w:rPr>
      <w:rFonts w:ascii="Courier New" w:hAnsi="Courier New" w:cs="Courier New"/>
      <w:bCs/>
      <w:sz w:val="24"/>
    </w:rPr>
  </w:style>
  <w:style w:type="paragraph" w:customStyle="1" w:styleId="Style5">
    <w:name w:val="Style5"/>
    <w:basedOn w:val="a3"/>
    <w:rsid w:val="00AA2756"/>
    <w:pPr>
      <w:widowControl w:val="0"/>
      <w:autoSpaceDE w:val="0"/>
      <w:autoSpaceDN w:val="0"/>
      <w:adjustRightInd w:val="0"/>
      <w:spacing w:line="360" w:lineRule="exact"/>
      <w:ind w:firstLine="446"/>
    </w:pPr>
    <w:rPr>
      <w:rFonts w:ascii="Courier New" w:hAnsi="Courier New" w:cs="Courier New"/>
      <w:bCs/>
      <w:sz w:val="24"/>
    </w:rPr>
  </w:style>
  <w:style w:type="character" w:customStyle="1" w:styleId="FontStyle11">
    <w:name w:val="Font Style11"/>
    <w:rsid w:val="00AA2756"/>
    <w:rPr>
      <w:rFonts w:ascii="Courier New" w:hAnsi="Courier New" w:cs="Courier New" w:hint="default"/>
      <w:b/>
      <w:bCs/>
      <w:sz w:val="22"/>
      <w:szCs w:val="22"/>
    </w:rPr>
  </w:style>
  <w:style w:type="character" w:customStyle="1" w:styleId="FontStyle13">
    <w:name w:val="Font Style13"/>
    <w:rsid w:val="00AA2756"/>
    <w:rPr>
      <w:rFonts w:ascii="Courier New" w:hAnsi="Courier New" w:cs="Courier New" w:hint="default"/>
      <w:b/>
      <w:bCs/>
      <w:spacing w:val="-20"/>
      <w:sz w:val="20"/>
      <w:szCs w:val="20"/>
    </w:rPr>
  </w:style>
  <w:style w:type="paragraph" w:customStyle="1" w:styleId="Style6">
    <w:name w:val="Style6"/>
    <w:basedOn w:val="a3"/>
    <w:rsid w:val="00AA2756"/>
    <w:pPr>
      <w:widowControl w:val="0"/>
      <w:autoSpaceDE w:val="0"/>
      <w:autoSpaceDN w:val="0"/>
      <w:adjustRightInd w:val="0"/>
      <w:spacing w:line="360" w:lineRule="exact"/>
      <w:ind w:firstLine="727"/>
    </w:pPr>
    <w:rPr>
      <w:rFonts w:ascii="Courier New" w:hAnsi="Courier New" w:cs="Courier New"/>
      <w:bCs/>
      <w:sz w:val="24"/>
    </w:rPr>
  </w:style>
  <w:style w:type="paragraph" w:customStyle="1" w:styleId="Style8">
    <w:name w:val="Style8"/>
    <w:basedOn w:val="a3"/>
    <w:rsid w:val="00AA2756"/>
    <w:pPr>
      <w:widowControl w:val="0"/>
      <w:autoSpaceDE w:val="0"/>
      <w:autoSpaceDN w:val="0"/>
      <w:adjustRightInd w:val="0"/>
      <w:spacing w:line="361" w:lineRule="exact"/>
      <w:ind w:firstLine="648"/>
    </w:pPr>
    <w:rPr>
      <w:rFonts w:ascii="Courier New" w:hAnsi="Courier New" w:cs="Courier New"/>
      <w:bCs/>
      <w:sz w:val="24"/>
    </w:rPr>
  </w:style>
  <w:style w:type="paragraph" w:customStyle="1" w:styleId="Style1">
    <w:name w:val="Style1"/>
    <w:basedOn w:val="a3"/>
    <w:rsid w:val="00AA2756"/>
    <w:pPr>
      <w:widowControl w:val="0"/>
      <w:autoSpaceDE w:val="0"/>
      <w:autoSpaceDN w:val="0"/>
      <w:adjustRightInd w:val="0"/>
    </w:pPr>
    <w:rPr>
      <w:bCs/>
      <w:sz w:val="24"/>
    </w:rPr>
  </w:style>
  <w:style w:type="paragraph" w:customStyle="1" w:styleId="Style7">
    <w:name w:val="Style7"/>
    <w:basedOn w:val="a3"/>
    <w:rsid w:val="00AA2756"/>
    <w:pPr>
      <w:widowControl w:val="0"/>
      <w:autoSpaceDE w:val="0"/>
      <w:autoSpaceDN w:val="0"/>
      <w:adjustRightInd w:val="0"/>
    </w:pPr>
    <w:rPr>
      <w:bCs/>
      <w:sz w:val="24"/>
    </w:rPr>
  </w:style>
  <w:style w:type="character" w:customStyle="1" w:styleId="FontStyle14">
    <w:name w:val="Font Style14"/>
    <w:rsid w:val="00AA2756"/>
    <w:rPr>
      <w:rFonts w:ascii="Courier New" w:hAnsi="Courier New" w:cs="Courier New" w:hint="default"/>
      <w:b/>
      <w:bCs/>
      <w:i/>
      <w:iCs/>
      <w:sz w:val="16"/>
      <w:szCs w:val="16"/>
    </w:rPr>
  </w:style>
  <w:style w:type="character" w:customStyle="1" w:styleId="FontStyle15">
    <w:name w:val="Font Style15"/>
    <w:rsid w:val="00AA2756"/>
    <w:rPr>
      <w:rFonts w:ascii="Courier New" w:hAnsi="Courier New" w:cs="Courier New" w:hint="default"/>
      <w:b/>
      <w:bCs/>
      <w:sz w:val="22"/>
      <w:szCs w:val="22"/>
    </w:rPr>
  </w:style>
  <w:style w:type="character" w:customStyle="1" w:styleId="FontStyle16">
    <w:name w:val="Font Style16"/>
    <w:rsid w:val="00AA2756"/>
    <w:rPr>
      <w:rFonts w:ascii="Courier New" w:hAnsi="Courier New" w:cs="Courier New" w:hint="default"/>
      <w:b/>
      <w:bCs/>
      <w:spacing w:val="10"/>
      <w:sz w:val="22"/>
      <w:szCs w:val="22"/>
    </w:rPr>
  </w:style>
  <w:style w:type="paragraph" w:customStyle="1" w:styleId="Heading">
    <w:name w:val="Heading"/>
    <w:rsid w:val="00AA2756"/>
    <w:pPr>
      <w:widowControl w:val="0"/>
      <w:autoSpaceDE w:val="0"/>
      <w:autoSpaceDN w:val="0"/>
      <w:adjustRightInd w:val="0"/>
    </w:pPr>
    <w:rPr>
      <w:rFonts w:ascii="Arial" w:eastAsia="Times New Roman" w:hAnsi="Arial" w:cs="Arial"/>
      <w:b/>
      <w:lang w:eastAsia="ru-RU"/>
    </w:rPr>
  </w:style>
  <w:style w:type="paragraph" w:customStyle="1" w:styleId="Style22">
    <w:name w:val="Style22"/>
    <w:basedOn w:val="a3"/>
    <w:rsid w:val="00AA2756"/>
    <w:pPr>
      <w:widowControl w:val="0"/>
      <w:autoSpaceDE w:val="0"/>
      <w:autoSpaceDN w:val="0"/>
      <w:adjustRightInd w:val="0"/>
      <w:spacing w:line="362" w:lineRule="exact"/>
      <w:ind w:firstLine="590"/>
    </w:pPr>
    <w:rPr>
      <w:rFonts w:ascii="Courier New" w:hAnsi="Courier New"/>
      <w:bCs/>
      <w:sz w:val="24"/>
    </w:rPr>
  </w:style>
  <w:style w:type="paragraph" w:customStyle="1" w:styleId="Style25">
    <w:name w:val="Style25"/>
    <w:basedOn w:val="a3"/>
    <w:rsid w:val="00AA2756"/>
    <w:pPr>
      <w:widowControl w:val="0"/>
      <w:autoSpaceDE w:val="0"/>
      <w:autoSpaceDN w:val="0"/>
      <w:adjustRightInd w:val="0"/>
      <w:spacing w:line="360" w:lineRule="exact"/>
      <w:ind w:firstLine="624"/>
    </w:pPr>
    <w:rPr>
      <w:rFonts w:ascii="Courier New" w:hAnsi="Courier New"/>
      <w:bCs/>
      <w:sz w:val="24"/>
    </w:rPr>
  </w:style>
  <w:style w:type="character" w:customStyle="1" w:styleId="FontStyle32">
    <w:name w:val="Font Style32"/>
    <w:rsid w:val="00AA2756"/>
    <w:rPr>
      <w:rFonts w:ascii="Courier New" w:hAnsi="Courier New" w:cs="Courier New" w:hint="default"/>
      <w:sz w:val="22"/>
      <w:szCs w:val="22"/>
    </w:rPr>
  </w:style>
  <w:style w:type="character" w:customStyle="1" w:styleId="FontStyle33">
    <w:name w:val="Font Style33"/>
    <w:rsid w:val="00AA2756"/>
    <w:rPr>
      <w:rFonts w:ascii="Courier New" w:hAnsi="Courier New" w:cs="Courier New" w:hint="default"/>
      <w:b/>
      <w:bCs/>
      <w:w w:val="120"/>
      <w:sz w:val="8"/>
      <w:szCs w:val="8"/>
    </w:rPr>
  </w:style>
  <w:style w:type="character" w:customStyle="1" w:styleId="FontStyle38">
    <w:name w:val="Font Style38"/>
    <w:rsid w:val="00AA2756"/>
    <w:rPr>
      <w:rFonts w:ascii="Courier New" w:hAnsi="Courier New" w:cs="Courier New" w:hint="default"/>
      <w:b/>
      <w:bCs/>
      <w:i/>
      <w:iCs/>
      <w:spacing w:val="10"/>
      <w:sz w:val="20"/>
      <w:szCs w:val="20"/>
    </w:rPr>
  </w:style>
  <w:style w:type="paragraph" w:styleId="af8">
    <w:name w:val="Normal (Web)"/>
    <w:aliases w:val="Обычный (Web)"/>
    <w:basedOn w:val="a3"/>
    <w:uiPriority w:val="99"/>
    <w:rsid w:val="00AA2756"/>
    <w:pPr>
      <w:spacing w:before="100" w:beforeAutospacing="1" w:after="100" w:afterAutospacing="1"/>
    </w:pPr>
    <w:rPr>
      <w:bCs/>
      <w:sz w:val="24"/>
    </w:rPr>
  </w:style>
  <w:style w:type="paragraph" w:customStyle="1" w:styleId="16">
    <w:name w:val="Текст примечания1"/>
    <w:basedOn w:val="a3"/>
    <w:rsid w:val="00AA2756"/>
    <w:pPr>
      <w:suppressAutoHyphens/>
    </w:pPr>
    <w:rPr>
      <w:bCs/>
      <w:sz w:val="20"/>
      <w:szCs w:val="20"/>
      <w:lang w:eastAsia="ar-SA"/>
    </w:rPr>
  </w:style>
  <w:style w:type="paragraph" w:customStyle="1" w:styleId="310">
    <w:name w:val="Основной текст с отступом 31"/>
    <w:basedOn w:val="a3"/>
    <w:rsid w:val="00AA2756"/>
    <w:pPr>
      <w:suppressAutoHyphens/>
      <w:ind w:firstLine="720"/>
    </w:pPr>
    <w:rPr>
      <w:bCs/>
      <w:sz w:val="16"/>
      <w:szCs w:val="20"/>
      <w:lang w:eastAsia="ar-SA"/>
    </w:rPr>
  </w:style>
  <w:style w:type="paragraph" w:customStyle="1" w:styleId="af9">
    <w:name w:val="Заголовок статьи"/>
    <w:basedOn w:val="a3"/>
    <w:next w:val="a3"/>
    <w:rsid w:val="00AA2756"/>
    <w:pPr>
      <w:autoSpaceDE w:val="0"/>
      <w:autoSpaceDN w:val="0"/>
      <w:adjustRightInd w:val="0"/>
      <w:ind w:left="1612" w:hanging="892"/>
    </w:pPr>
    <w:rPr>
      <w:rFonts w:ascii="Arial" w:hAnsi="Arial"/>
      <w:bCs/>
      <w:sz w:val="20"/>
      <w:szCs w:val="20"/>
    </w:rPr>
  </w:style>
  <w:style w:type="paragraph" w:styleId="afa">
    <w:name w:val="List Paragraph"/>
    <w:aliases w:val="Абзац списка нумерованный"/>
    <w:basedOn w:val="a3"/>
    <w:link w:val="afb"/>
    <w:uiPriority w:val="34"/>
    <w:qFormat/>
    <w:rsid w:val="00AA2756"/>
    <w:pPr>
      <w:spacing w:after="200" w:line="276" w:lineRule="auto"/>
      <w:ind w:left="708"/>
    </w:pPr>
    <w:rPr>
      <w:rFonts w:eastAsia="Calibri"/>
      <w:bCs/>
      <w:sz w:val="22"/>
      <w:szCs w:val="22"/>
      <w:lang w:eastAsia="en-US"/>
    </w:rPr>
  </w:style>
  <w:style w:type="paragraph" w:customStyle="1" w:styleId="Preformat">
    <w:name w:val="Preformat"/>
    <w:rsid w:val="00AA2756"/>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FontStyle23">
    <w:name w:val="Font Style23"/>
    <w:rsid w:val="00AA2756"/>
    <w:rPr>
      <w:rFonts w:ascii="Times New Roman" w:hAnsi="Times New Roman" w:cs="Times New Roman"/>
      <w:sz w:val="28"/>
      <w:szCs w:val="28"/>
    </w:rPr>
  </w:style>
  <w:style w:type="paragraph" w:styleId="29">
    <w:name w:val="Body Text 2"/>
    <w:basedOn w:val="a3"/>
    <w:link w:val="2a"/>
    <w:rsid w:val="00AA2756"/>
    <w:pPr>
      <w:spacing w:after="120" w:line="480" w:lineRule="auto"/>
    </w:pPr>
    <w:rPr>
      <w:sz w:val="24"/>
    </w:rPr>
  </w:style>
  <w:style w:type="character" w:customStyle="1" w:styleId="2a">
    <w:name w:val="Основной текст 2 Знак"/>
    <w:basedOn w:val="a4"/>
    <w:link w:val="29"/>
    <w:rsid w:val="00AA2756"/>
    <w:rPr>
      <w:rFonts w:ascii="Times New Roman" w:eastAsia="Times New Roman" w:hAnsi="Times New Roman" w:cs="Times New Roman"/>
      <w:sz w:val="24"/>
      <w:szCs w:val="24"/>
      <w:lang w:eastAsia="ru-RU"/>
    </w:rPr>
  </w:style>
  <w:style w:type="paragraph" w:customStyle="1" w:styleId="u">
    <w:name w:val="u"/>
    <w:basedOn w:val="a3"/>
    <w:rsid w:val="00AA2756"/>
    <w:pPr>
      <w:ind w:firstLine="390"/>
    </w:pPr>
    <w:rPr>
      <w:color w:val="000000"/>
      <w:sz w:val="24"/>
    </w:rPr>
  </w:style>
  <w:style w:type="character" w:styleId="afc">
    <w:name w:val="Strong"/>
    <w:qFormat/>
    <w:rsid w:val="00AA2756"/>
    <w:rPr>
      <w:b/>
      <w:bCs/>
    </w:rPr>
  </w:style>
  <w:style w:type="paragraph" w:styleId="afd">
    <w:name w:val="Body Text First Indent"/>
    <w:basedOn w:val="af0"/>
    <w:link w:val="afe"/>
    <w:rsid w:val="00AA2756"/>
    <w:pPr>
      <w:autoSpaceDE/>
      <w:autoSpaceDN/>
      <w:spacing w:after="120"/>
      <w:ind w:firstLine="210"/>
    </w:pPr>
    <w:rPr>
      <w:sz w:val="24"/>
      <w:szCs w:val="24"/>
    </w:rPr>
  </w:style>
  <w:style w:type="character" w:customStyle="1" w:styleId="afe">
    <w:name w:val="Красная строка Знак"/>
    <w:basedOn w:val="af1"/>
    <w:link w:val="afd"/>
    <w:rsid w:val="00AA2756"/>
    <w:rPr>
      <w:rFonts w:ascii="Times New Roman" w:eastAsia="Times New Roman" w:hAnsi="Times New Roman" w:cs="Times New Roman"/>
      <w:sz w:val="24"/>
      <w:szCs w:val="24"/>
      <w:lang w:eastAsia="ru-RU"/>
    </w:rPr>
  </w:style>
  <w:style w:type="paragraph" w:styleId="aff">
    <w:name w:val="Body Text Indent"/>
    <w:basedOn w:val="a3"/>
    <w:link w:val="aff0"/>
    <w:rsid w:val="00AA2756"/>
    <w:pPr>
      <w:spacing w:after="120"/>
      <w:ind w:left="283"/>
    </w:pPr>
    <w:rPr>
      <w:sz w:val="24"/>
    </w:rPr>
  </w:style>
  <w:style w:type="character" w:customStyle="1" w:styleId="aff0">
    <w:name w:val="Основной текст с отступом Знак"/>
    <w:basedOn w:val="a4"/>
    <w:link w:val="aff"/>
    <w:rsid w:val="00AA2756"/>
    <w:rPr>
      <w:rFonts w:ascii="Times New Roman" w:eastAsia="Times New Roman" w:hAnsi="Times New Roman" w:cs="Times New Roman"/>
      <w:sz w:val="24"/>
      <w:szCs w:val="24"/>
      <w:lang w:eastAsia="ru-RU"/>
    </w:rPr>
  </w:style>
  <w:style w:type="paragraph" w:styleId="2b">
    <w:name w:val="Body Text First Indent 2"/>
    <w:basedOn w:val="aff"/>
    <w:link w:val="2c"/>
    <w:rsid w:val="00AA2756"/>
    <w:pPr>
      <w:ind w:firstLine="210"/>
    </w:pPr>
  </w:style>
  <w:style w:type="character" w:customStyle="1" w:styleId="2c">
    <w:name w:val="Красная строка 2 Знак"/>
    <w:basedOn w:val="aff0"/>
    <w:link w:val="2b"/>
    <w:rsid w:val="00AA2756"/>
    <w:rPr>
      <w:rFonts w:ascii="Times New Roman" w:eastAsia="Times New Roman" w:hAnsi="Times New Roman" w:cs="Times New Roman"/>
      <w:sz w:val="24"/>
      <w:szCs w:val="24"/>
      <w:lang w:eastAsia="ru-RU"/>
    </w:rPr>
  </w:style>
  <w:style w:type="paragraph" w:customStyle="1" w:styleId="17">
    <w:name w:val="Обычный1"/>
    <w:link w:val="18"/>
    <w:rsid w:val="00AA2756"/>
    <w:pPr>
      <w:widowControl w:val="0"/>
      <w:suppressAutoHyphens/>
      <w:spacing w:line="256" w:lineRule="auto"/>
      <w:ind w:firstLine="220"/>
    </w:pPr>
    <w:rPr>
      <w:rFonts w:ascii="Arial" w:eastAsia="Arial" w:hAnsi="Arial" w:cs="Times New Roman"/>
      <w:b/>
      <w:sz w:val="18"/>
      <w:szCs w:val="20"/>
      <w:lang w:eastAsia="ar-SA"/>
    </w:rPr>
  </w:style>
  <w:style w:type="paragraph" w:styleId="32">
    <w:name w:val="Body Text 3"/>
    <w:basedOn w:val="a3"/>
    <w:link w:val="33"/>
    <w:rsid w:val="00AA2756"/>
    <w:pPr>
      <w:spacing w:after="120"/>
    </w:pPr>
    <w:rPr>
      <w:sz w:val="16"/>
      <w:szCs w:val="16"/>
    </w:rPr>
  </w:style>
  <w:style w:type="character" w:customStyle="1" w:styleId="33">
    <w:name w:val="Основной текст 3 Знак"/>
    <w:basedOn w:val="a4"/>
    <w:link w:val="32"/>
    <w:rsid w:val="00AA2756"/>
    <w:rPr>
      <w:rFonts w:ascii="Times New Roman" w:eastAsia="Times New Roman" w:hAnsi="Times New Roman" w:cs="Times New Roman"/>
      <w:sz w:val="16"/>
      <w:szCs w:val="16"/>
      <w:lang w:eastAsia="ru-RU"/>
    </w:rPr>
  </w:style>
  <w:style w:type="paragraph" w:styleId="34">
    <w:name w:val="Body Text Indent 3"/>
    <w:basedOn w:val="a3"/>
    <w:link w:val="35"/>
    <w:rsid w:val="00AA2756"/>
    <w:pPr>
      <w:spacing w:after="120"/>
      <w:ind w:left="283"/>
    </w:pPr>
    <w:rPr>
      <w:sz w:val="16"/>
      <w:szCs w:val="16"/>
    </w:rPr>
  </w:style>
  <w:style w:type="character" w:customStyle="1" w:styleId="35">
    <w:name w:val="Основной текст с отступом 3 Знак"/>
    <w:basedOn w:val="a4"/>
    <w:link w:val="34"/>
    <w:rsid w:val="00AA2756"/>
    <w:rPr>
      <w:rFonts w:ascii="Times New Roman" w:eastAsia="Times New Roman" w:hAnsi="Times New Roman" w:cs="Times New Roman"/>
      <w:sz w:val="16"/>
      <w:szCs w:val="16"/>
      <w:lang w:eastAsia="ru-RU"/>
    </w:rPr>
  </w:style>
  <w:style w:type="paragraph" w:customStyle="1" w:styleId="aff1">
    <w:name w:val="Комментарий"/>
    <w:basedOn w:val="a3"/>
    <w:next w:val="a3"/>
    <w:rsid w:val="00AA2756"/>
    <w:pPr>
      <w:widowControl w:val="0"/>
      <w:autoSpaceDE w:val="0"/>
      <w:autoSpaceDN w:val="0"/>
      <w:adjustRightInd w:val="0"/>
      <w:ind w:left="170"/>
    </w:pPr>
    <w:rPr>
      <w:rFonts w:ascii="Arial" w:hAnsi="Arial"/>
      <w:i/>
      <w:iCs/>
      <w:color w:val="800080"/>
      <w:sz w:val="20"/>
      <w:szCs w:val="20"/>
    </w:rPr>
  </w:style>
  <w:style w:type="paragraph" w:customStyle="1" w:styleId="ConsPlusTitle">
    <w:name w:val="ConsPlusTitle"/>
    <w:rsid w:val="00AA2756"/>
    <w:pPr>
      <w:widowControl w:val="0"/>
      <w:autoSpaceDE w:val="0"/>
      <w:autoSpaceDN w:val="0"/>
      <w:adjustRightInd w:val="0"/>
    </w:pPr>
    <w:rPr>
      <w:rFonts w:ascii="Arial" w:eastAsia="Times New Roman" w:hAnsi="Arial" w:cs="Arial"/>
      <w:b/>
      <w:bCs/>
      <w:sz w:val="16"/>
      <w:szCs w:val="16"/>
      <w:lang w:eastAsia="ru-RU"/>
    </w:rPr>
  </w:style>
  <w:style w:type="character" w:customStyle="1" w:styleId="aff2">
    <w:name w:val="Гипертекстовая ссылка"/>
    <w:rsid w:val="00AA2756"/>
    <w:rPr>
      <w:b/>
      <w:bCs/>
      <w:color w:val="008000"/>
      <w:sz w:val="20"/>
      <w:szCs w:val="20"/>
      <w:u w:val="single"/>
    </w:rPr>
  </w:style>
  <w:style w:type="paragraph" w:customStyle="1" w:styleId="212">
    <w:name w:val="Список 21"/>
    <w:basedOn w:val="a3"/>
    <w:rsid w:val="00AA2756"/>
    <w:pPr>
      <w:suppressAutoHyphens/>
      <w:ind w:left="566" w:hanging="283"/>
    </w:pPr>
    <w:rPr>
      <w:rFonts w:cs="Arial"/>
      <w:bCs/>
      <w:kern w:val="32"/>
      <w:sz w:val="20"/>
      <w:szCs w:val="20"/>
      <w:lang w:eastAsia="ar-SA"/>
    </w:rPr>
  </w:style>
  <w:style w:type="character" w:customStyle="1" w:styleId="spelle">
    <w:name w:val="spelle"/>
    <w:basedOn w:val="a4"/>
    <w:rsid w:val="00AA2756"/>
  </w:style>
  <w:style w:type="character" w:customStyle="1" w:styleId="grame">
    <w:name w:val="grame"/>
    <w:basedOn w:val="a4"/>
    <w:rsid w:val="00AA2756"/>
  </w:style>
  <w:style w:type="character" w:styleId="HTML">
    <w:name w:val="HTML Code"/>
    <w:rsid w:val="00AA2756"/>
    <w:rPr>
      <w:rFonts w:ascii="Courier New" w:eastAsia="Times New Roman" w:hAnsi="Courier New" w:cs="Courier New"/>
      <w:sz w:val="20"/>
      <w:szCs w:val="20"/>
    </w:rPr>
  </w:style>
  <w:style w:type="paragraph" w:customStyle="1" w:styleId="aff3">
    <w:name w:val="Текст (лев. подпись)"/>
    <w:basedOn w:val="a3"/>
    <w:next w:val="a3"/>
    <w:rsid w:val="00AA2756"/>
    <w:pPr>
      <w:widowControl w:val="0"/>
      <w:autoSpaceDE w:val="0"/>
      <w:autoSpaceDN w:val="0"/>
      <w:adjustRightInd w:val="0"/>
    </w:pPr>
    <w:rPr>
      <w:rFonts w:ascii="Arial" w:hAnsi="Arial"/>
      <w:sz w:val="20"/>
      <w:szCs w:val="20"/>
    </w:rPr>
  </w:style>
  <w:style w:type="paragraph" w:customStyle="1" w:styleId="aff4">
    <w:name w:val="Текст (прав. подпись)"/>
    <w:basedOn w:val="a3"/>
    <w:next w:val="a3"/>
    <w:rsid w:val="00AA2756"/>
    <w:pPr>
      <w:widowControl w:val="0"/>
      <w:autoSpaceDE w:val="0"/>
      <w:autoSpaceDN w:val="0"/>
      <w:adjustRightInd w:val="0"/>
      <w:jc w:val="right"/>
    </w:pPr>
    <w:rPr>
      <w:rFonts w:ascii="Arial" w:hAnsi="Arial"/>
      <w:sz w:val="20"/>
      <w:szCs w:val="20"/>
    </w:rPr>
  </w:style>
  <w:style w:type="paragraph" w:customStyle="1" w:styleId="aff5">
    <w:name w:val="Таблицы (моноширинный)"/>
    <w:basedOn w:val="a3"/>
    <w:next w:val="a3"/>
    <w:rsid w:val="00AA2756"/>
    <w:pPr>
      <w:widowControl w:val="0"/>
      <w:autoSpaceDE w:val="0"/>
      <w:autoSpaceDN w:val="0"/>
      <w:adjustRightInd w:val="0"/>
    </w:pPr>
    <w:rPr>
      <w:rFonts w:ascii="Courier New" w:hAnsi="Courier New" w:cs="Courier New"/>
      <w:sz w:val="20"/>
      <w:szCs w:val="20"/>
    </w:rPr>
  </w:style>
  <w:style w:type="character" w:customStyle="1" w:styleId="aff6">
    <w:name w:val="Цветовое выделение"/>
    <w:rsid w:val="00AA2756"/>
    <w:rPr>
      <w:b/>
      <w:color w:val="000080"/>
      <w:sz w:val="20"/>
    </w:rPr>
  </w:style>
  <w:style w:type="paragraph" w:customStyle="1" w:styleId="ConsPlusNonformat">
    <w:name w:val="ConsPlusNonformat"/>
    <w:uiPriority w:val="99"/>
    <w:qFormat/>
    <w:rsid w:val="00AA275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d">
    <w:name w:val="Знак2"/>
    <w:basedOn w:val="a3"/>
    <w:next w:val="22"/>
    <w:autoRedefine/>
    <w:rsid w:val="00AA2756"/>
    <w:pPr>
      <w:spacing w:after="160" w:line="240" w:lineRule="exact"/>
      <w:jc w:val="right"/>
    </w:pPr>
    <w:rPr>
      <w:noProof/>
      <w:sz w:val="24"/>
      <w:lang w:val="en-US" w:eastAsia="en-US"/>
    </w:rPr>
  </w:style>
  <w:style w:type="paragraph" w:customStyle="1" w:styleId="ConsPlusCell">
    <w:name w:val="ConsPlusCell"/>
    <w:uiPriority w:val="99"/>
    <w:rsid w:val="00AA2756"/>
    <w:pPr>
      <w:autoSpaceDE w:val="0"/>
      <w:autoSpaceDN w:val="0"/>
      <w:adjustRightInd w:val="0"/>
    </w:pPr>
    <w:rPr>
      <w:rFonts w:ascii="Arial" w:eastAsia="Times New Roman" w:hAnsi="Arial" w:cs="Arial"/>
      <w:sz w:val="20"/>
      <w:szCs w:val="20"/>
      <w:lang w:eastAsia="ru-RU"/>
    </w:rPr>
  </w:style>
  <w:style w:type="paragraph" w:customStyle="1" w:styleId="zakonpheader">
    <w:name w:val="zakonpheader"/>
    <w:basedOn w:val="a3"/>
    <w:rsid w:val="00AA2756"/>
    <w:pPr>
      <w:spacing w:before="100" w:beforeAutospacing="1" w:after="100" w:afterAutospacing="1"/>
    </w:pPr>
    <w:rPr>
      <w:sz w:val="24"/>
    </w:rPr>
  </w:style>
  <w:style w:type="paragraph" w:customStyle="1" w:styleId="zakonplink">
    <w:name w:val="zakonplink"/>
    <w:basedOn w:val="a3"/>
    <w:rsid w:val="00AA2756"/>
    <w:pPr>
      <w:spacing w:before="100" w:beforeAutospacing="1" w:after="100" w:afterAutospacing="1"/>
    </w:pPr>
    <w:rPr>
      <w:sz w:val="24"/>
    </w:rPr>
  </w:style>
  <w:style w:type="character" w:customStyle="1" w:styleId="zakonspanusual11">
    <w:name w:val="zakonspanusual11"/>
    <w:basedOn w:val="a4"/>
    <w:rsid w:val="00AA2756"/>
  </w:style>
  <w:style w:type="character" w:customStyle="1" w:styleId="zakonspanusual2">
    <w:name w:val="zakonspanusual2"/>
    <w:basedOn w:val="a4"/>
    <w:rsid w:val="00AA2756"/>
  </w:style>
  <w:style w:type="paragraph" w:customStyle="1" w:styleId="zakonpusual">
    <w:name w:val="zakonpusual"/>
    <w:basedOn w:val="a3"/>
    <w:rsid w:val="00AA2756"/>
    <w:pPr>
      <w:spacing w:before="100" w:beforeAutospacing="1" w:after="100" w:afterAutospacing="1"/>
    </w:pPr>
    <w:rPr>
      <w:sz w:val="24"/>
    </w:rPr>
  </w:style>
  <w:style w:type="character" w:customStyle="1" w:styleId="zakonspanheader1">
    <w:name w:val="zakonspanheader1"/>
    <w:basedOn w:val="a4"/>
    <w:rsid w:val="00AA2756"/>
  </w:style>
  <w:style w:type="paragraph" w:customStyle="1" w:styleId="zakonpright">
    <w:name w:val="zakonpright"/>
    <w:basedOn w:val="a3"/>
    <w:rsid w:val="00AA2756"/>
    <w:pPr>
      <w:spacing w:before="100" w:beforeAutospacing="1" w:after="100" w:afterAutospacing="1"/>
    </w:pPr>
    <w:rPr>
      <w:sz w:val="24"/>
    </w:rPr>
  </w:style>
  <w:style w:type="character" w:customStyle="1" w:styleId="zakonlink1">
    <w:name w:val="zakonlink1"/>
    <w:basedOn w:val="a4"/>
    <w:rsid w:val="00AA2756"/>
  </w:style>
  <w:style w:type="character" w:customStyle="1" w:styleId="zakonpurple1">
    <w:name w:val="zakonpurple1"/>
    <w:basedOn w:val="a4"/>
    <w:rsid w:val="00AA2756"/>
  </w:style>
  <w:style w:type="paragraph" w:customStyle="1" w:styleId="BodyText217">
    <w:name w:val="Body Text 217"/>
    <w:basedOn w:val="a3"/>
    <w:rsid w:val="00AA2756"/>
    <w:pPr>
      <w:overflowPunct w:val="0"/>
      <w:autoSpaceDE w:val="0"/>
      <w:autoSpaceDN w:val="0"/>
      <w:adjustRightInd w:val="0"/>
      <w:spacing w:line="360" w:lineRule="auto"/>
      <w:ind w:firstLine="708"/>
      <w:textAlignment w:val="baseline"/>
    </w:pPr>
    <w:rPr>
      <w:szCs w:val="20"/>
    </w:rPr>
  </w:style>
  <w:style w:type="paragraph" w:customStyle="1" w:styleId="0">
    <w:name w:val="Заголовок 0"/>
    <w:basedOn w:val="13"/>
    <w:qFormat/>
    <w:rsid w:val="00AA2756"/>
    <w:pPr>
      <w:suppressAutoHyphens/>
      <w:spacing w:before="360" w:after="240"/>
      <w:outlineLvl w:val="9"/>
    </w:pPr>
    <w:rPr>
      <w:rFonts w:cs="Arial"/>
      <w:caps/>
      <w:spacing w:val="0"/>
      <w:kern w:val="32"/>
      <w:sz w:val="24"/>
      <w:szCs w:val="28"/>
    </w:rPr>
  </w:style>
  <w:style w:type="paragraph" w:customStyle="1" w:styleId="-">
    <w:name w:val="Исполнитель - должность"/>
    <w:basedOn w:val="a3"/>
    <w:link w:val="-0"/>
    <w:qFormat/>
    <w:rsid w:val="00AA2756"/>
    <w:pPr>
      <w:tabs>
        <w:tab w:val="left" w:pos="5012"/>
        <w:tab w:val="left" w:pos="6964"/>
        <w:tab w:val="left" w:pos="7405"/>
      </w:tabs>
      <w:spacing w:before="240"/>
      <w:ind w:left="392"/>
    </w:pPr>
    <w:rPr>
      <w:sz w:val="24"/>
    </w:rPr>
  </w:style>
  <w:style w:type="character" w:customStyle="1" w:styleId="-0">
    <w:name w:val="Исполнитель - должность Знак"/>
    <w:link w:val="-"/>
    <w:rsid w:val="00AA2756"/>
    <w:rPr>
      <w:rFonts w:ascii="Times New Roman" w:eastAsia="Times New Roman" w:hAnsi="Times New Roman" w:cs="Times New Roman"/>
      <w:sz w:val="24"/>
      <w:szCs w:val="24"/>
      <w:lang w:eastAsia="ru-RU"/>
    </w:rPr>
  </w:style>
  <w:style w:type="paragraph" w:customStyle="1" w:styleId="-1">
    <w:name w:val="Исполнитель - подпись"/>
    <w:basedOn w:val="a3"/>
    <w:link w:val="-2"/>
    <w:qFormat/>
    <w:rsid w:val="00AA2756"/>
    <w:pPr>
      <w:tabs>
        <w:tab w:val="left" w:pos="5697"/>
        <w:tab w:val="left" w:pos="6964"/>
        <w:tab w:val="left" w:pos="7405"/>
      </w:tabs>
      <w:spacing w:after="480"/>
      <w:ind w:left="392"/>
    </w:pPr>
    <w:rPr>
      <w:sz w:val="16"/>
      <w:szCs w:val="16"/>
    </w:rPr>
  </w:style>
  <w:style w:type="character" w:customStyle="1" w:styleId="-2">
    <w:name w:val="Исполнитель - подпись Знак"/>
    <w:link w:val="-1"/>
    <w:rsid w:val="00AA2756"/>
    <w:rPr>
      <w:rFonts w:ascii="Times New Roman" w:eastAsia="Times New Roman" w:hAnsi="Times New Roman" w:cs="Times New Roman"/>
      <w:sz w:val="16"/>
      <w:szCs w:val="16"/>
      <w:lang w:eastAsia="ru-RU"/>
    </w:rPr>
  </w:style>
  <w:style w:type="paragraph" w:customStyle="1" w:styleId="-3">
    <w:name w:val="Исполнители - подразделение"/>
    <w:basedOn w:val="a3"/>
    <w:rsid w:val="00AA2756"/>
    <w:pPr>
      <w:spacing w:before="360" w:after="240" w:line="360" w:lineRule="auto"/>
      <w:jc w:val="center"/>
    </w:pPr>
    <w:rPr>
      <w:sz w:val="24"/>
      <w:szCs w:val="20"/>
    </w:rPr>
  </w:style>
  <w:style w:type="paragraph" w:customStyle="1" w:styleId="aff7">
    <w:name w:val="Знак Знак Знак Знак"/>
    <w:basedOn w:val="a3"/>
    <w:rsid w:val="00AA2756"/>
    <w:pPr>
      <w:spacing w:after="160" w:line="240" w:lineRule="exact"/>
    </w:pPr>
    <w:rPr>
      <w:rFonts w:ascii="Verdana" w:hAnsi="Verdana"/>
      <w:sz w:val="20"/>
      <w:szCs w:val="20"/>
      <w:lang w:val="en-US" w:eastAsia="en-US"/>
    </w:rPr>
  </w:style>
  <w:style w:type="paragraph" w:customStyle="1" w:styleId="aff8">
    <w:name w:val="Знак"/>
    <w:basedOn w:val="a3"/>
    <w:rsid w:val="00AA2756"/>
    <w:pPr>
      <w:spacing w:before="100" w:beforeAutospacing="1" w:after="100" w:afterAutospacing="1"/>
    </w:pPr>
    <w:rPr>
      <w:rFonts w:ascii="Tahoma" w:hAnsi="Tahoma"/>
      <w:sz w:val="20"/>
      <w:szCs w:val="20"/>
      <w:lang w:val="en-US" w:eastAsia="en-US"/>
    </w:rPr>
  </w:style>
  <w:style w:type="paragraph" w:customStyle="1" w:styleId="2e">
    <w:name w:val="Знак Знак Знак2 Знак"/>
    <w:basedOn w:val="a3"/>
    <w:next w:val="22"/>
    <w:autoRedefine/>
    <w:rsid w:val="00AA2756"/>
    <w:pPr>
      <w:spacing w:after="160" w:line="240" w:lineRule="exact"/>
      <w:jc w:val="right"/>
    </w:pPr>
    <w:rPr>
      <w:noProof/>
      <w:sz w:val="24"/>
      <w:lang w:val="en-US" w:eastAsia="en-US"/>
    </w:rPr>
  </w:style>
  <w:style w:type="paragraph" w:customStyle="1" w:styleId="10">
    <w:name w:val="Список маркированный 1"/>
    <w:basedOn w:val="a3"/>
    <w:link w:val="19"/>
    <w:rsid w:val="00AA2756"/>
    <w:pPr>
      <w:numPr>
        <w:numId w:val="2"/>
      </w:numPr>
      <w:tabs>
        <w:tab w:val="left" w:pos="1276"/>
      </w:tabs>
      <w:suppressAutoHyphens/>
      <w:spacing w:line="336" w:lineRule="auto"/>
    </w:pPr>
    <w:rPr>
      <w:rFonts w:eastAsia="Calibri"/>
      <w:sz w:val="24"/>
    </w:rPr>
  </w:style>
  <w:style w:type="paragraph" w:customStyle="1" w:styleId="123">
    <w:name w:val="Список нумерованный 1)2)3)"/>
    <w:link w:val="1230"/>
    <w:rsid w:val="00AA2756"/>
    <w:pPr>
      <w:numPr>
        <w:numId w:val="1"/>
      </w:numPr>
      <w:tabs>
        <w:tab w:val="clear" w:pos="1003"/>
        <w:tab w:val="num" w:pos="1276"/>
      </w:tabs>
      <w:spacing w:line="360" w:lineRule="auto"/>
      <w:ind w:left="1276"/>
    </w:pPr>
    <w:rPr>
      <w:rFonts w:ascii="Times New Roman" w:eastAsia="Calibri" w:hAnsi="Times New Roman" w:cs="Times New Roman"/>
      <w:sz w:val="24"/>
      <w:szCs w:val="24"/>
      <w:lang w:eastAsia="ru-RU"/>
    </w:rPr>
  </w:style>
  <w:style w:type="character" w:customStyle="1" w:styleId="19">
    <w:name w:val="Список маркированный 1 Знак"/>
    <w:link w:val="10"/>
    <w:locked/>
    <w:rsid w:val="00AA2756"/>
    <w:rPr>
      <w:rFonts w:ascii="Times New Roman" w:eastAsia="Calibri" w:hAnsi="Times New Roman" w:cs="Times New Roman"/>
      <w:sz w:val="24"/>
      <w:szCs w:val="24"/>
      <w:lang w:eastAsia="ru-RU"/>
    </w:rPr>
  </w:style>
  <w:style w:type="paragraph" w:customStyle="1" w:styleId="210">
    <w:name w:val="Заг 2 Подраздел 1"/>
    <w:aliases w:val="2,3"/>
    <w:basedOn w:val="a3"/>
    <w:link w:val="213"/>
    <w:rsid w:val="00AA2756"/>
    <w:pPr>
      <w:numPr>
        <w:numId w:val="3"/>
      </w:numPr>
      <w:spacing w:before="360" w:after="120" w:line="360" w:lineRule="auto"/>
      <w:outlineLvl w:val="1"/>
    </w:pPr>
    <w:rPr>
      <w:rFonts w:eastAsia="Calibri"/>
      <w:b/>
      <w:sz w:val="24"/>
    </w:rPr>
  </w:style>
  <w:style w:type="character" w:customStyle="1" w:styleId="213">
    <w:name w:val="Заг 2 Подраздел 1 Знак"/>
    <w:aliases w:val="2 Знак,3 Знак"/>
    <w:link w:val="210"/>
    <w:locked/>
    <w:rsid w:val="00AA2756"/>
    <w:rPr>
      <w:rFonts w:ascii="Times New Roman" w:eastAsia="Calibri" w:hAnsi="Times New Roman" w:cs="Times New Roman"/>
      <w:b/>
      <w:sz w:val="24"/>
      <w:szCs w:val="24"/>
      <w:lang w:eastAsia="ru-RU"/>
    </w:rPr>
  </w:style>
  <w:style w:type="character" w:customStyle="1" w:styleId="1230">
    <w:name w:val="Список нумерованный 1)2)3) Знак"/>
    <w:link w:val="123"/>
    <w:locked/>
    <w:rsid w:val="00AA2756"/>
    <w:rPr>
      <w:rFonts w:ascii="Times New Roman" w:eastAsia="Calibri" w:hAnsi="Times New Roman" w:cs="Times New Roman"/>
      <w:sz w:val="24"/>
      <w:szCs w:val="24"/>
      <w:lang w:eastAsia="ru-RU"/>
    </w:rPr>
  </w:style>
  <w:style w:type="paragraph" w:customStyle="1" w:styleId="aff9">
    <w:name w:val="Нормальный (таблица)"/>
    <w:basedOn w:val="a3"/>
    <w:next w:val="a3"/>
    <w:rsid w:val="00AA2756"/>
    <w:pPr>
      <w:widowControl w:val="0"/>
      <w:autoSpaceDE w:val="0"/>
      <w:autoSpaceDN w:val="0"/>
      <w:adjustRightInd w:val="0"/>
    </w:pPr>
    <w:rPr>
      <w:rFonts w:ascii="Arial" w:hAnsi="Arial" w:cs="Arial"/>
      <w:sz w:val="24"/>
    </w:rPr>
  </w:style>
  <w:style w:type="paragraph" w:customStyle="1" w:styleId="1a">
    <w:name w:val="Знак Знак Знак Знак1"/>
    <w:basedOn w:val="a3"/>
    <w:rsid w:val="00AA2756"/>
    <w:pPr>
      <w:spacing w:after="160" w:line="240" w:lineRule="exact"/>
    </w:pPr>
    <w:rPr>
      <w:rFonts w:ascii="Verdana" w:hAnsi="Verdana"/>
      <w:sz w:val="20"/>
      <w:szCs w:val="20"/>
      <w:lang w:val="en-US" w:eastAsia="en-US"/>
    </w:rPr>
  </w:style>
  <w:style w:type="paragraph" w:customStyle="1" w:styleId="-TR9">
    <w:name w:val="Таблица - TR9 центр"/>
    <w:basedOn w:val="a3"/>
    <w:rsid w:val="00AA2756"/>
    <w:pPr>
      <w:widowControl w:val="0"/>
      <w:autoSpaceDE w:val="0"/>
      <w:autoSpaceDN w:val="0"/>
      <w:adjustRightInd w:val="0"/>
      <w:jc w:val="center"/>
    </w:pPr>
    <w:rPr>
      <w:sz w:val="18"/>
      <w:szCs w:val="20"/>
    </w:rPr>
  </w:style>
  <w:style w:type="paragraph" w:customStyle="1" w:styleId="-4">
    <w:name w:val="Таблица - Шапка"/>
    <w:basedOn w:val="a3"/>
    <w:link w:val="-5"/>
    <w:qFormat/>
    <w:rsid w:val="00AA2756"/>
    <w:pPr>
      <w:widowControl w:val="0"/>
      <w:autoSpaceDE w:val="0"/>
      <w:autoSpaceDN w:val="0"/>
      <w:adjustRightInd w:val="0"/>
      <w:jc w:val="center"/>
    </w:pPr>
    <w:rPr>
      <w:b/>
      <w:sz w:val="18"/>
      <w:szCs w:val="20"/>
    </w:rPr>
  </w:style>
  <w:style w:type="character" w:customStyle="1" w:styleId="-5">
    <w:name w:val="Таблица - Шапка Знак"/>
    <w:link w:val="-4"/>
    <w:rsid w:val="00AA2756"/>
    <w:rPr>
      <w:rFonts w:ascii="Times New Roman" w:eastAsia="Times New Roman" w:hAnsi="Times New Roman" w:cs="Times New Roman"/>
      <w:b/>
      <w:sz w:val="18"/>
      <w:szCs w:val="20"/>
      <w:lang w:eastAsia="ru-RU"/>
    </w:rPr>
  </w:style>
  <w:style w:type="paragraph" w:customStyle="1" w:styleId="-TR90">
    <w:name w:val="Таблица - TR9 слева"/>
    <w:basedOn w:val="a3"/>
    <w:rsid w:val="00AA2756"/>
    <w:pPr>
      <w:widowControl w:val="0"/>
      <w:autoSpaceDE w:val="0"/>
      <w:autoSpaceDN w:val="0"/>
      <w:adjustRightInd w:val="0"/>
    </w:pPr>
    <w:rPr>
      <w:color w:val="000000"/>
      <w:sz w:val="18"/>
      <w:szCs w:val="20"/>
    </w:rPr>
  </w:style>
  <w:style w:type="paragraph" w:customStyle="1" w:styleId="-6">
    <w:name w:val="Таблица - Текст центр"/>
    <w:basedOn w:val="a3"/>
    <w:link w:val="-7"/>
    <w:qFormat/>
    <w:rsid w:val="00AA2756"/>
    <w:pPr>
      <w:widowControl w:val="0"/>
      <w:autoSpaceDE w:val="0"/>
      <w:autoSpaceDN w:val="0"/>
      <w:adjustRightInd w:val="0"/>
      <w:jc w:val="center"/>
    </w:pPr>
    <w:rPr>
      <w:b/>
      <w:sz w:val="20"/>
      <w:szCs w:val="20"/>
    </w:rPr>
  </w:style>
  <w:style w:type="character" w:customStyle="1" w:styleId="-7">
    <w:name w:val="Таблица - Текст центр Знак"/>
    <w:link w:val="-6"/>
    <w:rsid w:val="00AA2756"/>
    <w:rPr>
      <w:rFonts w:ascii="Times New Roman" w:eastAsia="Times New Roman" w:hAnsi="Times New Roman" w:cs="Times New Roman"/>
      <w:b/>
      <w:sz w:val="20"/>
      <w:szCs w:val="20"/>
      <w:lang w:eastAsia="ru-RU"/>
    </w:rPr>
  </w:style>
  <w:style w:type="character" w:customStyle="1" w:styleId="affa">
    <w:name w:val="Сравнение редакций. Добавленный фрагмент"/>
    <w:uiPriority w:val="99"/>
    <w:rsid w:val="00AA2756"/>
    <w:rPr>
      <w:color w:val="000000"/>
      <w:shd w:val="clear" w:color="auto" w:fill="C1D7FF"/>
    </w:rPr>
  </w:style>
  <w:style w:type="paragraph" w:customStyle="1" w:styleId="-8">
    <w:name w:val="Таблица - Наименование"/>
    <w:basedOn w:val="a3"/>
    <w:link w:val="-9"/>
    <w:qFormat/>
    <w:rsid w:val="00AA2756"/>
    <w:pPr>
      <w:pageBreakBefore/>
      <w:autoSpaceDE w:val="0"/>
      <w:autoSpaceDN w:val="0"/>
      <w:adjustRightInd w:val="0"/>
      <w:spacing w:before="240" w:after="240" w:line="240" w:lineRule="exact"/>
      <w:jc w:val="center"/>
    </w:pPr>
    <w:rPr>
      <w:b/>
      <w:sz w:val="24"/>
      <w:lang w:val="x-none" w:eastAsia="x-none"/>
    </w:rPr>
  </w:style>
  <w:style w:type="character" w:customStyle="1" w:styleId="-9">
    <w:name w:val="Таблица - Наименование Знак"/>
    <w:link w:val="-8"/>
    <w:rsid w:val="00AA2756"/>
    <w:rPr>
      <w:rFonts w:ascii="Times New Roman" w:eastAsia="Times New Roman" w:hAnsi="Times New Roman" w:cs="Times New Roman"/>
      <w:b/>
      <w:sz w:val="24"/>
      <w:szCs w:val="24"/>
      <w:lang w:val="x-none" w:eastAsia="x-none"/>
    </w:rPr>
  </w:style>
  <w:style w:type="character" w:styleId="affb">
    <w:name w:val="Placeholder Text"/>
    <w:basedOn w:val="a4"/>
    <w:uiPriority w:val="99"/>
    <w:semiHidden/>
    <w:rsid w:val="00AA2756"/>
    <w:rPr>
      <w:color w:val="808080"/>
    </w:rPr>
  </w:style>
  <w:style w:type="character" w:customStyle="1" w:styleId="-a">
    <w:name w:val="Таблица - Текст слева отступ Знак"/>
    <w:link w:val="-b"/>
    <w:locked/>
    <w:rsid w:val="00AA2756"/>
    <w:rPr>
      <w:sz w:val="18"/>
      <w:szCs w:val="24"/>
      <w:lang w:val="x-none" w:eastAsia="x-none"/>
    </w:rPr>
  </w:style>
  <w:style w:type="paragraph" w:customStyle="1" w:styleId="-b">
    <w:name w:val="Таблица - Текст слева отступ"/>
    <w:basedOn w:val="af0"/>
    <w:link w:val="-a"/>
    <w:qFormat/>
    <w:rsid w:val="00AA2756"/>
    <w:pPr>
      <w:overflowPunct w:val="0"/>
      <w:adjustRightInd w:val="0"/>
      <w:ind w:left="340"/>
    </w:pPr>
    <w:rPr>
      <w:rFonts w:asciiTheme="minorHAnsi" w:eastAsiaTheme="minorHAnsi" w:hAnsiTheme="minorHAnsi" w:cstheme="minorBidi"/>
      <w:sz w:val="18"/>
      <w:szCs w:val="24"/>
      <w:lang w:val="x-none" w:eastAsia="x-none"/>
    </w:rPr>
  </w:style>
  <w:style w:type="paragraph" w:customStyle="1" w:styleId="-c">
    <w:name w:val="Примечания - Текст"/>
    <w:basedOn w:val="af0"/>
    <w:link w:val="-d"/>
    <w:qFormat/>
    <w:rsid w:val="00AA2756"/>
    <w:pPr>
      <w:overflowPunct w:val="0"/>
      <w:adjustRightInd w:val="0"/>
      <w:spacing w:before="120" w:after="120"/>
      <w:ind w:left="709" w:firstLine="709"/>
    </w:pPr>
    <w:rPr>
      <w:sz w:val="20"/>
      <w:szCs w:val="24"/>
      <w:lang w:val="x-none" w:eastAsia="x-none"/>
    </w:rPr>
  </w:style>
  <w:style w:type="character" w:customStyle="1" w:styleId="-d">
    <w:name w:val="Примечания - Текст Знак"/>
    <w:link w:val="-c"/>
    <w:rsid w:val="00AA2756"/>
    <w:rPr>
      <w:rFonts w:ascii="Times New Roman" w:eastAsia="Times New Roman" w:hAnsi="Times New Roman" w:cs="Times New Roman"/>
      <w:sz w:val="20"/>
      <w:szCs w:val="24"/>
      <w:lang w:val="x-none" w:eastAsia="x-none"/>
    </w:rPr>
  </w:style>
  <w:style w:type="character" w:customStyle="1" w:styleId="FontStyle20">
    <w:name w:val="Font Style20"/>
    <w:uiPriority w:val="99"/>
    <w:rsid w:val="00AA2756"/>
    <w:rPr>
      <w:rFonts w:ascii="Arial" w:hAnsi="Arial" w:cs="Arial"/>
      <w:sz w:val="22"/>
      <w:szCs w:val="22"/>
    </w:rPr>
  </w:style>
  <w:style w:type="table" w:customStyle="1" w:styleId="1b">
    <w:name w:val="Сетка таблицы1"/>
    <w:basedOn w:val="a5"/>
    <w:next w:val="af3"/>
    <w:uiPriority w:val="59"/>
    <w:rsid w:val="003503E3"/>
    <w:pPr>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4"/>
    <w:link w:val="9"/>
    <w:rsid w:val="001960AB"/>
    <w:rPr>
      <w:rFonts w:ascii="Arial" w:eastAsia="Calibri" w:hAnsi="Arial" w:cs="Times New Roman"/>
      <w:b/>
      <w:bCs/>
      <w:i/>
      <w:iCs/>
      <w:sz w:val="18"/>
      <w:szCs w:val="18"/>
      <w:lang w:val="x-none" w:eastAsia="x-none"/>
    </w:rPr>
  </w:style>
  <w:style w:type="paragraph" w:styleId="affc">
    <w:name w:val="No Spacing"/>
    <w:link w:val="affd"/>
    <w:qFormat/>
    <w:rsid w:val="001960AB"/>
    <w:pPr>
      <w:jc w:val="left"/>
    </w:pPr>
    <w:rPr>
      <w:rFonts w:ascii="Calibri" w:eastAsia="Times New Roman" w:hAnsi="Calibri" w:cs="Times New Roman"/>
    </w:rPr>
  </w:style>
  <w:style w:type="character" w:styleId="affe">
    <w:name w:val="annotation reference"/>
    <w:uiPriority w:val="99"/>
    <w:semiHidden/>
    <w:unhideWhenUsed/>
    <w:rsid w:val="001960AB"/>
    <w:rPr>
      <w:sz w:val="16"/>
      <w:szCs w:val="16"/>
    </w:rPr>
  </w:style>
  <w:style w:type="paragraph" w:styleId="afff">
    <w:name w:val="annotation text"/>
    <w:basedOn w:val="a3"/>
    <w:link w:val="afff0"/>
    <w:uiPriority w:val="99"/>
    <w:semiHidden/>
    <w:unhideWhenUsed/>
    <w:rsid w:val="001960AB"/>
    <w:pPr>
      <w:spacing w:after="200" w:line="276" w:lineRule="auto"/>
      <w:jc w:val="left"/>
    </w:pPr>
    <w:rPr>
      <w:rFonts w:ascii="Calibri" w:hAnsi="Calibri"/>
      <w:sz w:val="20"/>
      <w:szCs w:val="20"/>
      <w:lang w:val="x-none" w:eastAsia="en-US"/>
    </w:rPr>
  </w:style>
  <w:style w:type="character" w:customStyle="1" w:styleId="afff0">
    <w:name w:val="Текст примечания Знак"/>
    <w:basedOn w:val="a4"/>
    <w:link w:val="afff"/>
    <w:uiPriority w:val="99"/>
    <w:semiHidden/>
    <w:rsid w:val="001960AB"/>
    <w:rPr>
      <w:rFonts w:ascii="Calibri" w:eastAsia="Times New Roman" w:hAnsi="Calibri" w:cs="Times New Roman"/>
      <w:sz w:val="20"/>
      <w:szCs w:val="20"/>
      <w:lang w:val="x-none"/>
    </w:rPr>
  </w:style>
  <w:style w:type="paragraph" w:styleId="afff1">
    <w:name w:val="annotation subject"/>
    <w:basedOn w:val="afff"/>
    <w:next w:val="afff"/>
    <w:link w:val="afff2"/>
    <w:semiHidden/>
    <w:unhideWhenUsed/>
    <w:rsid w:val="001960AB"/>
    <w:rPr>
      <w:b/>
      <w:bCs/>
    </w:rPr>
  </w:style>
  <w:style w:type="character" w:customStyle="1" w:styleId="afff2">
    <w:name w:val="Тема примечания Знак"/>
    <w:basedOn w:val="afff0"/>
    <w:link w:val="afff1"/>
    <w:semiHidden/>
    <w:rsid w:val="001960AB"/>
    <w:rPr>
      <w:rFonts w:ascii="Calibri" w:eastAsia="Times New Roman" w:hAnsi="Calibri" w:cs="Times New Roman"/>
      <w:b/>
      <w:bCs/>
      <w:sz w:val="20"/>
      <w:szCs w:val="20"/>
      <w:lang w:val="x-none"/>
    </w:rPr>
  </w:style>
  <w:style w:type="paragraph" w:styleId="afff3">
    <w:name w:val="Revision"/>
    <w:hidden/>
    <w:uiPriority w:val="99"/>
    <w:semiHidden/>
    <w:rsid w:val="001960AB"/>
    <w:pPr>
      <w:jc w:val="left"/>
    </w:pPr>
    <w:rPr>
      <w:rFonts w:ascii="Calibri" w:eastAsia="Times New Roman" w:hAnsi="Calibri" w:cs="Times New Roman"/>
    </w:rPr>
  </w:style>
  <w:style w:type="paragraph" w:customStyle="1" w:styleId="2-">
    <w:name w:val="Рег. Заголовок 2-го уровня регламента"/>
    <w:basedOn w:val="ConsPlusNormal"/>
    <w:qFormat/>
    <w:rsid w:val="001960AB"/>
    <w:pPr>
      <w:widowControl/>
      <w:numPr>
        <w:numId w:val="5"/>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1960AB"/>
    <w:pPr>
      <w:numPr>
        <w:ilvl w:val="2"/>
        <w:numId w:val="5"/>
      </w:numPr>
      <w:spacing w:line="276" w:lineRule="auto"/>
    </w:pPr>
    <w:rPr>
      <w:rFonts w:eastAsia="Calibri"/>
      <w:szCs w:val="28"/>
      <w:lang w:eastAsia="en-US"/>
    </w:rPr>
  </w:style>
  <w:style w:type="paragraph" w:customStyle="1" w:styleId="110">
    <w:name w:val="Рег. Основной текст уровнеь 1.1 (базовый)"/>
    <w:basedOn w:val="ConsPlusNormal"/>
    <w:qFormat/>
    <w:rsid w:val="001960AB"/>
    <w:pPr>
      <w:widowControl/>
      <w:numPr>
        <w:ilvl w:val="1"/>
        <w:numId w:val="5"/>
      </w:numPr>
      <w:spacing w:line="276" w:lineRule="auto"/>
    </w:pPr>
    <w:rPr>
      <w:rFonts w:ascii="Times New Roman" w:eastAsia="Calibri" w:hAnsi="Times New Roman" w:cs="Times New Roman"/>
      <w:sz w:val="28"/>
      <w:szCs w:val="28"/>
      <w:lang w:eastAsia="en-US"/>
    </w:rPr>
  </w:style>
  <w:style w:type="paragraph" w:customStyle="1" w:styleId="20">
    <w:name w:val="Заг 2 РГ"/>
    <w:basedOn w:val="a3"/>
    <w:link w:val="2f"/>
    <w:autoRedefine/>
    <w:qFormat/>
    <w:rsid w:val="001960AB"/>
    <w:pPr>
      <w:numPr>
        <w:numId w:val="6"/>
      </w:numPr>
      <w:spacing w:before="360" w:after="360" w:line="276" w:lineRule="auto"/>
      <w:jc w:val="center"/>
    </w:pPr>
    <w:rPr>
      <w:b/>
      <w:color w:val="000000"/>
      <w:sz w:val="24"/>
      <w:szCs w:val="20"/>
      <w:lang w:val="x-none" w:eastAsia="x-none"/>
    </w:rPr>
  </w:style>
  <w:style w:type="paragraph" w:customStyle="1" w:styleId="12">
    <w:name w:val="текст 1"/>
    <w:basedOn w:val="20"/>
    <w:link w:val="1c"/>
    <w:qFormat/>
    <w:rsid w:val="001960AB"/>
    <w:pPr>
      <w:numPr>
        <w:ilvl w:val="1"/>
      </w:numPr>
      <w:spacing w:before="0" w:after="0" w:line="240" w:lineRule="auto"/>
      <w:jc w:val="both"/>
    </w:pPr>
    <w:rPr>
      <w:b w:val="0"/>
      <w:sz w:val="22"/>
      <w:lang w:eastAsia="en-US"/>
    </w:rPr>
  </w:style>
  <w:style w:type="paragraph" w:customStyle="1" w:styleId="21">
    <w:name w:val="текст 2"/>
    <w:basedOn w:val="12"/>
    <w:link w:val="2f0"/>
    <w:qFormat/>
    <w:rsid w:val="001960AB"/>
    <w:pPr>
      <w:numPr>
        <w:ilvl w:val="2"/>
      </w:numPr>
      <w:ind w:left="0" w:firstLine="709"/>
    </w:pPr>
  </w:style>
  <w:style w:type="character" w:customStyle="1" w:styleId="2f0">
    <w:name w:val="текст 2 Знак"/>
    <w:link w:val="21"/>
    <w:rsid w:val="001960AB"/>
    <w:rPr>
      <w:rFonts w:ascii="Times New Roman" w:eastAsia="Times New Roman" w:hAnsi="Times New Roman" w:cs="Times New Roman"/>
      <w:color w:val="000000"/>
      <w:szCs w:val="20"/>
      <w:lang w:val="x-none"/>
    </w:rPr>
  </w:style>
  <w:style w:type="character" w:customStyle="1" w:styleId="1c">
    <w:name w:val="текст 1 Знак"/>
    <w:link w:val="12"/>
    <w:rsid w:val="001960AB"/>
    <w:rPr>
      <w:rFonts w:ascii="Times New Roman" w:eastAsia="Times New Roman" w:hAnsi="Times New Roman" w:cs="Times New Roman"/>
      <w:color w:val="000000"/>
      <w:szCs w:val="20"/>
      <w:lang w:val="x-none"/>
    </w:rPr>
  </w:style>
  <w:style w:type="character" w:customStyle="1" w:styleId="affd">
    <w:name w:val="Без интервала Знак"/>
    <w:link w:val="affc"/>
    <w:rsid w:val="001960AB"/>
    <w:rPr>
      <w:rFonts w:ascii="Calibri" w:eastAsia="Times New Roman" w:hAnsi="Calibri" w:cs="Times New Roman"/>
    </w:rPr>
  </w:style>
  <w:style w:type="paragraph" w:customStyle="1" w:styleId="a2">
    <w:name w:val="РегламентГПЗУ"/>
    <w:basedOn w:val="afa"/>
    <w:qFormat/>
    <w:rsid w:val="001960AB"/>
    <w:pPr>
      <w:numPr>
        <w:ilvl w:val="1"/>
        <w:numId w:val="10"/>
      </w:numPr>
      <w:tabs>
        <w:tab w:val="left" w:pos="992"/>
        <w:tab w:val="left" w:pos="1134"/>
        <w:tab w:val="left" w:pos="9781"/>
      </w:tabs>
      <w:spacing w:after="0" w:line="240" w:lineRule="auto"/>
      <w:ind w:left="1247" w:hanging="540"/>
      <w:contextualSpacing/>
    </w:pPr>
    <w:rPr>
      <w:bCs w:val="0"/>
      <w:sz w:val="24"/>
      <w:szCs w:val="24"/>
      <w:lang w:val="x-none"/>
    </w:rPr>
  </w:style>
  <w:style w:type="paragraph" w:customStyle="1" w:styleId="2">
    <w:name w:val="РегламентГПЗУ2"/>
    <w:basedOn w:val="a2"/>
    <w:qFormat/>
    <w:rsid w:val="001960AB"/>
    <w:pPr>
      <w:numPr>
        <w:ilvl w:val="2"/>
      </w:numPr>
      <w:tabs>
        <w:tab w:val="clear" w:pos="992"/>
        <w:tab w:val="left" w:pos="1418"/>
      </w:tabs>
      <w:ind w:left="2134" w:hanging="720"/>
    </w:pPr>
  </w:style>
  <w:style w:type="character" w:customStyle="1" w:styleId="ConsPlusNormal0">
    <w:name w:val="ConsPlusNormal Знак"/>
    <w:link w:val="ConsPlusNormal"/>
    <w:locked/>
    <w:rsid w:val="001960AB"/>
    <w:rPr>
      <w:rFonts w:ascii="Arial" w:eastAsia="Times New Roman" w:hAnsi="Arial" w:cs="Arial"/>
      <w:sz w:val="20"/>
      <w:szCs w:val="20"/>
      <w:lang w:eastAsia="ru-RU"/>
    </w:rPr>
  </w:style>
  <w:style w:type="paragraph" w:customStyle="1" w:styleId="afff4">
    <w:name w:val="Рег. Комментарии"/>
    <w:basedOn w:val="a3"/>
    <w:qFormat/>
    <w:rsid w:val="001960AB"/>
    <w:pPr>
      <w:spacing w:line="276" w:lineRule="auto"/>
      <w:ind w:left="539" w:firstLine="709"/>
      <w:contextualSpacing/>
    </w:pPr>
    <w:rPr>
      <w:rFonts w:eastAsia="Calibri"/>
      <w:i/>
      <w:szCs w:val="28"/>
      <w:lang w:eastAsia="en-US"/>
    </w:rPr>
  </w:style>
  <w:style w:type="paragraph" w:customStyle="1" w:styleId="1-">
    <w:name w:val="Рег. Заголовок 1-го уровня регламента"/>
    <w:basedOn w:val="13"/>
    <w:qFormat/>
    <w:rsid w:val="001960AB"/>
    <w:pPr>
      <w:spacing w:before="240" w:after="240" w:line="276" w:lineRule="auto"/>
    </w:pPr>
    <w:rPr>
      <w:iCs/>
      <w:spacing w:val="0"/>
      <w:sz w:val="28"/>
      <w:szCs w:val="28"/>
      <w:lang w:val="x-none"/>
    </w:rPr>
  </w:style>
  <w:style w:type="paragraph" w:customStyle="1" w:styleId="11">
    <w:name w:val="Рег. Списки 1)"/>
    <w:basedOn w:val="a3"/>
    <w:qFormat/>
    <w:rsid w:val="001960AB"/>
    <w:pPr>
      <w:numPr>
        <w:numId w:val="11"/>
      </w:numPr>
      <w:autoSpaceDE w:val="0"/>
      <w:autoSpaceDN w:val="0"/>
      <w:adjustRightInd w:val="0"/>
      <w:spacing w:line="276" w:lineRule="auto"/>
    </w:pPr>
    <w:rPr>
      <w:rFonts w:eastAsia="Calibri"/>
      <w:szCs w:val="28"/>
      <w:lang w:eastAsia="en-US"/>
    </w:rPr>
  </w:style>
  <w:style w:type="paragraph" w:customStyle="1" w:styleId="36">
    <w:name w:val="Заг 3 РГ"/>
    <w:basedOn w:val="20"/>
    <w:link w:val="37"/>
    <w:qFormat/>
    <w:rsid w:val="001960AB"/>
    <w:pPr>
      <w:numPr>
        <w:numId w:val="0"/>
      </w:numPr>
      <w:ind w:left="660"/>
    </w:pPr>
  </w:style>
  <w:style w:type="paragraph" w:customStyle="1" w:styleId="afff5">
    <w:name w:val="прил"/>
    <w:basedOn w:val="4"/>
    <w:link w:val="afff6"/>
    <w:qFormat/>
    <w:rsid w:val="001960AB"/>
    <w:pPr>
      <w:widowControl/>
      <w:overflowPunct w:val="0"/>
      <w:spacing w:before="0" w:after="0" w:line="216" w:lineRule="auto"/>
      <w:ind w:firstLine="0"/>
      <w:jc w:val="right"/>
      <w:textAlignment w:val="baseline"/>
    </w:pPr>
    <w:rPr>
      <w:b w:val="0"/>
      <w:bCs w:val="0"/>
      <w:sz w:val="24"/>
      <w:szCs w:val="20"/>
      <w:lang w:val="x-none" w:eastAsia="x-none"/>
    </w:rPr>
  </w:style>
  <w:style w:type="character" w:customStyle="1" w:styleId="37">
    <w:name w:val="Заг 3 РГ Знак"/>
    <w:link w:val="36"/>
    <w:rsid w:val="001960AB"/>
    <w:rPr>
      <w:rFonts w:ascii="Times New Roman" w:eastAsia="Times New Roman" w:hAnsi="Times New Roman" w:cs="Times New Roman"/>
      <w:b/>
      <w:color w:val="000000"/>
      <w:sz w:val="24"/>
      <w:szCs w:val="20"/>
      <w:lang w:val="x-none" w:eastAsia="x-none"/>
    </w:rPr>
  </w:style>
  <w:style w:type="character" w:customStyle="1" w:styleId="afff6">
    <w:name w:val="прил Знак"/>
    <w:link w:val="afff5"/>
    <w:rsid w:val="001960AB"/>
    <w:rPr>
      <w:rFonts w:ascii="Times New Roman" w:eastAsia="Times New Roman" w:hAnsi="Times New Roman" w:cs="Times New Roman"/>
      <w:sz w:val="24"/>
      <w:szCs w:val="20"/>
      <w:lang w:val="x-none" w:eastAsia="x-none"/>
    </w:rPr>
  </w:style>
  <w:style w:type="paragraph" w:styleId="afff7">
    <w:name w:val="footnote text"/>
    <w:basedOn w:val="a3"/>
    <w:link w:val="afff8"/>
    <w:semiHidden/>
    <w:rsid w:val="001960AB"/>
    <w:pPr>
      <w:suppressAutoHyphens/>
      <w:jc w:val="left"/>
    </w:pPr>
    <w:rPr>
      <w:sz w:val="20"/>
      <w:szCs w:val="20"/>
      <w:lang w:val="x-none" w:eastAsia="ar-SA"/>
    </w:rPr>
  </w:style>
  <w:style w:type="character" w:customStyle="1" w:styleId="afff8">
    <w:name w:val="Текст сноски Знак"/>
    <w:basedOn w:val="a4"/>
    <w:link w:val="afff7"/>
    <w:semiHidden/>
    <w:rsid w:val="001960AB"/>
    <w:rPr>
      <w:rFonts w:ascii="Times New Roman" w:eastAsia="Times New Roman" w:hAnsi="Times New Roman" w:cs="Times New Roman"/>
      <w:sz w:val="20"/>
      <w:szCs w:val="20"/>
      <w:lang w:val="x-none" w:eastAsia="ar-SA"/>
    </w:rPr>
  </w:style>
  <w:style w:type="character" w:styleId="afff9">
    <w:name w:val="footnote reference"/>
    <w:semiHidden/>
    <w:rsid w:val="001960AB"/>
    <w:rPr>
      <w:vertAlign w:val="superscript"/>
    </w:rPr>
  </w:style>
  <w:style w:type="character" w:customStyle="1" w:styleId="afb">
    <w:name w:val="Абзац списка Знак"/>
    <w:aliases w:val="Абзац списка нумерованный Знак"/>
    <w:link w:val="afa"/>
    <w:uiPriority w:val="34"/>
    <w:locked/>
    <w:rsid w:val="001960AB"/>
    <w:rPr>
      <w:rFonts w:ascii="Times New Roman" w:eastAsia="Calibri" w:hAnsi="Times New Roman" w:cs="Times New Roman"/>
      <w:bCs/>
    </w:rPr>
  </w:style>
  <w:style w:type="paragraph" w:customStyle="1" w:styleId="-31">
    <w:name w:val="Светлая сетка - Акцент 31"/>
    <w:basedOn w:val="a3"/>
    <w:uiPriority w:val="34"/>
    <w:qFormat/>
    <w:rsid w:val="001960AB"/>
    <w:pPr>
      <w:spacing w:after="200" w:line="276" w:lineRule="auto"/>
      <w:ind w:left="720"/>
      <w:contextualSpacing/>
      <w:jc w:val="left"/>
    </w:pPr>
    <w:rPr>
      <w:rFonts w:ascii="Calibri" w:eastAsia="Calibri" w:hAnsi="Calibri"/>
      <w:sz w:val="22"/>
      <w:szCs w:val="22"/>
      <w:lang w:eastAsia="en-US"/>
    </w:rPr>
  </w:style>
  <w:style w:type="paragraph" w:customStyle="1" w:styleId="a1">
    <w:name w:val="МУ Обычный стиль"/>
    <w:basedOn w:val="a3"/>
    <w:autoRedefine/>
    <w:rsid w:val="001960AB"/>
    <w:pPr>
      <w:widowControl w:val="0"/>
      <w:numPr>
        <w:numId w:val="13"/>
      </w:numPr>
      <w:tabs>
        <w:tab w:val="left" w:pos="1134"/>
        <w:tab w:val="left" w:pos="1560"/>
      </w:tabs>
      <w:autoSpaceDE w:val="0"/>
      <w:autoSpaceDN w:val="0"/>
      <w:adjustRightInd w:val="0"/>
      <w:spacing w:line="276" w:lineRule="auto"/>
    </w:pPr>
    <w:rPr>
      <w:rFonts w:eastAsia="Calibri"/>
      <w:szCs w:val="28"/>
      <w:lang w:eastAsia="en-US"/>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1960AB"/>
    <w:rPr>
      <w:rFonts w:ascii="Times New Roman" w:eastAsia="Times New Roman" w:hAnsi="Times New Roman" w:cs="Times New Roman"/>
      <w:b/>
      <w:bCs/>
      <w:i/>
      <w:iCs/>
      <w:sz w:val="24"/>
      <w:szCs w:val="24"/>
      <w:lang w:eastAsia="ru-RU"/>
    </w:rPr>
  </w:style>
  <w:style w:type="character" w:customStyle="1" w:styleId="230">
    <w:name w:val="Заголовок 2 Знак3"/>
    <w:rsid w:val="001960AB"/>
    <w:rPr>
      <w:rFonts w:ascii="Arial" w:hAnsi="Arial" w:cs="Times New Roman"/>
      <w:b/>
      <w:bCs/>
      <w:i/>
      <w:iCs/>
      <w:sz w:val="28"/>
      <w:szCs w:val="28"/>
    </w:rPr>
  </w:style>
  <w:style w:type="paragraph" w:styleId="HTML0">
    <w:name w:val="HTML Preformatted"/>
    <w:basedOn w:val="a3"/>
    <w:link w:val="HTML1"/>
    <w:uiPriority w:val="99"/>
    <w:rsid w:val="00196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90"/>
      <w:sz w:val="20"/>
      <w:szCs w:val="20"/>
      <w:lang w:val="x-none" w:eastAsia="x-none"/>
    </w:rPr>
  </w:style>
  <w:style w:type="character" w:customStyle="1" w:styleId="HTML1">
    <w:name w:val="Стандартный HTML Знак"/>
    <w:basedOn w:val="a4"/>
    <w:link w:val="HTML0"/>
    <w:uiPriority w:val="99"/>
    <w:rsid w:val="001960AB"/>
    <w:rPr>
      <w:rFonts w:ascii="Courier New" w:eastAsia="Times New Roman" w:hAnsi="Courier New" w:cs="Times New Roman"/>
      <w:color w:val="000090"/>
      <w:sz w:val="20"/>
      <w:szCs w:val="20"/>
      <w:lang w:val="x-none" w:eastAsia="x-none"/>
    </w:rPr>
  </w:style>
  <w:style w:type="character" w:customStyle="1" w:styleId="41">
    <w:name w:val="Знак Знак4"/>
    <w:rsid w:val="001960AB"/>
    <w:rPr>
      <w:rFonts w:ascii="Arial" w:hAnsi="Arial" w:cs="Arial"/>
      <w:sz w:val="24"/>
      <w:szCs w:val="24"/>
      <w:lang w:val="ru-RU" w:eastAsia="ru-RU" w:bidi="ar-SA"/>
    </w:rPr>
  </w:style>
  <w:style w:type="paragraph" w:customStyle="1" w:styleId="afffa">
    <w:name w:val="Готовый"/>
    <w:basedOn w:val="a3"/>
    <w:rsid w:val="001960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z w:val="20"/>
      <w:szCs w:val="20"/>
    </w:rPr>
  </w:style>
  <w:style w:type="paragraph" w:styleId="afffb">
    <w:name w:val="Signature"/>
    <w:basedOn w:val="a3"/>
    <w:link w:val="afffc"/>
    <w:rsid w:val="001960AB"/>
    <w:pPr>
      <w:ind w:left="4252"/>
      <w:jc w:val="left"/>
    </w:pPr>
    <w:rPr>
      <w:b/>
      <w:szCs w:val="28"/>
      <w:lang w:val="x-none" w:eastAsia="x-none"/>
    </w:rPr>
  </w:style>
  <w:style w:type="character" w:customStyle="1" w:styleId="afffc">
    <w:name w:val="Подпись Знак"/>
    <w:basedOn w:val="a4"/>
    <w:link w:val="afffb"/>
    <w:rsid w:val="001960AB"/>
    <w:rPr>
      <w:rFonts w:ascii="Times New Roman" w:eastAsia="Times New Roman" w:hAnsi="Times New Roman" w:cs="Times New Roman"/>
      <w:b/>
      <w:sz w:val="28"/>
      <w:szCs w:val="28"/>
      <w:lang w:val="x-none" w:eastAsia="x-none"/>
    </w:rPr>
  </w:style>
  <w:style w:type="paragraph" w:customStyle="1" w:styleId="1d">
    <w:name w:val="Абзац списка1"/>
    <w:basedOn w:val="a3"/>
    <w:uiPriority w:val="99"/>
    <w:qFormat/>
    <w:rsid w:val="001960AB"/>
    <w:pPr>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1960AB"/>
    <w:rPr>
      <w:rFonts w:cs="Times New Roman"/>
      <w:sz w:val="24"/>
      <w:szCs w:val="24"/>
      <w:lang w:val="ru-RU" w:eastAsia="ru-RU" w:bidi="ar-SA"/>
    </w:rPr>
  </w:style>
  <w:style w:type="character" w:customStyle="1" w:styleId="BodyTextChar">
    <w:name w:val="Body Text Char"/>
    <w:aliases w:val="бпОсновной текст Char"/>
    <w:locked/>
    <w:rsid w:val="001960AB"/>
    <w:rPr>
      <w:rFonts w:cs="Times New Roman"/>
      <w:sz w:val="24"/>
      <w:szCs w:val="24"/>
      <w:lang w:val="ru-RU" w:eastAsia="ru-RU" w:bidi="ar-SA"/>
    </w:rPr>
  </w:style>
  <w:style w:type="paragraph" w:customStyle="1" w:styleId="afffd">
    <w:name w:val="Знак Знак Знак Знак Знак Знак Знак Знак Знак Знак"/>
    <w:basedOn w:val="a3"/>
    <w:rsid w:val="001960AB"/>
    <w:pPr>
      <w:spacing w:after="160" w:line="240" w:lineRule="exact"/>
      <w:jc w:val="left"/>
    </w:pPr>
    <w:rPr>
      <w:rFonts w:ascii="Verdana" w:hAnsi="Verdana"/>
      <w:sz w:val="24"/>
      <w:lang w:val="en-US" w:eastAsia="en-US"/>
    </w:rPr>
  </w:style>
  <w:style w:type="character" w:customStyle="1" w:styleId="aff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960AB"/>
    <w:rPr>
      <w:rFonts w:ascii="Tahoma" w:hAnsi="Tahoma" w:cs="Times New Roman"/>
      <w:sz w:val="20"/>
      <w:szCs w:val="20"/>
      <w:lang w:val="en-US"/>
    </w:rPr>
  </w:style>
  <w:style w:type="character" w:customStyle="1" w:styleId="350">
    <w:name w:val="Знак Знак35"/>
    <w:locked/>
    <w:rsid w:val="001960AB"/>
    <w:rPr>
      <w:rFonts w:ascii="Arial" w:hAnsi="Arial" w:cs="Arial"/>
      <w:b/>
      <w:bCs/>
      <w:i/>
      <w:iCs/>
      <w:sz w:val="28"/>
      <w:szCs w:val="28"/>
      <w:lang w:eastAsia="ru-RU"/>
    </w:rPr>
  </w:style>
  <w:style w:type="character" w:customStyle="1" w:styleId="340">
    <w:name w:val="Знак Знак34"/>
    <w:locked/>
    <w:rsid w:val="001960AB"/>
    <w:rPr>
      <w:rFonts w:ascii="Arial" w:hAnsi="Arial" w:cs="Arial"/>
      <w:b/>
      <w:bCs/>
      <w:sz w:val="26"/>
      <w:szCs w:val="26"/>
      <w:lang w:eastAsia="ru-RU"/>
    </w:rPr>
  </w:style>
  <w:style w:type="character" w:customStyle="1" w:styleId="330">
    <w:name w:val="Знак Знак33"/>
    <w:locked/>
    <w:rsid w:val="001960AB"/>
    <w:rPr>
      <w:rFonts w:ascii="Times New Roman" w:hAnsi="Times New Roman" w:cs="Times New Roman"/>
      <w:b/>
      <w:sz w:val="20"/>
      <w:szCs w:val="20"/>
      <w:lang w:eastAsia="ru-RU"/>
    </w:rPr>
  </w:style>
  <w:style w:type="character" w:customStyle="1" w:styleId="320">
    <w:name w:val="Знак Знак32"/>
    <w:locked/>
    <w:rsid w:val="001960AB"/>
    <w:rPr>
      <w:rFonts w:ascii="Times New Roman" w:hAnsi="Times New Roman" w:cs="Times New Roman"/>
      <w:b/>
      <w:bCs/>
      <w:i/>
      <w:iCs/>
      <w:sz w:val="26"/>
      <w:szCs w:val="26"/>
      <w:lang w:eastAsia="ru-RU"/>
    </w:rPr>
  </w:style>
  <w:style w:type="character" w:customStyle="1" w:styleId="blk">
    <w:name w:val="blk"/>
    <w:rsid w:val="001960AB"/>
    <w:rPr>
      <w:rFonts w:cs="Times New Roman"/>
    </w:rPr>
  </w:style>
  <w:style w:type="character" w:customStyle="1" w:styleId="170">
    <w:name w:val="Знак Знак17"/>
    <w:locked/>
    <w:rsid w:val="001960AB"/>
    <w:rPr>
      <w:rFonts w:eastAsia="Times New Roman" w:cs="Times New Roman"/>
      <w:lang w:eastAsia="ru-RU"/>
    </w:rPr>
  </w:style>
  <w:style w:type="character" w:customStyle="1" w:styleId="160">
    <w:name w:val="Знак Знак16"/>
    <w:locked/>
    <w:rsid w:val="001960AB"/>
    <w:rPr>
      <w:rFonts w:eastAsia="Times New Roman" w:cs="Times New Roman"/>
      <w:lang w:eastAsia="ru-RU"/>
    </w:rPr>
  </w:style>
  <w:style w:type="paragraph" w:customStyle="1" w:styleId="1251">
    <w:name w:val="Стиль Без интервала + 125 пт Черный По ширине Первая строка:  1..."/>
    <w:basedOn w:val="1e"/>
    <w:rsid w:val="001960AB"/>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e">
    <w:name w:val="Без интервала1"/>
    <w:qFormat/>
    <w:rsid w:val="001960AB"/>
    <w:pPr>
      <w:jc w:val="left"/>
    </w:pPr>
    <w:rPr>
      <w:rFonts w:ascii="Calibri" w:eastAsia="Calibri" w:hAnsi="Calibri" w:cs="Times New Roman"/>
      <w:lang w:eastAsia="ru-RU"/>
    </w:rPr>
  </w:style>
  <w:style w:type="character" w:customStyle="1" w:styleId="1f">
    <w:name w:val="бпОсновной текст Знак Знак1"/>
    <w:locked/>
    <w:rsid w:val="001960AB"/>
    <w:rPr>
      <w:rFonts w:ascii="Times New Roman" w:hAnsi="Times New Roman" w:cs="Times New Roman"/>
      <w:sz w:val="24"/>
      <w:szCs w:val="24"/>
      <w:lang w:eastAsia="ru-RU"/>
    </w:rPr>
  </w:style>
  <w:style w:type="paragraph" w:customStyle="1" w:styleId="ConsPlusDocList">
    <w:name w:val="ConsPlusDocList"/>
    <w:rsid w:val="001960AB"/>
    <w:pPr>
      <w:autoSpaceDE w:val="0"/>
      <w:autoSpaceDN w:val="0"/>
      <w:adjustRightInd w:val="0"/>
      <w:jc w:val="center"/>
    </w:pPr>
    <w:rPr>
      <w:rFonts w:ascii="Courier New" w:eastAsia="Calibri" w:hAnsi="Courier New" w:cs="Courier New"/>
      <w:sz w:val="24"/>
      <w:szCs w:val="24"/>
      <w:lang w:eastAsia="ru-RU"/>
    </w:rPr>
  </w:style>
  <w:style w:type="character" w:customStyle="1" w:styleId="42">
    <w:name w:val="Знак Знак42"/>
    <w:rsid w:val="001960AB"/>
    <w:rPr>
      <w:rFonts w:ascii="Arial" w:hAnsi="Arial" w:cs="Arial"/>
      <w:sz w:val="24"/>
      <w:szCs w:val="24"/>
      <w:lang w:val="ru-RU" w:eastAsia="ru-RU" w:bidi="ar-SA"/>
    </w:rPr>
  </w:style>
  <w:style w:type="paragraph" w:customStyle="1" w:styleId="120">
    <w:name w:val="Абзац списка12"/>
    <w:basedOn w:val="a3"/>
    <w:uiPriority w:val="99"/>
    <w:qFormat/>
    <w:rsid w:val="001960AB"/>
    <w:pPr>
      <w:spacing w:line="276" w:lineRule="auto"/>
      <w:ind w:left="720"/>
      <w:jc w:val="center"/>
    </w:pPr>
    <w:rPr>
      <w:rFonts w:ascii="Calibri" w:eastAsia="Calibri" w:hAnsi="Calibri"/>
      <w:sz w:val="22"/>
      <w:szCs w:val="22"/>
      <w:lang w:eastAsia="en-US"/>
    </w:rPr>
  </w:style>
  <w:style w:type="paragraph" w:styleId="affff">
    <w:name w:val="caption"/>
    <w:basedOn w:val="a3"/>
    <w:next w:val="a3"/>
    <w:qFormat/>
    <w:rsid w:val="001960AB"/>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4">
    <w:name w:val="Основной текст 21"/>
    <w:basedOn w:val="a3"/>
    <w:rsid w:val="001960AB"/>
    <w:pPr>
      <w:overflowPunct w:val="0"/>
      <w:autoSpaceDE w:val="0"/>
      <w:autoSpaceDN w:val="0"/>
      <w:adjustRightInd w:val="0"/>
      <w:spacing w:line="216" w:lineRule="auto"/>
      <w:ind w:firstLine="709"/>
      <w:textAlignment w:val="baseline"/>
    </w:pPr>
    <w:rPr>
      <w:rFonts w:eastAsia="Calibri"/>
      <w:sz w:val="20"/>
      <w:szCs w:val="20"/>
    </w:rPr>
  </w:style>
  <w:style w:type="paragraph" w:customStyle="1" w:styleId="affff0">
    <w:basedOn w:val="a3"/>
    <w:next w:val="af5"/>
    <w:link w:val="affff1"/>
    <w:qFormat/>
    <w:rsid w:val="00275405"/>
    <w:pPr>
      <w:jc w:val="center"/>
    </w:pPr>
    <w:rPr>
      <w:rFonts w:ascii="Arial" w:eastAsia="Calibri" w:hAnsi="Arial"/>
      <w:b/>
      <w:bCs/>
      <w:sz w:val="24"/>
      <w:lang w:val="x-none" w:eastAsia="x-none"/>
    </w:rPr>
  </w:style>
  <w:style w:type="character" w:customStyle="1" w:styleId="affff1">
    <w:name w:val="Заголовок Знак"/>
    <w:link w:val="affff0"/>
    <w:rsid w:val="001960AB"/>
    <w:rPr>
      <w:rFonts w:ascii="Arial" w:eastAsia="Calibri" w:hAnsi="Arial" w:cs="Times New Roman"/>
      <w:b/>
      <w:bCs/>
      <w:sz w:val="24"/>
      <w:szCs w:val="24"/>
      <w:lang w:val="x-none" w:eastAsia="x-none"/>
    </w:rPr>
  </w:style>
  <w:style w:type="paragraph" w:styleId="affff2">
    <w:name w:val="Plain Text"/>
    <w:basedOn w:val="a3"/>
    <w:link w:val="affff3"/>
    <w:rsid w:val="001960AB"/>
    <w:pPr>
      <w:jc w:val="center"/>
    </w:pPr>
    <w:rPr>
      <w:rFonts w:ascii="Courier New" w:eastAsia="Calibri" w:hAnsi="Courier New"/>
      <w:sz w:val="20"/>
      <w:szCs w:val="20"/>
      <w:lang w:val="x-none" w:eastAsia="x-none"/>
    </w:rPr>
  </w:style>
  <w:style w:type="character" w:customStyle="1" w:styleId="affff3">
    <w:name w:val="Текст Знак"/>
    <w:basedOn w:val="a4"/>
    <w:link w:val="affff2"/>
    <w:rsid w:val="001960AB"/>
    <w:rPr>
      <w:rFonts w:ascii="Courier New" w:eastAsia="Calibri" w:hAnsi="Courier New" w:cs="Times New Roman"/>
      <w:sz w:val="20"/>
      <w:szCs w:val="20"/>
      <w:lang w:val="x-none" w:eastAsia="x-none"/>
    </w:rPr>
  </w:style>
  <w:style w:type="paragraph" w:customStyle="1" w:styleId="ConsTitle">
    <w:name w:val="ConsTitle"/>
    <w:rsid w:val="001960AB"/>
    <w:pPr>
      <w:widowControl w:val="0"/>
      <w:autoSpaceDE w:val="0"/>
      <w:autoSpaceDN w:val="0"/>
      <w:adjustRightInd w:val="0"/>
      <w:ind w:right="19772"/>
      <w:jc w:val="center"/>
    </w:pPr>
    <w:rPr>
      <w:rFonts w:ascii="Arial" w:eastAsia="Calibri" w:hAnsi="Arial" w:cs="Arial"/>
      <w:b/>
      <w:bCs/>
      <w:sz w:val="24"/>
      <w:szCs w:val="24"/>
      <w:lang w:eastAsia="ru-RU"/>
    </w:rPr>
  </w:style>
  <w:style w:type="paragraph" w:customStyle="1" w:styleId="affff4">
    <w:name w:val="Нумерованный Список"/>
    <w:basedOn w:val="a3"/>
    <w:rsid w:val="001960AB"/>
    <w:pPr>
      <w:spacing w:before="120" w:after="120"/>
    </w:pPr>
    <w:rPr>
      <w:rFonts w:eastAsia="Calibri"/>
      <w:sz w:val="24"/>
    </w:rPr>
  </w:style>
  <w:style w:type="character" w:customStyle="1" w:styleId="18">
    <w:name w:val="Обычный1 Знак"/>
    <w:link w:val="17"/>
    <w:locked/>
    <w:rsid w:val="001960AB"/>
    <w:rPr>
      <w:rFonts w:ascii="Arial" w:eastAsia="Arial" w:hAnsi="Arial" w:cs="Times New Roman"/>
      <w:b/>
      <w:sz w:val="18"/>
      <w:szCs w:val="20"/>
      <w:lang w:eastAsia="ar-SA"/>
    </w:rPr>
  </w:style>
  <w:style w:type="paragraph" w:customStyle="1" w:styleId="text">
    <w:name w:val="text"/>
    <w:basedOn w:val="a3"/>
    <w:rsid w:val="001960AB"/>
    <w:pPr>
      <w:jc w:val="center"/>
    </w:pPr>
    <w:rPr>
      <w:rFonts w:ascii="Verdana" w:eastAsia="Calibri" w:hAnsi="Verdana"/>
      <w:color w:val="000000"/>
      <w:sz w:val="16"/>
      <w:szCs w:val="16"/>
    </w:rPr>
  </w:style>
  <w:style w:type="character" w:customStyle="1" w:styleId="Heading1Char">
    <w:name w:val="Heading 1 Char"/>
    <w:locked/>
    <w:rsid w:val="001960AB"/>
    <w:rPr>
      <w:rFonts w:ascii="Arial" w:hAnsi="Arial" w:cs="Arial"/>
      <w:b/>
      <w:bCs/>
      <w:color w:val="000080"/>
      <w:lang w:val="ru-RU" w:eastAsia="ru-RU"/>
    </w:rPr>
  </w:style>
  <w:style w:type="character" w:customStyle="1" w:styleId="Heading2Char">
    <w:name w:val="Heading 2 Char"/>
    <w:locked/>
    <w:rsid w:val="001960AB"/>
    <w:rPr>
      <w:rFonts w:ascii="Arial" w:hAnsi="Arial" w:cs="Arial"/>
      <w:sz w:val="24"/>
      <w:szCs w:val="24"/>
      <w:lang w:val="ru-RU" w:eastAsia="ru-RU"/>
    </w:rPr>
  </w:style>
  <w:style w:type="character" w:customStyle="1" w:styleId="Heading3Char">
    <w:name w:val="Heading 3 Char"/>
    <w:locked/>
    <w:rsid w:val="001960AB"/>
    <w:rPr>
      <w:rFonts w:ascii="Arial" w:hAnsi="Arial" w:cs="Arial"/>
      <w:b/>
      <w:bCs/>
      <w:sz w:val="24"/>
      <w:szCs w:val="24"/>
      <w:lang w:val="ru-RU" w:eastAsia="ru-RU"/>
    </w:rPr>
  </w:style>
  <w:style w:type="character" w:customStyle="1" w:styleId="Heading4Char">
    <w:name w:val="Heading 4 Char"/>
    <w:locked/>
    <w:rsid w:val="001960AB"/>
    <w:rPr>
      <w:rFonts w:cs="Times New Roman"/>
      <w:sz w:val="24"/>
      <w:szCs w:val="24"/>
      <w:lang w:val="ru-RU" w:eastAsia="ru-RU"/>
    </w:rPr>
  </w:style>
  <w:style w:type="character" w:customStyle="1" w:styleId="BodyTextChar1">
    <w:name w:val="Body Text Char1"/>
    <w:aliases w:val="бпОсновной текст Char1"/>
    <w:locked/>
    <w:rsid w:val="001960AB"/>
    <w:rPr>
      <w:rFonts w:cs="Times New Roman"/>
      <w:sz w:val="24"/>
      <w:szCs w:val="24"/>
      <w:lang w:val="ru-RU" w:eastAsia="ru-RU"/>
    </w:rPr>
  </w:style>
  <w:style w:type="character" w:customStyle="1" w:styleId="BodyTextIndentChar1">
    <w:name w:val="Body Text Indent Char1"/>
    <w:locked/>
    <w:rsid w:val="001960AB"/>
    <w:rPr>
      <w:rFonts w:cs="Times New Roman"/>
      <w:sz w:val="24"/>
      <w:szCs w:val="24"/>
      <w:lang w:val="ru-RU" w:eastAsia="ru-RU"/>
    </w:rPr>
  </w:style>
  <w:style w:type="character" w:customStyle="1" w:styleId="150">
    <w:name w:val="Знак Знак15"/>
    <w:rsid w:val="001960AB"/>
    <w:rPr>
      <w:rFonts w:ascii="Times New Roman" w:hAnsi="Times New Roman" w:cs="Times New Roman"/>
      <w:sz w:val="24"/>
      <w:szCs w:val="24"/>
      <w:lang w:eastAsia="ru-RU"/>
    </w:rPr>
  </w:style>
  <w:style w:type="character" w:customStyle="1" w:styleId="HeaderChar">
    <w:name w:val="Header Char"/>
    <w:locked/>
    <w:rsid w:val="001960AB"/>
    <w:rPr>
      <w:rFonts w:cs="Times New Roman"/>
      <w:sz w:val="24"/>
      <w:szCs w:val="24"/>
      <w:lang w:val="ru-RU" w:eastAsia="ar-SA" w:bidi="ar-SA"/>
    </w:rPr>
  </w:style>
  <w:style w:type="character" w:customStyle="1" w:styleId="FooterChar">
    <w:name w:val="Footer Char"/>
    <w:locked/>
    <w:rsid w:val="001960AB"/>
    <w:rPr>
      <w:rFonts w:cs="Times New Roman"/>
      <w:sz w:val="24"/>
      <w:szCs w:val="24"/>
      <w:lang w:val="ru-RU" w:eastAsia="ar-SA" w:bidi="ar-SA"/>
    </w:rPr>
  </w:style>
  <w:style w:type="character" w:customStyle="1" w:styleId="121">
    <w:name w:val="Знак Знак12"/>
    <w:rsid w:val="001960AB"/>
    <w:rPr>
      <w:rFonts w:ascii="Arial" w:hAnsi="Arial" w:cs="Arial"/>
      <w:b/>
      <w:bCs/>
      <w:color w:val="000080"/>
      <w:sz w:val="20"/>
      <w:szCs w:val="20"/>
      <w:lang w:eastAsia="ru-RU"/>
    </w:rPr>
  </w:style>
  <w:style w:type="paragraph" w:customStyle="1" w:styleId="affff5">
    <w:name w:val="Адресат"/>
    <w:basedOn w:val="a3"/>
    <w:rsid w:val="001960AB"/>
    <w:pPr>
      <w:suppressAutoHyphens/>
      <w:spacing w:after="120" w:line="240" w:lineRule="exact"/>
      <w:jc w:val="center"/>
    </w:pPr>
    <w:rPr>
      <w:rFonts w:eastAsia="Calibri"/>
      <w:b/>
      <w:bCs/>
      <w:szCs w:val="28"/>
    </w:rPr>
  </w:style>
  <w:style w:type="paragraph" w:customStyle="1" w:styleId="affff6">
    <w:name w:val="Приложение"/>
    <w:basedOn w:val="af0"/>
    <w:rsid w:val="001960AB"/>
    <w:pPr>
      <w:tabs>
        <w:tab w:val="left" w:pos="1673"/>
      </w:tabs>
      <w:autoSpaceDE/>
      <w:autoSpaceDN/>
      <w:spacing w:before="240" w:line="240" w:lineRule="exact"/>
      <w:ind w:left="1985" w:hanging="1985"/>
    </w:pPr>
    <w:rPr>
      <w:rFonts w:eastAsia="Calibri"/>
      <w:b/>
      <w:bCs/>
      <w:lang w:val="x-none" w:eastAsia="x-none"/>
    </w:rPr>
  </w:style>
  <w:style w:type="paragraph" w:customStyle="1" w:styleId="affff7">
    <w:name w:val="Заголовок к тексту"/>
    <w:basedOn w:val="a3"/>
    <w:next w:val="af0"/>
    <w:rsid w:val="001960AB"/>
    <w:pPr>
      <w:suppressAutoHyphens/>
      <w:spacing w:after="480" w:line="240" w:lineRule="exact"/>
      <w:jc w:val="center"/>
    </w:pPr>
    <w:rPr>
      <w:rFonts w:eastAsia="Calibri"/>
      <w:szCs w:val="28"/>
    </w:rPr>
  </w:style>
  <w:style w:type="paragraph" w:customStyle="1" w:styleId="affff8">
    <w:name w:val="регистрационные поля"/>
    <w:basedOn w:val="a3"/>
    <w:rsid w:val="001960AB"/>
    <w:pPr>
      <w:spacing w:line="240" w:lineRule="exact"/>
      <w:jc w:val="center"/>
    </w:pPr>
    <w:rPr>
      <w:rFonts w:eastAsia="Calibri"/>
      <w:b/>
      <w:bCs/>
      <w:szCs w:val="28"/>
      <w:lang w:val="en-US"/>
    </w:rPr>
  </w:style>
  <w:style w:type="paragraph" w:customStyle="1" w:styleId="affff9">
    <w:name w:val="Исполнитель"/>
    <w:basedOn w:val="af0"/>
    <w:rsid w:val="001960AB"/>
    <w:pPr>
      <w:suppressAutoHyphens/>
      <w:autoSpaceDE/>
      <w:autoSpaceDN/>
      <w:spacing w:after="120" w:line="240" w:lineRule="exact"/>
      <w:jc w:val="left"/>
    </w:pPr>
    <w:rPr>
      <w:rFonts w:eastAsia="Calibri"/>
      <w:b/>
      <w:bCs/>
      <w:sz w:val="24"/>
      <w:szCs w:val="24"/>
      <w:lang w:val="x-none" w:eastAsia="x-none"/>
    </w:rPr>
  </w:style>
  <w:style w:type="paragraph" w:customStyle="1" w:styleId="affffa">
    <w:name w:val="Подпись на общем бланке"/>
    <w:basedOn w:val="afffb"/>
    <w:next w:val="af0"/>
    <w:rsid w:val="001960AB"/>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960AB"/>
    <w:rPr>
      <w:rFonts w:cs="Times New Roman"/>
      <w:b/>
      <w:bCs/>
      <w:sz w:val="28"/>
      <w:szCs w:val="28"/>
      <w:lang w:val="ru-RU" w:eastAsia="ru-RU"/>
    </w:rPr>
  </w:style>
  <w:style w:type="character" w:customStyle="1" w:styleId="affffb">
    <w:name w:val="Продолжение ссылки"/>
    <w:rsid w:val="001960A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960AB"/>
    <w:pPr>
      <w:spacing w:after="160" w:line="240" w:lineRule="exact"/>
      <w:jc w:val="center"/>
    </w:pPr>
    <w:rPr>
      <w:rFonts w:ascii="Verdana" w:eastAsia="Calibri" w:hAnsi="Verdana" w:cs="Verdana"/>
      <w:sz w:val="24"/>
      <w:lang w:val="en-US" w:eastAsia="en-US"/>
    </w:rPr>
  </w:style>
  <w:style w:type="paragraph" w:customStyle="1" w:styleId="100">
    <w:name w:val="Обычный 10"/>
    <w:basedOn w:val="a3"/>
    <w:rsid w:val="001960AB"/>
    <w:pPr>
      <w:ind w:right="2" w:firstLine="110"/>
    </w:pPr>
    <w:rPr>
      <w:rFonts w:eastAsia="Calibri"/>
      <w:sz w:val="20"/>
      <w:szCs w:val="20"/>
    </w:rPr>
  </w:style>
  <w:style w:type="paragraph" w:customStyle="1" w:styleId="1f0">
    <w:name w:val="Стиль1"/>
    <w:basedOn w:val="afd"/>
    <w:rsid w:val="001960AB"/>
    <w:pPr>
      <w:spacing w:after="60"/>
      <w:ind w:firstLine="709"/>
    </w:pPr>
    <w:rPr>
      <w:rFonts w:eastAsia="Calibri"/>
      <w:sz w:val="28"/>
      <w:szCs w:val="28"/>
      <w:lang w:val="x-none" w:eastAsia="x-none"/>
    </w:rPr>
  </w:style>
  <w:style w:type="character" w:customStyle="1" w:styleId="BodyTextFirstIndentChar">
    <w:name w:val="Body Text First Indent Char"/>
    <w:locked/>
    <w:rsid w:val="001960AB"/>
    <w:rPr>
      <w:rFonts w:cs="Times New Roman"/>
      <w:sz w:val="24"/>
      <w:szCs w:val="24"/>
      <w:lang w:val="ru-RU" w:eastAsia="ru-RU"/>
    </w:rPr>
  </w:style>
  <w:style w:type="character" w:customStyle="1" w:styleId="BodyText2Char">
    <w:name w:val="Body Text 2 Char"/>
    <w:locked/>
    <w:rsid w:val="001960AB"/>
    <w:rPr>
      <w:rFonts w:cs="Times New Roman"/>
      <w:sz w:val="24"/>
      <w:szCs w:val="24"/>
      <w:lang w:val="ru-RU" w:eastAsia="ru-RU"/>
    </w:rPr>
  </w:style>
  <w:style w:type="character" w:customStyle="1" w:styleId="BodyText3Char">
    <w:name w:val="Body Text 3 Char"/>
    <w:locked/>
    <w:rsid w:val="001960AB"/>
    <w:rPr>
      <w:rFonts w:cs="Times New Roman"/>
      <w:sz w:val="16"/>
      <w:szCs w:val="16"/>
      <w:lang w:val="ru-RU" w:eastAsia="ru-RU"/>
    </w:rPr>
  </w:style>
  <w:style w:type="paragraph" w:customStyle="1" w:styleId="1f1">
    <w:name w:val="Знак1"/>
    <w:basedOn w:val="a3"/>
    <w:rsid w:val="001960AB"/>
    <w:pPr>
      <w:spacing w:after="160" w:line="240" w:lineRule="exact"/>
    </w:pPr>
    <w:rPr>
      <w:rFonts w:eastAsia="Calibri"/>
      <w:sz w:val="24"/>
      <w:lang w:val="en-US" w:eastAsia="en-US"/>
    </w:rPr>
  </w:style>
  <w:style w:type="paragraph" w:customStyle="1" w:styleId="Normal1">
    <w:name w:val="Normal1"/>
    <w:rsid w:val="001960AB"/>
    <w:pPr>
      <w:widowControl w:val="0"/>
      <w:jc w:val="center"/>
    </w:pPr>
    <w:rPr>
      <w:rFonts w:ascii="Times New Roman" w:eastAsia="Calibri" w:hAnsi="Times New Roman" w:cs="Times New Roman"/>
      <w:sz w:val="24"/>
      <w:szCs w:val="24"/>
      <w:lang w:eastAsia="ru-RU"/>
    </w:rPr>
  </w:style>
  <w:style w:type="character" w:customStyle="1" w:styleId="270">
    <w:name w:val="Знак Знак27"/>
    <w:rsid w:val="001960AB"/>
    <w:rPr>
      <w:rFonts w:cs="Times New Roman"/>
      <w:sz w:val="28"/>
      <w:szCs w:val="28"/>
      <w:lang w:val="ru-RU" w:eastAsia="ru-RU"/>
    </w:rPr>
  </w:style>
  <w:style w:type="character" w:customStyle="1" w:styleId="260">
    <w:name w:val="Знак Знак26"/>
    <w:rsid w:val="001960AB"/>
    <w:rPr>
      <w:rFonts w:ascii="Arial" w:hAnsi="Arial" w:cs="Arial"/>
      <w:b/>
      <w:bCs/>
      <w:sz w:val="26"/>
      <w:szCs w:val="26"/>
      <w:lang w:val="ru-RU" w:eastAsia="ru-RU"/>
    </w:rPr>
  </w:style>
  <w:style w:type="character" w:customStyle="1" w:styleId="250">
    <w:name w:val="Знак Знак25"/>
    <w:rsid w:val="001960AB"/>
    <w:rPr>
      <w:rFonts w:ascii="Arial" w:hAnsi="Arial" w:cs="Arial"/>
      <w:b/>
      <w:bCs/>
      <w:sz w:val="24"/>
      <w:szCs w:val="24"/>
      <w:lang w:val="ru-RU" w:eastAsia="ru-RU"/>
    </w:rPr>
  </w:style>
  <w:style w:type="character" w:styleId="affffc">
    <w:name w:val="Emphasis"/>
    <w:qFormat/>
    <w:rsid w:val="001960AB"/>
    <w:rPr>
      <w:rFonts w:cs="Times New Roman"/>
      <w:i/>
      <w:iCs/>
    </w:rPr>
  </w:style>
  <w:style w:type="character" w:customStyle="1" w:styleId="HTML10">
    <w:name w:val="Стандартный HTML Знак1"/>
    <w:rsid w:val="001960AB"/>
    <w:rPr>
      <w:rFonts w:ascii="Courier New" w:hAnsi="Courier New" w:cs="Courier New"/>
      <w:lang w:eastAsia="ar-SA" w:bidi="ar-SA"/>
    </w:rPr>
  </w:style>
  <w:style w:type="character" w:customStyle="1" w:styleId="280">
    <w:name w:val="Знак Знак28"/>
    <w:rsid w:val="001960AB"/>
    <w:rPr>
      <w:rFonts w:cs="Times New Roman"/>
      <w:sz w:val="24"/>
      <w:szCs w:val="24"/>
      <w:lang w:val="ru-RU" w:eastAsia="ru-RU"/>
    </w:rPr>
  </w:style>
  <w:style w:type="character" w:customStyle="1" w:styleId="220">
    <w:name w:val="Заголовок 2 Знак2"/>
    <w:aliases w:val="Заголовок 2 Знак Знак1"/>
    <w:rsid w:val="001960AB"/>
    <w:rPr>
      <w:rFonts w:ascii="Arial" w:hAnsi="Arial" w:cs="Arial"/>
      <w:b/>
      <w:bCs/>
      <w:i/>
      <w:iCs/>
      <w:sz w:val="28"/>
      <w:szCs w:val="28"/>
      <w:lang w:val="ru-RU" w:eastAsia="ru-RU"/>
    </w:rPr>
  </w:style>
  <w:style w:type="character" w:customStyle="1" w:styleId="231">
    <w:name w:val="Знак Знак23"/>
    <w:rsid w:val="001960AB"/>
    <w:rPr>
      <w:rFonts w:ascii="Times New Roman" w:hAnsi="Times New Roman" w:cs="Times New Roman"/>
      <w:sz w:val="24"/>
      <w:szCs w:val="24"/>
    </w:rPr>
  </w:style>
  <w:style w:type="character" w:customStyle="1" w:styleId="221">
    <w:name w:val="Знак Знак22"/>
    <w:rsid w:val="001960AB"/>
    <w:rPr>
      <w:rFonts w:ascii="Times New Roman" w:hAnsi="Times New Roman" w:cs="Times New Roman"/>
      <w:sz w:val="28"/>
      <w:szCs w:val="28"/>
    </w:rPr>
  </w:style>
  <w:style w:type="character" w:customStyle="1" w:styleId="215">
    <w:name w:val="Знак Знак21"/>
    <w:rsid w:val="001960AB"/>
    <w:rPr>
      <w:rFonts w:ascii="Arial" w:hAnsi="Arial" w:cs="Arial"/>
      <w:b/>
      <w:bCs/>
      <w:sz w:val="26"/>
      <w:szCs w:val="26"/>
    </w:rPr>
  </w:style>
  <w:style w:type="character" w:customStyle="1" w:styleId="200">
    <w:name w:val="Знак Знак20"/>
    <w:rsid w:val="001960AB"/>
    <w:rPr>
      <w:rFonts w:ascii="Times New Roman" w:hAnsi="Times New Roman" w:cs="Times New Roman"/>
      <w:b/>
      <w:bCs/>
      <w:sz w:val="28"/>
      <w:szCs w:val="28"/>
    </w:rPr>
  </w:style>
  <w:style w:type="character" w:customStyle="1" w:styleId="216">
    <w:name w:val="Заголовок 2 Знак1"/>
    <w:aliases w:val="Заголовок 2 Знак Знак"/>
    <w:rsid w:val="001960AB"/>
    <w:rPr>
      <w:rFonts w:ascii="Arial" w:hAnsi="Arial" w:cs="Arial"/>
      <w:b/>
      <w:bCs/>
      <w:i/>
      <w:iCs/>
      <w:sz w:val="28"/>
      <w:szCs w:val="28"/>
      <w:lang w:val="ru-RU" w:eastAsia="ru-RU"/>
    </w:rPr>
  </w:style>
  <w:style w:type="paragraph" w:customStyle="1" w:styleId="affffd">
    <w:name w:val="Знак Знак Знак Знак Знак Знак Знак"/>
    <w:basedOn w:val="a3"/>
    <w:rsid w:val="001960AB"/>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1960AB"/>
    <w:rPr>
      <w:rFonts w:cs="Times New Roman"/>
      <w:sz w:val="24"/>
      <w:szCs w:val="24"/>
      <w:lang w:val="ru-RU" w:eastAsia="ru-RU"/>
    </w:rPr>
  </w:style>
  <w:style w:type="character" w:customStyle="1" w:styleId="2110">
    <w:name w:val="Знак Знак211"/>
    <w:locked/>
    <w:rsid w:val="001960AB"/>
    <w:rPr>
      <w:rFonts w:cs="Times New Roman"/>
      <w:sz w:val="28"/>
      <w:szCs w:val="28"/>
      <w:lang w:val="ru-RU" w:eastAsia="ru-RU"/>
    </w:rPr>
  </w:style>
  <w:style w:type="character" w:customStyle="1" w:styleId="201">
    <w:name w:val="Знак Знак201"/>
    <w:locked/>
    <w:rsid w:val="001960AB"/>
    <w:rPr>
      <w:rFonts w:ascii="Arial" w:hAnsi="Arial" w:cs="Arial"/>
      <w:b/>
      <w:bCs/>
      <w:sz w:val="26"/>
      <w:szCs w:val="26"/>
      <w:lang w:val="ru-RU" w:eastAsia="ru-RU"/>
    </w:rPr>
  </w:style>
  <w:style w:type="character" w:customStyle="1" w:styleId="190">
    <w:name w:val="Знак Знак19"/>
    <w:locked/>
    <w:rsid w:val="001960AB"/>
    <w:rPr>
      <w:rFonts w:cs="Times New Roman"/>
      <w:b/>
      <w:bCs/>
      <w:sz w:val="28"/>
      <w:szCs w:val="28"/>
      <w:lang w:val="ru-RU" w:eastAsia="ru-RU"/>
    </w:rPr>
  </w:style>
  <w:style w:type="character" w:customStyle="1" w:styleId="180">
    <w:name w:val="Знак Знак18"/>
    <w:locked/>
    <w:rsid w:val="001960AB"/>
    <w:rPr>
      <w:rFonts w:cs="Times New Roman"/>
      <w:b/>
      <w:bCs/>
      <w:i/>
      <w:iCs/>
      <w:sz w:val="26"/>
      <w:szCs w:val="26"/>
      <w:lang w:val="ru-RU" w:eastAsia="ru-RU"/>
    </w:rPr>
  </w:style>
  <w:style w:type="character" w:customStyle="1" w:styleId="172">
    <w:name w:val="Знак Знак172"/>
    <w:locked/>
    <w:rsid w:val="001960AB"/>
    <w:rPr>
      <w:rFonts w:cs="Times New Roman"/>
      <w:i/>
      <w:iCs/>
      <w:sz w:val="22"/>
      <w:szCs w:val="22"/>
      <w:lang w:val="ru-RU" w:eastAsia="ru-RU"/>
    </w:rPr>
  </w:style>
  <w:style w:type="character" w:customStyle="1" w:styleId="162">
    <w:name w:val="Знак Знак162"/>
    <w:locked/>
    <w:rsid w:val="001960AB"/>
    <w:rPr>
      <w:rFonts w:ascii="Arial" w:hAnsi="Arial" w:cs="Arial"/>
      <w:lang w:val="ru-RU" w:eastAsia="ru-RU"/>
    </w:rPr>
  </w:style>
  <w:style w:type="character" w:customStyle="1" w:styleId="151">
    <w:name w:val="Знак Знак151"/>
    <w:locked/>
    <w:rsid w:val="001960AB"/>
    <w:rPr>
      <w:rFonts w:ascii="Arial" w:hAnsi="Arial" w:cs="Arial"/>
      <w:i/>
      <w:iCs/>
      <w:lang w:val="ru-RU" w:eastAsia="ru-RU"/>
    </w:rPr>
  </w:style>
  <w:style w:type="character" w:customStyle="1" w:styleId="113">
    <w:name w:val="Знак Знак11"/>
    <w:locked/>
    <w:rsid w:val="001960AB"/>
    <w:rPr>
      <w:rFonts w:cs="Times New Roman"/>
      <w:sz w:val="24"/>
      <w:szCs w:val="24"/>
      <w:lang w:val="ru-RU" w:eastAsia="ru-RU"/>
    </w:rPr>
  </w:style>
  <w:style w:type="character" w:customStyle="1" w:styleId="91">
    <w:name w:val="Знак Знак9"/>
    <w:locked/>
    <w:rsid w:val="001960AB"/>
    <w:rPr>
      <w:rFonts w:cs="Times New Roman"/>
      <w:lang w:val="ru-RU" w:eastAsia="ru-RU"/>
    </w:rPr>
  </w:style>
  <w:style w:type="character" w:customStyle="1" w:styleId="39">
    <w:name w:val="Знак Знак3"/>
    <w:locked/>
    <w:rsid w:val="001960AB"/>
    <w:rPr>
      <w:rFonts w:cs="Times New Roman"/>
      <w:b/>
      <w:bCs/>
      <w:sz w:val="28"/>
      <w:szCs w:val="28"/>
      <w:lang w:val="ru-RU" w:eastAsia="ru-RU"/>
    </w:rPr>
  </w:style>
  <w:style w:type="character" w:customStyle="1" w:styleId="140">
    <w:name w:val="Знак Знак14"/>
    <w:locked/>
    <w:rsid w:val="001960AB"/>
    <w:rPr>
      <w:rFonts w:cs="Times New Roman"/>
      <w:sz w:val="24"/>
      <w:szCs w:val="24"/>
      <w:lang w:val="ru-RU" w:eastAsia="ru-RU"/>
    </w:rPr>
  </w:style>
  <w:style w:type="character" w:customStyle="1" w:styleId="101">
    <w:name w:val="Знак Знак10"/>
    <w:locked/>
    <w:rsid w:val="001960AB"/>
    <w:rPr>
      <w:rFonts w:cs="Times New Roman"/>
      <w:sz w:val="24"/>
      <w:szCs w:val="24"/>
      <w:lang w:val="ru-RU" w:eastAsia="ru-RU"/>
    </w:rPr>
  </w:style>
  <w:style w:type="character" w:customStyle="1" w:styleId="1f2">
    <w:name w:val="Знак Знак1"/>
    <w:locked/>
    <w:rsid w:val="001960AB"/>
    <w:rPr>
      <w:rFonts w:cs="Times New Roman"/>
      <w:sz w:val="16"/>
      <w:szCs w:val="16"/>
      <w:lang w:val="ru-RU" w:eastAsia="ru-RU"/>
    </w:rPr>
  </w:style>
  <w:style w:type="character" w:customStyle="1" w:styleId="51">
    <w:name w:val="Знак Знак5"/>
    <w:locked/>
    <w:rsid w:val="001960AB"/>
    <w:rPr>
      <w:rFonts w:ascii="Tahoma" w:hAnsi="Tahoma" w:cs="Tahoma"/>
      <w:sz w:val="16"/>
      <w:szCs w:val="16"/>
    </w:rPr>
  </w:style>
  <w:style w:type="paragraph" w:customStyle="1" w:styleId="1f3">
    <w:name w:val="Знак Знак Знак Знак Знак Знак Знак Знак Знак Знак1"/>
    <w:basedOn w:val="a3"/>
    <w:rsid w:val="001960AB"/>
    <w:pPr>
      <w:spacing w:after="160" w:line="240" w:lineRule="exact"/>
      <w:jc w:val="center"/>
    </w:pPr>
    <w:rPr>
      <w:rFonts w:ascii="Verdana" w:eastAsia="Calibri" w:hAnsi="Verdana" w:cs="Verdana"/>
      <w:sz w:val="24"/>
      <w:lang w:val="en-US" w:eastAsia="en-US"/>
    </w:rPr>
  </w:style>
  <w:style w:type="paragraph" w:customStyle="1" w:styleId="1f4">
    <w:name w:val="Знак Знак Знак Знак Знак Знак Знак1"/>
    <w:basedOn w:val="a3"/>
    <w:rsid w:val="001960AB"/>
    <w:pPr>
      <w:spacing w:before="100" w:beforeAutospacing="1" w:after="100" w:afterAutospacing="1"/>
      <w:jc w:val="center"/>
    </w:pPr>
    <w:rPr>
      <w:rFonts w:ascii="Tahoma" w:eastAsia="Calibri" w:hAnsi="Tahoma" w:cs="Tahoma"/>
      <w:sz w:val="20"/>
      <w:szCs w:val="20"/>
      <w:lang w:val="en-US" w:eastAsia="en-US"/>
    </w:rPr>
  </w:style>
  <w:style w:type="character" w:customStyle="1" w:styleId="1210">
    <w:name w:val="Знак Знак121"/>
    <w:rsid w:val="001960AB"/>
    <w:rPr>
      <w:rFonts w:ascii="Arial" w:hAnsi="Arial" w:cs="Arial"/>
      <w:b/>
      <w:bCs/>
      <w:color w:val="000080"/>
      <w:sz w:val="20"/>
      <w:szCs w:val="20"/>
      <w:lang w:eastAsia="ru-RU"/>
    </w:rPr>
  </w:style>
  <w:style w:type="character" w:customStyle="1" w:styleId="1f5">
    <w:name w:val="Текст выноски Знак1"/>
    <w:rsid w:val="001960AB"/>
    <w:rPr>
      <w:rFonts w:ascii="Tahoma" w:hAnsi="Tahoma" w:cs="Tahoma"/>
      <w:sz w:val="16"/>
      <w:szCs w:val="16"/>
      <w:lang w:eastAsia="ar-SA" w:bidi="ar-SA"/>
    </w:rPr>
  </w:style>
  <w:style w:type="character" w:customStyle="1" w:styleId="1f6">
    <w:name w:val="Схема документа Знак1"/>
    <w:rsid w:val="001960AB"/>
    <w:rPr>
      <w:rFonts w:ascii="Tahoma" w:hAnsi="Tahoma" w:cs="Tahoma"/>
      <w:sz w:val="16"/>
      <w:szCs w:val="16"/>
      <w:lang w:eastAsia="ar-SA" w:bidi="ar-SA"/>
    </w:rPr>
  </w:style>
  <w:style w:type="paragraph" w:customStyle="1" w:styleId="msonormalcxspmiddle">
    <w:name w:val="msonormalcxspmiddle"/>
    <w:basedOn w:val="a3"/>
    <w:rsid w:val="001960AB"/>
    <w:pPr>
      <w:spacing w:before="100" w:beforeAutospacing="1" w:after="100" w:afterAutospacing="1"/>
      <w:jc w:val="center"/>
    </w:pPr>
    <w:rPr>
      <w:rFonts w:eastAsia="Calibri"/>
      <w:color w:val="000000"/>
      <w:sz w:val="24"/>
    </w:rPr>
  </w:style>
  <w:style w:type="paragraph" w:customStyle="1" w:styleId="msonormalcxsplast">
    <w:name w:val="msonormalcxsplast"/>
    <w:basedOn w:val="a3"/>
    <w:rsid w:val="001960AB"/>
    <w:pPr>
      <w:spacing w:before="100" w:beforeAutospacing="1" w:after="100" w:afterAutospacing="1"/>
      <w:jc w:val="center"/>
    </w:pPr>
    <w:rPr>
      <w:rFonts w:eastAsia="Calibri"/>
      <w:color w:val="000000"/>
      <w:sz w:val="24"/>
    </w:rPr>
  </w:style>
  <w:style w:type="paragraph" w:customStyle="1" w:styleId="affffe">
    <w:name w:val="......."/>
    <w:basedOn w:val="a3"/>
    <w:next w:val="a3"/>
    <w:rsid w:val="001960AB"/>
    <w:pPr>
      <w:autoSpaceDE w:val="0"/>
      <w:autoSpaceDN w:val="0"/>
      <w:adjustRightInd w:val="0"/>
      <w:jc w:val="center"/>
    </w:pPr>
    <w:rPr>
      <w:rFonts w:eastAsia="Calibri"/>
      <w:sz w:val="24"/>
    </w:rPr>
  </w:style>
  <w:style w:type="paragraph" w:customStyle="1" w:styleId="2-11">
    <w:name w:val="Средняя сетка 2 - Акцент 11"/>
    <w:qFormat/>
    <w:rsid w:val="001960AB"/>
    <w:pPr>
      <w:jc w:val="left"/>
    </w:pPr>
    <w:rPr>
      <w:rFonts w:ascii="Times New Roman" w:eastAsia="Times New Roman" w:hAnsi="Times New Roman" w:cs="Times New Roman"/>
      <w:b/>
      <w:sz w:val="28"/>
      <w:szCs w:val="28"/>
      <w:lang w:eastAsia="ru-RU"/>
    </w:rPr>
  </w:style>
  <w:style w:type="character" w:customStyle="1" w:styleId="1231">
    <w:name w:val="Знак Знак123"/>
    <w:rsid w:val="001960AB"/>
    <w:rPr>
      <w:rFonts w:ascii="Arial" w:eastAsia="Times New Roman" w:hAnsi="Arial" w:cs="Times New Roman"/>
      <w:b/>
      <w:bCs/>
      <w:color w:val="000080"/>
      <w:sz w:val="20"/>
      <w:szCs w:val="20"/>
      <w:lang w:eastAsia="ru-RU"/>
    </w:rPr>
  </w:style>
  <w:style w:type="paragraph" w:customStyle="1" w:styleId="3a">
    <w:name w:val="Знак3"/>
    <w:basedOn w:val="a3"/>
    <w:rsid w:val="001960AB"/>
    <w:pPr>
      <w:spacing w:after="160" w:line="240" w:lineRule="exact"/>
    </w:pPr>
    <w:rPr>
      <w:sz w:val="24"/>
      <w:szCs w:val="20"/>
      <w:lang w:val="en-US" w:eastAsia="en-US"/>
    </w:rPr>
  </w:style>
  <w:style w:type="paragraph" w:customStyle="1" w:styleId="2f1">
    <w:name w:val="Обычный2"/>
    <w:rsid w:val="001960AB"/>
    <w:pPr>
      <w:widowControl w:val="0"/>
      <w:jc w:val="left"/>
    </w:pPr>
    <w:rPr>
      <w:rFonts w:ascii="Times New Roman" w:eastAsia="Times New Roman" w:hAnsi="Times New Roman" w:cs="Times New Roman"/>
      <w:sz w:val="24"/>
      <w:szCs w:val="24"/>
      <w:lang w:eastAsia="ru-RU"/>
    </w:rPr>
  </w:style>
  <w:style w:type="character" w:customStyle="1" w:styleId="2f2">
    <w:name w:val="Заголовок 2 Знак Знак Знак"/>
    <w:rsid w:val="001960AB"/>
    <w:rPr>
      <w:rFonts w:ascii="Arial" w:hAnsi="Arial" w:cs="Arial"/>
      <w:b/>
      <w:bCs/>
      <w:i/>
      <w:iCs/>
      <w:sz w:val="28"/>
      <w:szCs w:val="28"/>
      <w:lang w:val="ru-RU" w:eastAsia="ru-RU" w:bidi="ar-SA"/>
    </w:rPr>
  </w:style>
  <w:style w:type="character" w:customStyle="1" w:styleId="192">
    <w:name w:val="Знак Знак192"/>
    <w:rsid w:val="001960AB"/>
    <w:rPr>
      <w:rFonts w:ascii="Arial" w:hAnsi="Arial"/>
      <w:b/>
      <w:bCs/>
      <w:sz w:val="28"/>
      <w:szCs w:val="24"/>
      <w:lang w:val="ru-RU" w:eastAsia="ru-RU" w:bidi="ar-SA"/>
    </w:rPr>
  </w:style>
  <w:style w:type="character" w:customStyle="1" w:styleId="182">
    <w:name w:val="Знак Знак182"/>
    <w:rsid w:val="001960AB"/>
    <w:rPr>
      <w:sz w:val="28"/>
      <w:szCs w:val="24"/>
      <w:lang w:val="ru-RU" w:eastAsia="ru-RU" w:bidi="ar-SA"/>
    </w:rPr>
  </w:style>
  <w:style w:type="character" w:customStyle="1" w:styleId="232">
    <w:name w:val="Знак Знак232"/>
    <w:rsid w:val="001960AB"/>
    <w:rPr>
      <w:rFonts w:ascii="Times New Roman" w:eastAsia="Times New Roman" w:hAnsi="Times New Roman"/>
      <w:sz w:val="24"/>
    </w:rPr>
  </w:style>
  <w:style w:type="character" w:customStyle="1" w:styleId="223">
    <w:name w:val="Знак Знак223"/>
    <w:rsid w:val="001960AB"/>
    <w:rPr>
      <w:rFonts w:ascii="Times New Roman" w:eastAsia="Times New Roman" w:hAnsi="Times New Roman"/>
      <w:sz w:val="28"/>
    </w:rPr>
  </w:style>
  <w:style w:type="character" w:customStyle="1" w:styleId="2130">
    <w:name w:val="Знак Знак213"/>
    <w:rsid w:val="001960AB"/>
    <w:rPr>
      <w:rFonts w:ascii="Arial" w:eastAsia="Times New Roman" w:hAnsi="Arial" w:cs="Arial"/>
      <w:b/>
      <w:bCs/>
      <w:sz w:val="26"/>
      <w:szCs w:val="26"/>
    </w:rPr>
  </w:style>
  <w:style w:type="character" w:customStyle="1" w:styleId="203">
    <w:name w:val="Знак Знак203"/>
    <w:rsid w:val="001960AB"/>
    <w:rPr>
      <w:rFonts w:ascii="Times New Roman" w:eastAsia="Times New Roman" w:hAnsi="Times New Roman"/>
      <w:b/>
      <w:bCs/>
      <w:sz w:val="28"/>
      <w:szCs w:val="28"/>
    </w:rPr>
  </w:style>
  <w:style w:type="paragraph" w:customStyle="1" w:styleId="3b">
    <w:name w:val="Знак Знак Знак Знак Знак Знак Знак3"/>
    <w:basedOn w:val="a3"/>
    <w:rsid w:val="001960AB"/>
    <w:pPr>
      <w:spacing w:before="100" w:beforeAutospacing="1" w:after="100" w:afterAutospacing="1"/>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960AB"/>
    <w:rPr>
      <w:rFonts w:ascii="Tahoma" w:eastAsia="Calibri" w:hAnsi="Tahoma"/>
      <w:lang w:val="en-US" w:eastAsia="en-US" w:bidi="ar-SA"/>
    </w:rPr>
  </w:style>
  <w:style w:type="character" w:customStyle="1" w:styleId="Heading2Char1">
    <w:name w:val="Heading 2 Char1"/>
    <w:locked/>
    <w:rsid w:val="001960AB"/>
    <w:rPr>
      <w:rFonts w:ascii="Arial" w:eastAsia="Calibri" w:hAnsi="Arial" w:cs="Arial"/>
      <w:b/>
      <w:bCs/>
      <w:i/>
      <w:iCs/>
      <w:sz w:val="28"/>
      <w:szCs w:val="28"/>
      <w:lang w:val="ru-RU" w:eastAsia="ru-RU" w:bidi="ar-SA"/>
    </w:rPr>
  </w:style>
  <w:style w:type="character" w:customStyle="1" w:styleId="Heading3Char1">
    <w:name w:val="Heading 3 Char1"/>
    <w:locked/>
    <w:rsid w:val="001960AB"/>
    <w:rPr>
      <w:rFonts w:ascii="Arial" w:eastAsia="Calibri" w:hAnsi="Arial" w:cs="Arial"/>
      <w:b/>
      <w:bCs/>
      <w:sz w:val="26"/>
      <w:szCs w:val="26"/>
      <w:lang w:val="ru-RU" w:eastAsia="ru-RU" w:bidi="ar-SA"/>
    </w:rPr>
  </w:style>
  <w:style w:type="character" w:customStyle="1" w:styleId="Heading4Char1">
    <w:name w:val="Heading 4 Char1"/>
    <w:locked/>
    <w:rsid w:val="001960AB"/>
    <w:rPr>
      <w:rFonts w:eastAsia="Calibri"/>
      <w:b/>
      <w:sz w:val="24"/>
      <w:lang w:val="ru-RU" w:eastAsia="ru-RU" w:bidi="ar-SA"/>
    </w:rPr>
  </w:style>
  <w:style w:type="character" w:customStyle="1" w:styleId="Heading5Char">
    <w:name w:val="Heading 5 Char"/>
    <w:locked/>
    <w:rsid w:val="001960AB"/>
    <w:rPr>
      <w:rFonts w:eastAsia="Calibri"/>
      <w:b/>
      <w:bCs/>
      <w:i/>
      <w:iCs/>
      <w:sz w:val="26"/>
      <w:szCs w:val="26"/>
      <w:lang w:val="ru-RU" w:eastAsia="ru-RU" w:bidi="ar-SA"/>
    </w:rPr>
  </w:style>
  <w:style w:type="character" w:customStyle="1" w:styleId="Heading6Char">
    <w:name w:val="Heading 6 Char"/>
    <w:locked/>
    <w:rsid w:val="001960AB"/>
    <w:rPr>
      <w:rFonts w:eastAsia="Calibri"/>
      <w:i/>
      <w:iCs/>
      <w:sz w:val="22"/>
      <w:szCs w:val="22"/>
      <w:lang w:val="ru-RU" w:eastAsia="ru-RU" w:bidi="ar-SA"/>
    </w:rPr>
  </w:style>
  <w:style w:type="character" w:customStyle="1" w:styleId="Heading7Char">
    <w:name w:val="Heading 7 Char"/>
    <w:locked/>
    <w:rsid w:val="001960AB"/>
    <w:rPr>
      <w:rFonts w:eastAsia="Calibri"/>
      <w:sz w:val="24"/>
      <w:szCs w:val="24"/>
      <w:lang w:val="ru-RU" w:eastAsia="ru-RU" w:bidi="ar-SA"/>
    </w:rPr>
  </w:style>
  <w:style w:type="character" w:customStyle="1" w:styleId="Heading8Char">
    <w:name w:val="Heading 8 Char"/>
    <w:locked/>
    <w:rsid w:val="001960AB"/>
    <w:rPr>
      <w:rFonts w:ascii="Arial" w:eastAsia="Calibri" w:hAnsi="Arial" w:cs="Arial"/>
      <w:i/>
      <w:iCs/>
      <w:lang w:val="ru-RU" w:eastAsia="ru-RU" w:bidi="ar-SA"/>
    </w:rPr>
  </w:style>
  <w:style w:type="character" w:customStyle="1" w:styleId="Heading9Char">
    <w:name w:val="Heading 9 Char"/>
    <w:locked/>
    <w:rsid w:val="001960AB"/>
    <w:rPr>
      <w:rFonts w:ascii="Arial" w:eastAsia="Calibri" w:hAnsi="Arial" w:cs="Arial"/>
      <w:b/>
      <w:bCs/>
      <w:i/>
      <w:iCs/>
      <w:sz w:val="18"/>
      <w:szCs w:val="18"/>
      <w:lang w:val="ru-RU" w:eastAsia="ru-RU" w:bidi="ar-SA"/>
    </w:rPr>
  </w:style>
  <w:style w:type="character" w:customStyle="1" w:styleId="HeaderChar1">
    <w:name w:val="Header Char1"/>
    <w:locked/>
    <w:rsid w:val="001960AB"/>
    <w:rPr>
      <w:rFonts w:ascii="Calibri" w:eastAsia="Calibri" w:hAnsi="Calibri"/>
      <w:sz w:val="22"/>
      <w:szCs w:val="22"/>
      <w:lang w:val="ru-RU" w:eastAsia="ru-RU" w:bidi="ar-SA"/>
    </w:rPr>
  </w:style>
  <w:style w:type="character" w:customStyle="1" w:styleId="FooterChar1">
    <w:name w:val="Footer Char1"/>
    <w:locked/>
    <w:rsid w:val="001960A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960AB"/>
    <w:rPr>
      <w:rFonts w:eastAsia="Calibri"/>
      <w:sz w:val="28"/>
      <w:szCs w:val="24"/>
      <w:lang w:val="ru-RU" w:eastAsia="ru-RU" w:bidi="ar-SA"/>
    </w:rPr>
  </w:style>
  <w:style w:type="character" w:customStyle="1" w:styleId="BodyTextIndentChar2">
    <w:name w:val="Body Text Indent Char2"/>
    <w:locked/>
    <w:rsid w:val="001960AB"/>
    <w:rPr>
      <w:rFonts w:eastAsia="Calibri"/>
      <w:sz w:val="28"/>
      <w:szCs w:val="24"/>
      <w:lang w:val="ru-RU" w:eastAsia="ru-RU" w:bidi="ar-SA"/>
    </w:rPr>
  </w:style>
  <w:style w:type="character" w:customStyle="1" w:styleId="HTMLPreformattedChar">
    <w:name w:val="HTML Preformatted Char"/>
    <w:locked/>
    <w:rsid w:val="001960AB"/>
    <w:rPr>
      <w:rFonts w:ascii="Courier New" w:eastAsia="Calibri" w:hAnsi="Courier New" w:cs="Courier New"/>
      <w:color w:val="000090"/>
      <w:lang w:val="ru-RU" w:eastAsia="ru-RU" w:bidi="ar-SA"/>
    </w:rPr>
  </w:style>
  <w:style w:type="character" w:customStyle="1" w:styleId="BodyText2Char1">
    <w:name w:val="Body Text 2 Char1"/>
    <w:locked/>
    <w:rsid w:val="001960AB"/>
    <w:rPr>
      <w:rFonts w:eastAsia="Calibri"/>
      <w:b/>
      <w:bCs/>
      <w:sz w:val="24"/>
      <w:szCs w:val="24"/>
      <w:lang w:val="ru-RU" w:eastAsia="ru-RU" w:bidi="ar-SA"/>
    </w:rPr>
  </w:style>
  <w:style w:type="character" w:customStyle="1" w:styleId="SignatureChar1">
    <w:name w:val="Signature Char1"/>
    <w:locked/>
    <w:rsid w:val="001960AB"/>
    <w:rPr>
      <w:rFonts w:eastAsia="Calibri"/>
      <w:b/>
      <w:sz w:val="28"/>
      <w:szCs w:val="28"/>
      <w:lang w:val="ru-RU" w:eastAsia="ru-RU" w:bidi="ar-SA"/>
    </w:rPr>
  </w:style>
  <w:style w:type="character" w:customStyle="1" w:styleId="BodyTextFirstIndentChar1">
    <w:name w:val="Body Text First Indent Char1"/>
    <w:locked/>
    <w:rsid w:val="001960AB"/>
    <w:rPr>
      <w:rFonts w:eastAsia="Calibri"/>
      <w:sz w:val="24"/>
      <w:szCs w:val="24"/>
      <w:lang w:val="ru-RU" w:eastAsia="ru-RU" w:bidi="ar-SA"/>
    </w:rPr>
  </w:style>
  <w:style w:type="character" w:customStyle="1" w:styleId="BodyText3Char1">
    <w:name w:val="Body Text 3 Char1"/>
    <w:locked/>
    <w:rsid w:val="001960AB"/>
    <w:rPr>
      <w:rFonts w:eastAsia="Calibri"/>
      <w:sz w:val="16"/>
      <w:szCs w:val="16"/>
      <w:lang w:val="ru-RU" w:eastAsia="ru-RU" w:bidi="ar-SA"/>
    </w:rPr>
  </w:style>
  <w:style w:type="character" w:customStyle="1" w:styleId="TitleChar">
    <w:name w:val="Title Char"/>
    <w:locked/>
    <w:rsid w:val="001960AB"/>
    <w:rPr>
      <w:rFonts w:ascii="Arial" w:eastAsia="Calibri" w:hAnsi="Arial" w:cs="Arial"/>
      <w:b/>
      <w:bCs/>
      <w:sz w:val="24"/>
      <w:szCs w:val="24"/>
      <w:lang w:val="ru-RU" w:eastAsia="ru-RU" w:bidi="ar-SA"/>
    </w:rPr>
  </w:style>
  <w:style w:type="character" w:customStyle="1" w:styleId="BodyTextIndent3Char">
    <w:name w:val="Body Text Indent 3 Char"/>
    <w:locked/>
    <w:rsid w:val="001960AB"/>
    <w:rPr>
      <w:rFonts w:eastAsia="Calibri"/>
      <w:sz w:val="16"/>
      <w:szCs w:val="16"/>
      <w:lang w:val="ru-RU" w:eastAsia="ru-RU" w:bidi="ar-SA"/>
    </w:rPr>
  </w:style>
  <w:style w:type="character" w:customStyle="1" w:styleId="PlainTextChar">
    <w:name w:val="Plain Text Char"/>
    <w:locked/>
    <w:rsid w:val="001960AB"/>
    <w:rPr>
      <w:rFonts w:ascii="Courier New" w:eastAsia="Calibri" w:hAnsi="Courier New" w:cs="Courier New"/>
      <w:lang w:val="ru-RU" w:eastAsia="ru-RU" w:bidi="ar-SA"/>
    </w:rPr>
  </w:style>
  <w:style w:type="paragraph" w:customStyle="1" w:styleId="222">
    <w:name w:val="Основной текст 22"/>
    <w:basedOn w:val="a3"/>
    <w:rsid w:val="001960AB"/>
    <w:pPr>
      <w:overflowPunct w:val="0"/>
      <w:autoSpaceDE w:val="0"/>
      <w:autoSpaceDN w:val="0"/>
      <w:adjustRightInd w:val="0"/>
      <w:spacing w:line="216" w:lineRule="auto"/>
      <w:ind w:firstLine="709"/>
      <w:textAlignment w:val="baseline"/>
    </w:pPr>
    <w:rPr>
      <w:sz w:val="20"/>
      <w:szCs w:val="20"/>
    </w:rPr>
  </w:style>
  <w:style w:type="character" w:customStyle="1" w:styleId="apple-style-span">
    <w:name w:val="apple-style-span"/>
    <w:rsid w:val="001960AB"/>
  </w:style>
  <w:style w:type="paragraph" w:customStyle="1" w:styleId="CharChar">
    <w:name w:val="Char Знак Знак Char Знак Знак Знак Знак Знак Знак Знак Знак Знак Знак Знак Знак Знак Знак Знак Знак"/>
    <w:basedOn w:val="a3"/>
    <w:rsid w:val="001960AB"/>
    <w:pPr>
      <w:jc w:val="left"/>
    </w:pPr>
    <w:rPr>
      <w:rFonts w:ascii="Verdana" w:hAnsi="Verdana" w:cs="Verdana"/>
      <w:sz w:val="20"/>
      <w:szCs w:val="20"/>
      <w:lang w:val="en-US" w:eastAsia="en-US"/>
    </w:rPr>
  </w:style>
  <w:style w:type="paragraph" w:customStyle="1" w:styleId="Nonformat">
    <w:name w:val="Nonformat"/>
    <w:basedOn w:val="a3"/>
    <w:rsid w:val="001960AB"/>
    <w:pPr>
      <w:widowControl w:val="0"/>
      <w:autoSpaceDE w:val="0"/>
      <w:autoSpaceDN w:val="0"/>
      <w:adjustRightInd w:val="0"/>
      <w:jc w:val="left"/>
    </w:pPr>
    <w:rPr>
      <w:rFonts w:ascii="Consultant" w:hAnsi="Consultant"/>
      <w:sz w:val="20"/>
      <w:szCs w:val="20"/>
    </w:rPr>
  </w:style>
  <w:style w:type="paragraph" w:customStyle="1" w:styleId="1f7">
    <w:name w:val="Заголовок оглавления1"/>
    <w:basedOn w:val="13"/>
    <w:next w:val="a3"/>
    <w:uiPriority w:val="39"/>
    <w:semiHidden/>
    <w:unhideWhenUsed/>
    <w:qFormat/>
    <w:rsid w:val="001960AB"/>
    <w:pPr>
      <w:keepLines/>
      <w:spacing w:before="480" w:line="276" w:lineRule="auto"/>
      <w:jc w:val="left"/>
      <w:outlineLvl w:val="9"/>
    </w:pPr>
    <w:rPr>
      <w:rFonts w:ascii="Cambria" w:hAnsi="Cambria"/>
      <w:color w:val="365F91"/>
      <w:spacing w:val="0"/>
      <w:sz w:val="28"/>
      <w:szCs w:val="28"/>
      <w:lang w:val="x-none"/>
    </w:rPr>
  </w:style>
  <w:style w:type="paragraph" w:styleId="43">
    <w:name w:val="toc 4"/>
    <w:basedOn w:val="a3"/>
    <w:next w:val="a3"/>
    <w:autoRedefine/>
    <w:uiPriority w:val="39"/>
    <w:unhideWhenUsed/>
    <w:rsid w:val="001960AB"/>
    <w:pPr>
      <w:spacing w:line="276" w:lineRule="auto"/>
      <w:ind w:left="660"/>
      <w:jc w:val="left"/>
    </w:pPr>
    <w:rPr>
      <w:rFonts w:eastAsia="Calibri"/>
      <w:sz w:val="18"/>
      <w:szCs w:val="18"/>
      <w:lang w:eastAsia="en-US"/>
    </w:rPr>
  </w:style>
  <w:style w:type="paragraph" w:styleId="52">
    <w:name w:val="toc 5"/>
    <w:basedOn w:val="a3"/>
    <w:next w:val="a3"/>
    <w:autoRedefine/>
    <w:uiPriority w:val="39"/>
    <w:unhideWhenUsed/>
    <w:rsid w:val="001960AB"/>
    <w:pPr>
      <w:spacing w:line="276" w:lineRule="auto"/>
      <w:ind w:left="880"/>
      <w:jc w:val="left"/>
    </w:pPr>
    <w:rPr>
      <w:rFonts w:ascii="Calibri" w:eastAsia="Calibri" w:hAnsi="Calibri"/>
      <w:sz w:val="18"/>
      <w:szCs w:val="18"/>
      <w:lang w:eastAsia="en-US"/>
    </w:rPr>
  </w:style>
  <w:style w:type="paragraph" w:styleId="61">
    <w:name w:val="toc 6"/>
    <w:basedOn w:val="a3"/>
    <w:next w:val="a3"/>
    <w:autoRedefine/>
    <w:uiPriority w:val="39"/>
    <w:unhideWhenUsed/>
    <w:rsid w:val="001960AB"/>
    <w:pPr>
      <w:spacing w:line="276" w:lineRule="auto"/>
      <w:ind w:left="1100"/>
      <w:jc w:val="left"/>
    </w:pPr>
    <w:rPr>
      <w:rFonts w:ascii="Calibri" w:eastAsia="Calibri" w:hAnsi="Calibri"/>
      <w:sz w:val="18"/>
      <w:szCs w:val="18"/>
      <w:lang w:eastAsia="en-US"/>
    </w:rPr>
  </w:style>
  <w:style w:type="paragraph" w:styleId="71">
    <w:name w:val="toc 7"/>
    <w:basedOn w:val="a3"/>
    <w:next w:val="a3"/>
    <w:autoRedefine/>
    <w:uiPriority w:val="39"/>
    <w:unhideWhenUsed/>
    <w:rsid w:val="001960AB"/>
    <w:pPr>
      <w:spacing w:line="276" w:lineRule="auto"/>
      <w:ind w:left="1320"/>
      <w:jc w:val="left"/>
    </w:pPr>
    <w:rPr>
      <w:rFonts w:ascii="Calibri" w:eastAsia="Calibri" w:hAnsi="Calibri"/>
      <w:sz w:val="18"/>
      <w:szCs w:val="18"/>
      <w:lang w:eastAsia="en-US"/>
    </w:rPr>
  </w:style>
  <w:style w:type="paragraph" w:styleId="81">
    <w:name w:val="toc 8"/>
    <w:basedOn w:val="a3"/>
    <w:next w:val="a3"/>
    <w:autoRedefine/>
    <w:uiPriority w:val="39"/>
    <w:unhideWhenUsed/>
    <w:rsid w:val="001960AB"/>
    <w:pPr>
      <w:spacing w:line="276" w:lineRule="auto"/>
      <w:ind w:left="1540"/>
      <w:jc w:val="left"/>
    </w:pPr>
    <w:rPr>
      <w:rFonts w:ascii="Calibri" w:eastAsia="Calibri" w:hAnsi="Calibri"/>
      <w:sz w:val="18"/>
      <w:szCs w:val="18"/>
      <w:lang w:eastAsia="en-US"/>
    </w:rPr>
  </w:style>
  <w:style w:type="paragraph" w:styleId="92">
    <w:name w:val="toc 9"/>
    <w:basedOn w:val="a3"/>
    <w:next w:val="a3"/>
    <w:autoRedefine/>
    <w:uiPriority w:val="39"/>
    <w:unhideWhenUsed/>
    <w:rsid w:val="001960AB"/>
    <w:pPr>
      <w:spacing w:line="276" w:lineRule="auto"/>
      <w:ind w:left="1760"/>
      <w:jc w:val="left"/>
    </w:pPr>
    <w:rPr>
      <w:rFonts w:ascii="Calibri" w:eastAsia="Calibri" w:hAnsi="Calibri"/>
      <w:sz w:val="18"/>
      <w:szCs w:val="18"/>
      <w:lang w:eastAsia="en-US"/>
    </w:rPr>
  </w:style>
  <w:style w:type="paragraph" w:styleId="afffff">
    <w:name w:val="endnote text"/>
    <w:basedOn w:val="a3"/>
    <w:link w:val="afffff0"/>
    <w:uiPriority w:val="99"/>
    <w:unhideWhenUsed/>
    <w:rsid w:val="001960AB"/>
    <w:pPr>
      <w:spacing w:after="200" w:line="276" w:lineRule="auto"/>
      <w:jc w:val="left"/>
    </w:pPr>
    <w:rPr>
      <w:rFonts w:ascii="Calibri" w:eastAsia="Calibri" w:hAnsi="Calibri"/>
      <w:sz w:val="24"/>
      <w:lang w:val="x-none" w:eastAsia="en-US"/>
    </w:rPr>
  </w:style>
  <w:style w:type="character" w:customStyle="1" w:styleId="afffff0">
    <w:name w:val="Текст концевой сноски Знак"/>
    <w:basedOn w:val="a4"/>
    <w:link w:val="afffff"/>
    <w:uiPriority w:val="99"/>
    <w:rsid w:val="001960AB"/>
    <w:rPr>
      <w:rFonts w:ascii="Calibri" w:eastAsia="Calibri" w:hAnsi="Calibri" w:cs="Times New Roman"/>
      <w:sz w:val="24"/>
      <w:szCs w:val="24"/>
      <w:lang w:val="x-none"/>
    </w:rPr>
  </w:style>
  <w:style w:type="character" w:styleId="afffff1">
    <w:name w:val="endnote reference"/>
    <w:uiPriority w:val="99"/>
    <w:unhideWhenUsed/>
    <w:rsid w:val="001960AB"/>
    <w:rPr>
      <w:vertAlign w:val="superscript"/>
    </w:rPr>
  </w:style>
  <w:style w:type="paragraph" w:customStyle="1" w:styleId="1-11">
    <w:name w:val="Средняя заливка 1 - Акцент 11"/>
    <w:qFormat/>
    <w:rsid w:val="001960AB"/>
    <w:pPr>
      <w:jc w:val="left"/>
    </w:pPr>
    <w:rPr>
      <w:rFonts w:ascii="Calibri" w:eastAsia="Calibri" w:hAnsi="Calibri" w:cs="Times New Roman"/>
    </w:rPr>
  </w:style>
  <w:style w:type="paragraph" w:customStyle="1" w:styleId="1-21">
    <w:name w:val="Средняя сетка 1 - Акцент 21"/>
    <w:basedOn w:val="a3"/>
    <w:uiPriority w:val="34"/>
    <w:qFormat/>
    <w:rsid w:val="001960AB"/>
    <w:pPr>
      <w:spacing w:after="200" w:line="276" w:lineRule="auto"/>
      <w:ind w:left="720"/>
      <w:contextualSpacing/>
      <w:jc w:val="left"/>
    </w:pPr>
    <w:rPr>
      <w:rFonts w:ascii="Calibri" w:eastAsia="Calibri" w:hAnsi="Calibri"/>
      <w:sz w:val="22"/>
      <w:szCs w:val="22"/>
      <w:lang w:eastAsia="en-US"/>
    </w:rPr>
  </w:style>
  <w:style w:type="paragraph" w:styleId="afffff2">
    <w:name w:val="Document Map"/>
    <w:basedOn w:val="a3"/>
    <w:link w:val="afffff3"/>
    <w:uiPriority w:val="99"/>
    <w:semiHidden/>
    <w:unhideWhenUsed/>
    <w:rsid w:val="001960AB"/>
    <w:pPr>
      <w:spacing w:after="200" w:line="276" w:lineRule="auto"/>
      <w:jc w:val="left"/>
    </w:pPr>
    <w:rPr>
      <w:rFonts w:eastAsia="Calibri"/>
      <w:sz w:val="24"/>
      <w:lang w:val="x-none" w:eastAsia="en-US"/>
    </w:rPr>
  </w:style>
  <w:style w:type="character" w:customStyle="1" w:styleId="afffff3">
    <w:name w:val="Схема документа Знак"/>
    <w:basedOn w:val="a4"/>
    <w:link w:val="afffff2"/>
    <w:uiPriority w:val="99"/>
    <w:semiHidden/>
    <w:rsid w:val="001960AB"/>
    <w:rPr>
      <w:rFonts w:ascii="Times New Roman" w:eastAsia="Calibri" w:hAnsi="Times New Roman" w:cs="Times New Roman"/>
      <w:sz w:val="24"/>
      <w:szCs w:val="24"/>
      <w:lang w:val="x-none"/>
    </w:rPr>
  </w:style>
  <w:style w:type="paragraph" w:customStyle="1" w:styleId="afffff4">
    <w:name w:val="Сценарии"/>
    <w:basedOn w:val="a3"/>
    <w:qFormat/>
    <w:rsid w:val="001960AB"/>
    <w:pPr>
      <w:spacing w:before="120" w:after="120" w:line="276" w:lineRule="auto"/>
      <w:ind w:firstLine="539"/>
      <w:contextualSpacing/>
      <w:jc w:val="center"/>
    </w:pPr>
    <w:rPr>
      <w:rFonts w:eastAsia="Calibri"/>
      <w:i/>
      <w:szCs w:val="28"/>
      <w:lang w:eastAsia="en-US"/>
    </w:rPr>
  </w:style>
  <w:style w:type="paragraph" w:customStyle="1" w:styleId="2f3">
    <w:name w:val="Заголовок оглавления2"/>
    <w:basedOn w:val="13"/>
    <w:next w:val="a3"/>
    <w:uiPriority w:val="39"/>
    <w:semiHidden/>
    <w:unhideWhenUsed/>
    <w:qFormat/>
    <w:rsid w:val="001960AB"/>
    <w:pPr>
      <w:keepLines/>
      <w:spacing w:before="480" w:line="276" w:lineRule="auto"/>
      <w:jc w:val="left"/>
      <w:outlineLvl w:val="9"/>
    </w:pPr>
    <w:rPr>
      <w:rFonts w:ascii="Cambria" w:hAnsi="Cambria"/>
      <w:color w:val="365F91"/>
      <w:spacing w:val="0"/>
      <w:sz w:val="28"/>
      <w:szCs w:val="28"/>
      <w:lang w:val="x-none"/>
    </w:rPr>
  </w:style>
  <w:style w:type="paragraph" w:customStyle="1" w:styleId="114">
    <w:name w:val="Рег. Основной текст уровень 1.1"/>
    <w:basedOn w:val="ConsPlusNormal"/>
    <w:qFormat/>
    <w:rsid w:val="001960AB"/>
    <w:pPr>
      <w:widowControl/>
      <w:spacing w:line="276" w:lineRule="auto"/>
      <w:ind w:firstLine="709"/>
    </w:pPr>
    <w:rPr>
      <w:rFonts w:ascii="Times New Roman" w:eastAsia="Calibri" w:hAnsi="Times New Roman" w:cs="Times New Roman"/>
      <w:sz w:val="28"/>
      <w:szCs w:val="28"/>
      <w:lang w:eastAsia="en-US"/>
    </w:rPr>
  </w:style>
  <w:style w:type="paragraph" w:customStyle="1" w:styleId="afffff5">
    <w:name w:val="Рег. Обычный с отступом"/>
    <w:basedOn w:val="a3"/>
    <w:qFormat/>
    <w:rsid w:val="001960AB"/>
    <w:pPr>
      <w:suppressAutoHyphens/>
      <w:autoSpaceDE w:val="0"/>
      <w:autoSpaceDN w:val="0"/>
      <w:adjustRightInd w:val="0"/>
      <w:spacing w:line="276" w:lineRule="auto"/>
      <w:ind w:firstLine="540"/>
    </w:pPr>
    <w:rPr>
      <w:szCs w:val="28"/>
      <w:lang w:eastAsia="ar-SA"/>
    </w:rPr>
  </w:style>
  <w:style w:type="paragraph" w:customStyle="1" w:styleId="a0">
    <w:name w:val="Рег. Списки числовый"/>
    <w:basedOn w:val="1-21"/>
    <w:qFormat/>
    <w:rsid w:val="001960AB"/>
    <w:pPr>
      <w:numPr>
        <w:numId w:val="1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qFormat/>
    <w:rsid w:val="001960AB"/>
    <w:pPr>
      <w:numPr>
        <w:numId w:val="0"/>
      </w:numPr>
      <w:ind w:left="714"/>
      <w:jc w:val="left"/>
    </w:pPr>
  </w:style>
  <w:style w:type="paragraph" w:customStyle="1" w:styleId="115">
    <w:name w:val="Рег. Основной текст уровень 1.1 (сценарии)"/>
    <w:basedOn w:val="110"/>
    <w:qFormat/>
    <w:rsid w:val="001960AB"/>
    <w:pPr>
      <w:numPr>
        <w:ilvl w:val="0"/>
        <w:numId w:val="0"/>
      </w:numPr>
      <w:spacing w:before="360" w:after="240"/>
    </w:pPr>
    <w:rPr>
      <w:i/>
    </w:rPr>
  </w:style>
  <w:style w:type="paragraph" w:customStyle="1" w:styleId="1110">
    <w:name w:val="Рег. Основной текст уровень 1.1.1"/>
    <w:basedOn w:val="a3"/>
    <w:next w:val="111"/>
    <w:qFormat/>
    <w:rsid w:val="001960AB"/>
    <w:pPr>
      <w:spacing w:line="276" w:lineRule="auto"/>
      <w:ind w:left="1440" w:hanging="720"/>
    </w:pPr>
    <w:rPr>
      <w:rFonts w:eastAsia="Calibri"/>
      <w:szCs w:val="28"/>
      <w:lang w:eastAsia="en-US"/>
    </w:rPr>
  </w:style>
  <w:style w:type="paragraph" w:customStyle="1" w:styleId="afffff7">
    <w:name w:val="Рег. Списки без буллетов"/>
    <w:basedOn w:val="ConsPlusNormal"/>
    <w:qFormat/>
    <w:rsid w:val="001960AB"/>
    <w:pPr>
      <w:widowControl/>
      <w:spacing w:line="276" w:lineRule="auto"/>
      <w:ind w:left="709" w:firstLine="0"/>
    </w:pPr>
    <w:rPr>
      <w:rFonts w:ascii="Times New Roman" w:eastAsia="Calibri" w:hAnsi="Times New Roman" w:cs="Times New Roman"/>
      <w:sz w:val="28"/>
      <w:szCs w:val="28"/>
      <w:lang w:eastAsia="en-US"/>
    </w:rPr>
  </w:style>
  <w:style w:type="paragraph" w:customStyle="1" w:styleId="1f8">
    <w:name w:val="Рег. Списки два уровня: 1)  и а) б) в)"/>
    <w:basedOn w:val="1-21"/>
    <w:qFormat/>
    <w:rsid w:val="001960A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8"/>
    <w:uiPriority w:val="99"/>
    <w:qFormat/>
    <w:rsid w:val="001960AB"/>
    <w:pPr>
      <w:numPr>
        <w:numId w:val="15"/>
      </w:numPr>
    </w:pPr>
    <w:rPr>
      <w:lang w:eastAsia="ar-SA"/>
    </w:rPr>
  </w:style>
  <w:style w:type="paragraph" w:customStyle="1" w:styleId="afffff8">
    <w:name w:val="Рег. Списки без буллетов широкие"/>
    <w:basedOn w:val="a3"/>
    <w:qFormat/>
    <w:rsid w:val="001960AB"/>
    <w:pPr>
      <w:suppressAutoHyphens/>
      <w:autoSpaceDE w:val="0"/>
      <w:autoSpaceDN w:val="0"/>
      <w:adjustRightInd w:val="0"/>
      <w:spacing w:line="276" w:lineRule="auto"/>
      <w:ind w:firstLine="540"/>
    </w:pPr>
    <w:rPr>
      <w:szCs w:val="28"/>
      <w:lang w:eastAsia="ar-SA"/>
    </w:rPr>
  </w:style>
  <w:style w:type="paragraph" w:customStyle="1" w:styleId="2-0">
    <w:name w:val="Рег. Заголовок 2-го уровня сценариев в приложении"/>
    <w:basedOn w:val="22"/>
    <w:qFormat/>
    <w:rsid w:val="001960AB"/>
    <w:pPr>
      <w:widowControl/>
      <w:autoSpaceDE/>
      <w:autoSpaceDN/>
      <w:adjustRightInd/>
      <w:spacing w:before="360" w:after="240" w:line="276" w:lineRule="auto"/>
    </w:pPr>
    <w:rPr>
      <w:rFonts w:cs="Times New Roman"/>
      <w:kern w:val="0"/>
      <w:sz w:val="28"/>
      <w:lang w:val="x-none" w:eastAsia="x-none"/>
    </w:rPr>
  </w:style>
  <w:style w:type="paragraph" w:customStyle="1" w:styleId="1">
    <w:name w:val="Рег. Основной нумерованный 1. текст"/>
    <w:basedOn w:val="ConsPlusNormal"/>
    <w:qFormat/>
    <w:rsid w:val="001960AB"/>
    <w:pPr>
      <w:widowControl/>
      <w:numPr>
        <w:numId w:val="16"/>
      </w:numPr>
      <w:spacing w:line="276" w:lineRule="auto"/>
    </w:pPr>
    <w:rPr>
      <w:rFonts w:ascii="Times New Roman" w:eastAsia="Calibri" w:hAnsi="Times New Roman" w:cs="Times New Roman"/>
      <w:sz w:val="28"/>
      <w:szCs w:val="28"/>
      <w:lang w:eastAsia="en-US"/>
    </w:rPr>
  </w:style>
  <w:style w:type="character" w:customStyle="1" w:styleId="410">
    <w:name w:val="Знак Знак41"/>
    <w:rsid w:val="001960AB"/>
    <w:rPr>
      <w:rFonts w:ascii="Arial" w:hAnsi="Arial" w:cs="Arial"/>
      <w:sz w:val="24"/>
      <w:szCs w:val="24"/>
      <w:lang w:val="ru-RU" w:eastAsia="ru-RU" w:bidi="ar-SA"/>
    </w:rPr>
  </w:style>
  <w:style w:type="paragraph" w:customStyle="1" w:styleId="116">
    <w:name w:val="Абзац списка11"/>
    <w:basedOn w:val="a3"/>
    <w:uiPriority w:val="99"/>
    <w:qFormat/>
    <w:rsid w:val="001960AB"/>
    <w:pPr>
      <w:spacing w:line="276" w:lineRule="auto"/>
      <w:ind w:left="720"/>
      <w:jc w:val="center"/>
    </w:pPr>
    <w:rPr>
      <w:rFonts w:ascii="Calibri" w:eastAsia="Calibri" w:hAnsi="Calibri"/>
      <w:sz w:val="22"/>
      <w:szCs w:val="22"/>
      <w:lang w:eastAsia="en-US"/>
    </w:rPr>
  </w:style>
  <w:style w:type="paragraph" w:customStyle="1" w:styleId="2f4">
    <w:name w:val="Знак Знак Знак Знак Знак Знак Знак Знак Знак Знак2"/>
    <w:basedOn w:val="a3"/>
    <w:rsid w:val="001960AB"/>
    <w:pPr>
      <w:spacing w:after="160" w:line="240" w:lineRule="exact"/>
      <w:jc w:val="center"/>
    </w:pPr>
    <w:rPr>
      <w:rFonts w:ascii="Verdana" w:eastAsia="Calibri" w:hAnsi="Verdana" w:cs="Verdana"/>
      <w:sz w:val="24"/>
      <w:lang w:val="en-US" w:eastAsia="en-US"/>
    </w:rPr>
  </w:style>
  <w:style w:type="character" w:customStyle="1" w:styleId="171">
    <w:name w:val="Знак Знак171"/>
    <w:locked/>
    <w:rsid w:val="001960AB"/>
    <w:rPr>
      <w:rFonts w:cs="Times New Roman"/>
      <w:i/>
      <w:iCs/>
      <w:sz w:val="22"/>
      <w:szCs w:val="22"/>
      <w:lang w:val="ru-RU" w:eastAsia="ru-RU"/>
    </w:rPr>
  </w:style>
  <w:style w:type="character" w:customStyle="1" w:styleId="161">
    <w:name w:val="Знак Знак161"/>
    <w:locked/>
    <w:rsid w:val="001960AB"/>
    <w:rPr>
      <w:rFonts w:ascii="Arial" w:hAnsi="Arial" w:cs="Arial"/>
      <w:lang w:val="ru-RU" w:eastAsia="ru-RU"/>
    </w:rPr>
  </w:style>
  <w:style w:type="character" w:customStyle="1" w:styleId="122">
    <w:name w:val="Знак Знак122"/>
    <w:rsid w:val="001960AB"/>
    <w:rPr>
      <w:rFonts w:ascii="Arial" w:eastAsia="Times New Roman" w:hAnsi="Arial" w:cs="Times New Roman"/>
      <w:b/>
      <w:bCs/>
      <w:color w:val="000080"/>
      <w:sz w:val="20"/>
      <w:szCs w:val="20"/>
      <w:lang w:eastAsia="ru-RU"/>
    </w:rPr>
  </w:style>
  <w:style w:type="character" w:customStyle="1" w:styleId="191">
    <w:name w:val="Знак Знак191"/>
    <w:rsid w:val="001960AB"/>
    <w:rPr>
      <w:rFonts w:ascii="Arial" w:hAnsi="Arial"/>
      <w:b/>
      <w:bCs/>
      <w:sz w:val="28"/>
      <w:szCs w:val="24"/>
      <w:lang w:val="ru-RU" w:eastAsia="ru-RU" w:bidi="ar-SA"/>
    </w:rPr>
  </w:style>
  <w:style w:type="character" w:customStyle="1" w:styleId="181">
    <w:name w:val="Знак Знак181"/>
    <w:rsid w:val="001960AB"/>
    <w:rPr>
      <w:sz w:val="28"/>
      <w:szCs w:val="24"/>
      <w:lang w:val="ru-RU" w:eastAsia="ru-RU" w:bidi="ar-SA"/>
    </w:rPr>
  </w:style>
  <w:style w:type="character" w:customStyle="1" w:styleId="2310">
    <w:name w:val="Знак Знак231"/>
    <w:rsid w:val="001960AB"/>
    <w:rPr>
      <w:rFonts w:ascii="Times New Roman" w:eastAsia="Times New Roman" w:hAnsi="Times New Roman"/>
      <w:sz w:val="24"/>
    </w:rPr>
  </w:style>
  <w:style w:type="character" w:customStyle="1" w:styleId="2220">
    <w:name w:val="Знак Знак222"/>
    <w:rsid w:val="001960AB"/>
    <w:rPr>
      <w:rFonts w:ascii="Times New Roman" w:eastAsia="Times New Roman" w:hAnsi="Times New Roman"/>
      <w:sz w:val="28"/>
    </w:rPr>
  </w:style>
  <w:style w:type="character" w:customStyle="1" w:styleId="2120">
    <w:name w:val="Знак Знак212"/>
    <w:rsid w:val="001960AB"/>
    <w:rPr>
      <w:rFonts w:ascii="Arial" w:eastAsia="Times New Roman" w:hAnsi="Arial" w:cs="Arial"/>
      <w:b/>
      <w:bCs/>
      <w:sz w:val="26"/>
      <w:szCs w:val="26"/>
    </w:rPr>
  </w:style>
  <w:style w:type="character" w:customStyle="1" w:styleId="202">
    <w:name w:val="Знак Знак202"/>
    <w:rsid w:val="001960AB"/>
    <w:rPr>
      <w:rFonts w:ascii="Times New Roman" w:eastAsia="Times New Roman" w:hAnsi="Times New Roman"/>
      <w:b/>
      <w:bCs/>
      <w:sz w:val="28"/>
      <w:szCs w:val="28"/>
    </w:rPr>
  </w:style>
  <w:style w:type="paragraph" w:customStyle="1" w:styleId="2f5">
    <w:name w:val="Знак Знак Знак Знак Знак Знак Знак2"/>
    <w:basedOn w:val="a3"/>
    <w:rsid w:val="001960AB"/>
    <w:pPr>
      <w:spacing w:before="100" w:beforeAutospacing="1" w:after="100" w:afterAutospacing="1"/>
      <w:jc w:val="left"/>
    </w:pPr>
    <w:rPr>
      <w:rFonts w:ascii="Tahoma" w:hAnsi="Tahoma"/>
      <w:sz w:val="20"/>
      <w:szCs w:val="20"/>
      <w:lang w:val="en-US" w:eastAsia="en-US"/>
    </w:rPr>
  </w:style>
  <w:style w:type="character" w:customStyle="1" w:styleId="apple-converted-space">
    <w:name w:val="apple-converted-space"/>
    <w:rsid w:val="001960AB"/>
  </w:style>
  <w:style w:type="character" w:customStyle="1" w:styleId="2f">
    <w:name w:val="Заг 2 РГ Знак"/>
    <w:link w:val="20"/>
    <w:rsid w:val="001960AB"/>
    <w:rPr>
      <w:rFonts w:ascii="Times New Roman" w:eastAsia="Times New Roman" w:hAnsi="Times New Roman" w:cs="Times New Roman"/>
      <w:b/>
      <w:color w:val="000000"/>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Cod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E204F"/>
    <w:rPr>
      <w:rFonts w:ascii="Times New Roman" w:eastAsia="Times New Roman" w:hAnsi="Times New Roman" w:cs="Times New Roman"/>
      <w:sz w:val="28"/>
      <w:szCs w:val="24"/>
      <w:lang w:eastAsia="ru-RU"/>
    </w:rPr>
  </w:style>
  <w:style w:type="paragraph" w:styleId="13">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3"/>
    <w:next w:val="a3"/>
    <w:link w:val="14"/>
    <w:uiPriority w:val="9"/>
    <w:qFormat/>
    <w:rsid w:val="003E204F"/>
    <w:pPr>
      <w:keepNext/>
      <w:jc w:val="center"/>
      <w:outlineLvl w:val="0"/>
    </w:pPr>
    <w:rPr>
      <w:b/>
      <w:bCs/>
      <w:spacing w:val="100"/>
      <w:sz w:val="40"/>
      <w:szCs w:val="44"/>
    </w:rPr>
  </w:style>
  <w:style w:type="paragraph" w:styleId="22">
    <w:name w:val="heading 2"/>
    <w:basedOn w:val="a3"/>
    <w:next w:val="a3"/>
    <w:link w:val="23"/>
    <w:qFormat/>
    <w:rsid w:val="00AA2756"/>
    <w:pPr>
      <w:keepNext/>
      <w:widowControl w:val="0"/>
      <w:autoSpaceDE w:val="0"/>
      <w:autoSpaceDN w:val="0"/>
      <w:adjustRightInd w:val="0"/>
      <w:spacing w:before="120" w:after="120"/>
      <w:jc w:val="center"/>
      <w:outlineLvl w:val="1"/>
    </w:pPr>
    <w:rPr>
      <w:rFonts w:cs="Arial"/>
      <w:b/>
      <w:bCs/>
      <w:iCs/>
      <w:kern w:val="28"/>
      <w:sz w:val="24"/>
      <w:szCs w:val="28"/>
    </w:rPr>
  </w:style>
  <w:style w:type="paragraph" w:styleId="3">
    <w:name w:val="heading 3"/>
    <w:basedOn w:val="a3"/>
    <w:next w:val="a3"/>
    <w:link w:val="30"/>
    <w:qFormat/>
    <w:rsid w:val="00AA2756"/>
    <w:pPr>
      <w:keepNext/>
      <w:widowControl w:val="0"/>
      <w:autoSpaceDE w:val="0"/>
      <w:autoSpaceDN w:val="0"/>
      <w:adjustRightInd w:val="0"/>
      <w:spacing w:before="120" w:after="120"/>
      <w:jc w:val="center"/>
      <w:outlineLvl w:val="2"/>
    </w:pPr>
    <w:rPr>
      <w:rFonts w:cs="Arial"/>
      <w:b/>
      <w:bCs/>
      <w:kern w:val="28"/>
      <w:sz w:val="24"/>
      <w:szCs w:val="26"/>
    </w:rPr>
  </w:style>
  <w:style w:type="paragraph" w:styleId="4">
    <w:name w:val="heading 4"/>
    <w:basedOn w:val="a3"/>
    <w:next w:val="a3"/>
    <w:link w:val="40"/>
    <w:qFormat/>
    <w:rsid w:val="00AA2756"/>
    <w:pPr>
      <w:keepNext/>
      <w:widowControl w:val="0"/>
      <w:autoSpaceDE w:val="0"/>
      <w:autoSpaceDN w:val="0"/>
      <w:adjustRightInd w:val="0"/>
      <w:spacing w:before="240" w:after="60" w:line="276" w:lineRule="auto"/>
      <w:ind w:firstLine="284"/>
      <w:outlineLvl w:val="3"/>
    </w:pPr>
    <w:rPr>
      <w:b/>
      <w:bCs/>
      <w:szCs w:val="28"/>
    </w:rPr>
  </w:style>
  <w:style w:type="paragraph" w:styleId="5">
    <w:name w:val="heading 5"/>
    <w:basedOn w:val="a3"/>
    <w:next w:val="a3"/>
    <w:link w:val="50"/>
    <w:qFormat/>
    <w:rsid w:val="00AA2756"/>
    <w:pPr>
      <w:spacing w:before="240" w:after="60"/>
      <w:outlineLvl w:val="4"/>
    </w:pPr>
    <w:rPr>
      <w:b/>
      <w:bCs/>
      <w:i/>
      <w:iCs/>
      <w:sz w:val="26"/>
      <w:szCs w:val="26"/>
    </w:rPr>
  </w:style>
  <w:style w:type="paragraph" w:styleId="6">
    <w:name w:val="heading 6"/>
    <w:basedOn w:val="a3"/>
    <w:next w:val="a3"/>
    <w:link w:val="60"/>
    <w:qFormat/>
    <w:rsid w:val="00AA2756"/>
    <w:pPr>
      <w:spacing w:before="240" w:after="60"/>
      <w:outlineLvl w:val="5"/>
    </w:pPr>
    <w:rPr>
      <w:b/>
      <w:bCs/>
      <w:sz w:val="22"/>
      <w:szCs w:val="22"/>
    </w:rPr>
  </w:style>
  <w:style w:type="paragraph" w:styleId="7">
    <w:name w:val="heading 7"/>
    <w:basedOn w:val="a3"/>
    <w:next w:val="a3"/>
    <w:link w:val="70"/>
    <w:qFormat/>
    <w:rsid w:val="00AA2756"/>
    <w:pPr>
      <w:spacing w:before="240" w:after="60"/>
      <w:outlineLvl w:val="6"/>
    </w:pPr>
    <w:rPr>
      <w:sz w:val="24"/>
    </w:rPr>
  </w:style>
  <w:style w:type="paragraph" w:styleId="8">
    <w:name w:val="heading 8"/>
    <w:basedOn w:val="a3"/>
    <w:next w:val="a3"/>
    <w:link w:val="80"/>
    <w:qFormat/>
    <w:rsid w:val="00AA2756"/>
    <w:pPr>
      <w:widowControl w:val="0"/>
      <w:autoSpaceDE w:val="0"/>
      <w:autoSpaceDN w:val="0"/>
      <w:adjustRightInd w:val="0"/>
      <w:spacing w:before="240" w:after="60" w:line="276" w:lineRule="auto"/>
      <w:ind w:firstLine="284"/>
      <w:outlineLvl w:val="7"/>
    </w:pPr>
    <w:rPr>
      <w:i/>
      <w:iCs/>
      <w:sz w:val="24"/>
    </w:rPr>
  </w:style>
  <w:style w:type="paragraph" w:styleId="9">
    <w:name w:val="heading 9"/>
    <w:basedOn w:val="a3"/>
    <w:next w:val="a3"/>
    <w:link w:val="90"/>
    <w:qFormat/>
    <w:rsid w:val="001960AB"/>
    <w:pPr>
      <w:tabs>
        <w:tab w:val="num" w:pos="1584"/>
      </w:tabs>
      <w:spacing w:before="240" w:after="60"/>
      <w:ind w:left="1584" w:hanging="1584"/>
      <w:outlineLvl w:val="8"/>
    </w:pPr>
    <w:rPr>
      <w:rFonts w:ascii="Arial" w:eastAsia="Calibri" w:hAnsi="Arial"/>
      <w:b/>
      <w:bCs/>
      <w:i/>
      <w:iCs/>
      <w:sz w:val="18"/>
      <w:szCs w:val="1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Заголовок 1 Знак Знак Знак2,Заголовок 1 Знак Знак Знак Знак Знак1,Заголовок 1 Знак Знак Знак Знак2,Header1-2000 Знак1,H1 Знак1,Head 1 + Arial Narrow Знак1,12 пт Знак1,все пр... Знак1,Head 1 Знак1,H11 Знак2,H12 Знак1,H111 Знак1,H13 Знак"/>
    <w:basedOn w:val="a4"/>
    <w:link w:val="13"/>
    <w:uiPriority w:val="9"/>
    <w:rsid w:val="003E204F"/>
    <w:rPr>
      <w:rFonts w:ascii="Times New Roman" w:eastAsia="Times New Roman" w:hAnsi="Times New Roman" w:cs="Times New Roman"/>
      <w:b/>
      <w:bCs/>
      <w:spacing w:val="100"/>
      <w:sz w:val="40"/>
      <w:szCs w:val="44"/>
      <w:lang w:eastAsia="ru-RU"/>
    </w:rPr>
  </w:style>
  <w:style w:type="paragraph" w:styleId="a7">
    <w:name w:val="Balloon Text"/>
    <w:basedOn w:val="a3"/>
    <w:link w:val="a8"/>
    <w:semiHidden/>
    <w:unhideWhenUsed/>
    <w:rsid w:val="003E204F"/>
    <w:rPr>
      <w:rFonts w:ascii="Tahoma" w:hAnsi="Tahoma" w:cs="Tahoma"/>
      <w:sz w:val="16"/>
      <w:szCs w:val="16"/>
    </w:rPr>
  </w:style>
  <w:style w:type="character" w:customStyle="1" w:styleId="a8">
    <w:name w:val="Текст выноски Знак"/>
    <w:basedOn w:val="a4"/>
    <w:link w:val="a7"/>
    <w:semiHidden/>
    <w:rsid w:val="003E204F"/>
    <w:rPr>
      <w:rFonts w:ascii="Tahoma" w:eastAsia="Times New Roman" w:hAnsi="Tahoma" w:cs="Tahoma"/>
      <w:sz w:val="16"/>
      <w:szCs w:val="16"/>
      <w:lang w:eastAsia="ru-RU"/>
    </w:rPr>
  </w:style>
  <w:style w:type="character" w:customStyle="1" w:styleId="23">
    <w:name w:val="Заголовок 2 Знак"/>
    <w:basedOn w:val="a4"/>
    <w:link w:val="22"/>
    <w:uiPriority w:val="9"/>
    <w:rsid w:val="00AA2756"/>
    <w:rPr>
      <w:rFonts w:ascii="Times New Roman" w:eastAsia="Times New Roman" w:hAnsi="Times New Roman" w:cs="Arial"/>
      <w:b/>
      <w:bCs/>
      <w:iCs/>
      <w:kern w:val="28"/>
      <w:sz w:val="24"/>
      <w:szCs w:val="28"/>
      <w:lang w:eastAsia="ru-RU"/>
    </w:rPr>
  </w:style>
  <w:style w:type="character" w:customStyle="1" w:styleId="30">
    <w:name w:val="Заголовок 3 Знак"/>
    <w:basedOn w:val="a4"/>
    <w:link w:val="3"/>
    <w:rsid w:val="00AA2756"/>
    <w:rPr>
      <w:rFonts w:ascii="Times New Roman" w:eastAsia="Times New Roman" w:hAnsi="Times New Roman" w:cs="Arial"/>
      <w:b/>
      <w:bCs/>
      <w:kern w:val="28"/>
      <w:sz w:val="24"/>
      <w:szCs w:val="26"/>
      <w:lang w:eastAsia="ru-RU"/>
    </w:rPr>
  </w:style>
  <w:style w:type="character" w:customStyle="1" w:styleId="40">
    <w:name w:val="Заголовок 4 Знак"/>
    <w:basedOn w:val="a4"/>
    <w:link w:val="4"/>
    <w:rsid w:val="00AA2756"/>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AA2756"/>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AA2756"/>
    <w:rPr>
      <w:rFonts w:ascii="Times New Roman" w:eastAsia="Times New Roman" w:hAnsi="Times New Roman" w:cs="Times New Roman"/>
      <w:b/>
      <w:bCs/>
      <w:lang w:eastAsia="ru-RU"/>
    </w:rPr>
  </w:style>
  <w:style w:type="character" w:customStyle="1" w:styleId="70">
    <w:name w:val="Заголовок 7 Знак"/>
    <w:basedOn w:val="a4"/>
    <w:link w:val="7"/>
    <w:rsid w:val="00AA2756"/>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AA2756"/>
    <w:rPr>
      <w:rFonts w:ascii="Times New Roman" w:eastAsia="Times New Roman" w:hAnsi="Times New Roman" w:cs="Times New Roman"/>
      <w:i/>
      <w:iCs/>
      <w:sz w:val="24"/>
      <w:szCs w:val="24"/>
      <w:lang w:eastAsia="ru-RU"/>
    </w:rPr>
  </w:style>
  <w:style w:type="character" w:styleId="a9">
    <w:name w:val="Hyperlink"/>
    <w:uiPriority w:val="99"/>
    <w:rsid w:val="00AA2756"/>
    <w:rPr>
      <w:color w:val="0000FF"/>
      <w:u w:val="single"/>
    </w:rPr>
  </w:style>
  <w:style w:type="character" w:styleId="aa">
    <w:name w:val="FollowedHyperlink"/>
    <w:rsid w:val="00AA2756"/>
    <w:rPr>
      <w:color w:val="800080"/>
      <w:u w:val="single"/>
    </w:rPr>
  </w:style>
  <w:style w:type="paragraph" w:styleId="15">
    <w:name w:val="toc 1"/>
    <w:basedOn w:val="a3"/>
    <w:next w:val="a3"/>
    <w:autoRedefine/>
    <w:uiPriority w:val="39"/>
    <w:rsid w:val="00AA2756"/>
    <w:pPr>
      <w:widowControl w:val="0"/>
      <w:autoSpaceDE w:val="0"/>
      <w:autoSpaceDN w:val="0"/>
      <w:adjustRightInd w:val="0"/>
      <w:spacing w:line="276" w:lineRule="auto"/>
      <w:ind w:firstLine="284"/>
    </w:pPr>
    <w:rPr>
      <w:sz w:val="24"/>
      <w:szCs w:val="20"/>
    </w:rPr>
  </w:style>
  <w:style w:type="paragraph" w:styleId="24">
    <w:name w:val="toc 2"/>
    <w:basedOn w:val="a3"/>
    <w:next w:val="a3"/>
    <w:autoRedefine/>
    <w:uiPriority w:val="39"/>
    <w:rsid w:val="00AA2756"/>
    <w:pPr>
      <w:widowControl w:val="0"/>
      <w:autoSpaceDE w:val="0"/>
      <w:autoSpaceDN w:val="0"/>
      <w:adjustRightInd w:val="0"/>
      <w:spacing w:line="276" w:lineRule="auto"/>
      <w:ind w:left="240" w:firstLine="284"/>
    </w:pPr>
    <w:rPr>
      <w:sz w:val="24"/>
      <w:szCs w:val="20"/>
    </w:rPr>
  </w:style>
  <w:style w:type="paragraph" w:styleId="31">
    <w:name w:val="toc 3"/>
    <w:basedOn w:val="a3"/>
    <w:next w:val="a3"/>
    <w:autoRedefine/>
    <w:uiPriority w:val="39"/>
    <w:rsid w:val="00AA2756"/>
    <w:pPr>
      <w:autoSpaceDE w:val="0"/>
      <w:autoSpaceDN w:val="0"/>
      <w:adjustRightInd w:val="0"/>
      <w:ind w:left="403"/>
    </w:pPr>
    <w:rPr>
      <w:sz w:val="24"/>
      <w:szCs w:val="20"/>
    </w:rPr>
  </w:style>
  <w:style w:type="paragraph" w:styleId="ab">
    <w:name w:val="header"/>
    <w:basedOn w:val="a3"/>
    <w:link w:val="ac"/>
    <w:rsid w:val="00AA2756"/>
    <w:pPr>
      <w:widowControl w:val="0"/>
      <w:tabs>
        <w:tab w:val="center" w:pos="4677"/>
        <w:tab w:val="right" w:pos="9355"/>
      </w:tabs>
      <w:autoSpaceDE w:val="0"/>
      <w:autoSpaceDN w:val="0"/>
      <w:adjustRightInd w:val="0"/>
      <w:spacing w:line="276" w:lineRule="auto"/>
      <w:ind w:firstLine="284"/>
    </w:pPr>
    <w:rPr>
      <w:sz w:val="24"/>
      <w:szCs w:val="20"/>
    </w:rPr>
  </w:style>
  <w:style w:type="character" w:customStyle="1" w:styleId="ac">
    <w:name w:val="Верхний колонтитул Знак"/>
    <w:basedOn w:val="a4"/>
    <w:link w:val="ab"/>
    <w:rsid w:val="00AA2756"/>
    <w:rPr>
      <w:rFonts w:ascii="Times New Roman" w:eastAsia="Times New Roman" w:hAnsi="Times New Roman" w:cs="Times New Roman"/>
      <w:sz w:val="24"/>
      <w:szCs w:val="20"/>
      <w:lang w:eastAsia="ru-RU"/>
    </w:rPr>
  </w:style>
  <w:style w:type="paragraph" w:styleId="ad">
    <w:name w:val="footer"/>
    <w:basedOn w:val="a3"/>
    <w:link w:val="ae"/>
    <w:rsid w:val="00AA2756"/>
    <w:pPr>
      <w:widowControl w:val="0"/>
      <w:tabs>
        <w:tab w:val="center" w:pos="4677"/>
        <w:tab w:val="right" w:pos="9355"/>
      </w:tabs>
      <w:autoSpaceDE w:val="0"/>
      <w:autoSpaceDN w:val="0"/>
      <w:adjustRightInd w:val="0"/>
      <w:spacing w:line="276" w:lineRule="auto"/>
      <w:ind w:firstLine="284"/>
    </w:pPr>
    <w:rPr>
      <w:sz w:val="24"/>
      <w:szCs w:val="20"/>
    </w:rPr>
  </w:style>
  <w:style w:type="character" w:customStyle="1" w:styleId="ae">
    <w:name w:val="Нижний колонтитул Знак"/>
    <w:basedOn w:val="a4"/>
    <w:link w:val="ad"/>
    <w:rsid w:val="00AA2756"/>
    <w:rPr>
      <w:rFonts w:ascii="Times New Roman" w:eastAsia="Times New Roman" w:hAnsi="Times New Roman" w:cs="Times New Roman"/>
      <w:sz w:val="24"/>
      <w:szCs w:val="20"/>
      <w:lang w:eastAsia="ru-RU"/>
    </w:rPr>
  </w:style>
  <w:style w:type="character" w:styleId="af">
    <w:name w:val="page number"/>
    <w:basedOn w:val="a4"/>
    <w:rsid w:val="00AA2756"/>
  </w:style>
  <w:style w:type="paragraph" w:styleId="af0">
    <w:name w:val="Body Text"/>
    <w:aliases w:val="бпОсновной текст"/>
    <w:basedOn w:val="a3"/>
    <w:link w:val="af1"/>
    <w:rsid w:val="00AA2756"/>
    <w:pPr>
      <w:autoSpaceDE w:val="0"/>
      <w:autoSpaceDN w:val="0"/>
    </w:pPr>
    <w:rPr>
      <w:szCs w:val="28"/>
    </w:rPr>
  </w:style>
  <w:style w:type="character" w:customStyle="1" w:styleId="af1">
    <w:name w:val="Основной текст Знак"/>
    <w:aliases w:val="бпОсновной текст Знак"/>
    <w:basedOn w:val="a4"/>
    <w:link w:val="af0"/>
    <w:rsid w:val="00AA2756"/>
    <w:rPr>
      <w:rFonts w:ascii="Times New Roman" w:eastAsia="Times New Roman" w:hAnsi="Times New Roman" w:cs="Times New Roman"/>
      <w:sz w:val="28"/>
      <w:szCs w:val="28"/>
      <w:lang w:eastAsia="ru-RU"/>
    </w:rPr>
  </w:style>
  <w:style w:type="paragraph" w:customStyle="1" w:styleId="af2">
    <w:name w:val="Стиль Список без меток"/>
    <w:basedOn w:val="25"/>
    <w:rsid w:val="00AA2756"/>
    <w:pPr>
      <w:widowControl/>
      <w:autoSpaceDE/>
      <w:autoSpaceDN/>
      <w:adjustRightInd/>
      <w:spacing w:line="240" w:lineRule="auto"/>
      <w:ind w:left="851" w:firstLine="0"/>
    </w:pPr>
    <w:rPr>
      <w:szCs w:val="24"/>
    </w:rPr>
  </w:style>
  <w:style w:type="paragraph" w:styleId="25">
    <w:name w:val="List 2"/>
    <w:basedOn w:val="a3"/>
    <w:rsid w:val="00AA2756"/>
    <w:pPr>
      <w:widowControl w:val="0"/>
      <w:autoSpaceDE w:val="0"/>
      <w:autoSpaceDN w:val="0"/>
      <w:adjustRightInd w:val="0"/>
      <w:spacing w:line="276" w:lineRule="auto"/>
      <w:ind w:left="566" w:hanging="283"/>
    </w:pPr>
    <w:rPr>
      <w:sz w:val="24"/>
      <w:szCs w:val="20"/>
    </w:rPr>
  </w:style>
  <w:style w:type="paragraph" w:customStyle="1" w:styleId="ConsNonformat">
    <w:name w:val="ConsNonformat"/>
    <w:rsid w:val="00AA2756"/>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ConsNormal">
    <w:name w:val="ConsNormal"/>
    <w:rsid w:val="00AA2756"/>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Cell">
    <w:name w:val="ConsCell"/>
    <w:rsid w:val="00AA2756"/>
    <w:pPr>
      <w:widowControl w:val="0"/>
      <w:autoSpaceDE w:val="0"/>
      <w:autoSpaceDN w:val="0"/>
      <w:adjustRightInd w:val="0"/>
      <w:ind w:right="19772"/>
    </w:pPr>
    <w:rPr>
      <w:rFonts w:ascii="Arial" w:eastAsia="Times New Roman" w:hAnsi="Arial" w:cs="Arial"/>
      <w:sz w:val="20"/>
      <w:szCs w:val="20"/>
      <w:lang w:eastAsia="ru-RU"/>
    </w:rPr>
  </w:style>
  <w:style w:type="table" w:styleId="af3">
    <w:name w:val="Table Grid"/>
    <w:basedOn w:val="a5"/>
    <w:uiPriority w:val="59"/>
    <w:rsid w:val="00AA2756"/>
    <w:pPr>
      <w:widowControl w:val="0"/>
      <w:autoSpaceDE w:val="0"/>
      <w:autoSpaceDN w:val="0"/>
      <w:adjustRightInd w:val="0"/>
      <w:ind w:firstLine="284"/>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тиль Подпись Таблицы"/>
    <w:basedOn w:val="af0"/>
    <w:qFormat/>
    <w:rsid w:val="00AA2756"/>
    <w:pPr>
      <w:overflowPunct w:val="0"/>
      <w:adjustRightInd w:val="0"/>
      <w:spacing w:before="240" w:after="240"/>
      <w:jc w:val="center"/>
    </w:pPr>
    <w:rPr>
      <w:sz w:val="20"/>
      <w:szCs w:val="20"/>
    </w:rPr>
  </w:style>
  <w:style w:type="paragraph" w:styleId="af5">
    <w:name w:val="Title"/>
    <w:basedOn w:val="a3"/>
    <w:link w:val="af6"/>
    <w:qFormat/>
    <w:rsid w:val="00AA2756"/>
    <w:pPr>
      <w:jc w:val="center"/>
    </w:pPr>
    <w:rPr>
      <w:b/>
      <w:sz w:val="32"/>
      <w:szCs w:val="20"/>
    </w:rPr>
  </w:style>
  <w:style w:type="character" w:customStyle="1" w:styleId="af6">
    <w:name w:val="Название Знак"/>
    <w:basedOn w:val="a4"/>
    <w:link w:val="af5"/>
    <w:rsid w:val="00AA2756"/>
    <w:rPr>
      <w:rFonts w:ascii="Times New Roman" w:eastAsia="Times New Roman" w:hAnsi="Times New Roman" w:cs="Times New Roman"/>
      <w:b/>
      <w:sz w:val="32"/>
      <w:szCs w:val="20"/>
      <w:lang w:eastAsia="ru-RU"/>
    </w:rPr>
  </w:style>
  <w:style w:type="paragraph" w:styleId="26">
    <w:name w:val="Body Text Indent 2"/>
    <w:basedOn w:val="a3"/>
    <w:link w:val="27"/>
    <w:rsid w:val="00AA2756"/>
    <w:pPr>
      <w:ind w:right="-108" w:firstLine="708"/>
    </w:pPr>
    <w:rPr>
      <w:szCs w:val="28"/>
    </w:rPr>
  </w:style>
  <w:style w:type="character" w:customStyle="1" w:styleId="27">
    <w:name w:val="Основной текст с отступом 2 Знак"/>
    <w:basedOn w:val="a4"/>
    <w:link w:val="26"/>
    <w:rsid w:val="00AA2756"/>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3"/>
    <w:rsid w:val="00AA2756"/>
    <w:pPr>
      <w:suppressAutoHyphens/>
      <w:spacing w:line="360" w:lineRule="auto"/>
      <w:ind w:firstLine="720"/>
    </w:pPr>
    <w:rPr>
      <w:sz w:val="20"/>
      <w:szCs w:val="20"/>
      <w:lang w:eastAsia="ar-SA"/>
    </w:rPr>
  </w:style>
  <w:style w:type="paragraph" w:customStyle="1" w:styleId="Default">
    <w:name w:val="Default"/>
    <w:rsid w:val="00AA2756"/>
    <w:pPr>
      <w:autoSpaceDE w:val="0"/>
      <w:autoSpaceDN w:val="0"/>
      <w:adjustRightInd w:val="0"/>
    </w:pPr>
    <w:rPr>
      <w:rFonts w:ascii="Arial" w:eastAsia="Times New Roman" w:hAnsi="Arial" w:cs="Arial"/>
      <w:color w:val="000000"/>
      <w:sz w:val="24"/>
      <w:szCs w:val="24"/>
      <w:lang w:eastAsia="ru-RU"/>
    </w:rPr>
  </w:style>
  <w:style w:type="paragraph" w:customStyle="1" w:styleId="ConsPlusNormal">
    <w:name w:val="ConsPlusNormal"/>
    <w:link w:val="ConsPlusNormal0"/>
    <w:qFormat/>
    <w:rsid w:val="00AA275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7">
    <w:name w:val="Прижатый влево"/>
    <w:basedOn w:val="a3"/>
    <w:next w:val="a3"/>
    <w:uiPriority w:val="99"/>
    <w:rsid w:val="00AA2756"/>
    <w:pPr>
      <w:autoSpaceDE w:val="0"/>
      <w:autoSpaceDN w:val="0"/>
      <w:adjustRightInd w:val="0"/>
    </w:pPr>
    <w:rPr>
      <w:rFonts w:ascii="Arial" w:hAnsi="Arial"/>
      <w:sz w:val="20"/>
      <w:szCs w:val="20"/>
    </w:rPr>
  </w:style>
  <w:style w:type="character" w:customStyle="1" w:styleId="28">
    <w:name w:val="Знак Знак2"/>
    <w:rsid w:val="00AA2756"/>
    <w:rPr>
      <w:b/>
      <w:bCs/>
      <w:sz w:val="36"/>
      <w:lang w:val="ru-RU" w:eastAsia="ar-SA" w:bidi="ar-SA"/>
    </w:rPr>
  </w:style>
  <w:style w:type="paragraph" w:customStyle="1" w:styleId="Style2">
    <w:name w:val="Style2"/>
    <w:basedOn w:val="a3"/>
    <w:rsid w:val="00AA2756"/>
    <w:pPr>
      <w:widowControl w:val="0"/>
      <w:autoSpaceDE w:val="0"/>
      <w:autoSpaceDN w:val="0"/>
      <w:adjustRightInd w:val="0"/>
      <w:spacing w:line="360" w:lineRule="exact"/>
      <w:ind w:firstLine="662"/>
    </w:pPr>
    <w:rPr>
      <w:rFonts w:ascii="Courier New" w:hAnsi="Courier New" w:cs="Courier New"/>
      <w:bCs/>
      <w:sz w:val="24"/>
    </w:rPr>
  </w:style>
  <w:style w:type="character" w:customStyle="1" w:styleId="FontStyle12">
    <w:name w:val="Font Style12"/>
    <w:rsid w:val="00AA2756"/>
    <w:rPr>
      <w:rFonts w:ascii="Courier New" w:hAnsi="Courier New" w:cs="Courier New" w:hint="default"/>
      <w:sz w:val="24"/>
      <w:szCs w:val="24"/>
    </w:rPr>
  </w:style>
  <w:style w:type="paragraph" w:customStyle="1" w:styleId="Style3">
    <w:name w:val="Style3"/>
    <w:basedOn w:val="a3"/>
    <w:rsid w:val="00AA2756"/>
    <w:pPr>
      <w:widowControl w:val="0"/>
      <w:autoSpaceDE w:val="0"/>
      <w:autoSpaceDN w:val="0"/>
      <w:adjustRightInd w:val="0"/>
      <w:spacing w:line="365" w:lineRule="exact"/>
    </w:pPr>
    <w:rPr>
      <w:rFonts w:ascii="Courier New" w:hAnsi="Courier New" w:cs="Courier New"/>
      <w:bCs/>
      <w:sz w:val="24"/>
    </w:rPr>
  </w:style>
  <w:style w:type="paragraph" w:customStyle="1" w:styleId="Style4">
    <w:name w:val="Style4"/>
    <w:basedOn w:val="a3"/>
    <w:rsid w:val="00AA2756"/>
    <w:pPr>
      <w:widowControl w:val="0"/>
      <w:autoSpaceDE w:val="0"/>
      <w:autoSpaceDN w:val="0"/>
      <w:adjustRightInd w:val="0"/>
      <w:spacing w:line="365" w:lineRule="exact"/>
      <w:ind w:firstLine="739"/>
    </w:pPr>
    <w:rPr>
      <w:rFonts w:ascii="Courier New" w:hAnsi="Courier New" w:cs="Courier New"/>
      <w:bCs/>
      <w:sz w:val="24"/>
    </w:rPr>
  </w:style>
  <w:style w:type="paragraph" w:customStyle="1" w:styleId="Style5">
    <w:name w:val="Style5"/>
    <w:basedOn w:val="a3"/>
    <w:rsid w:val="00AA2756"/>
    <w:pPr>
      <w:widowControl w:val="0"/>
      <w:autoSpaceDE w:val="0"/>
      <w:autoSpaceDN w:val="0"/>
      <w:adjustRightInd w:val="0"/>
      <w:spacing w:line="360" w:lineRule="exact"/>
      <w:ind w:firstLine="446"/>
    </w:pPr>
    <w:rPr>
      <w:rFonts w:ascii="Courier New" w:hAnsi="Courier New" w:cs="Courier New"/>
      <w:bCs/>
      <w:sz w:val="24"/>
    </w:rPr>
  </w:style>
  <w:style w:type="character" w:customStyle="1" w:styleId="FontStyle11">
    <w:name w:val="Font Style11"/>
    <w:rsid w:val="00AA2756"/>
    <w:rPr>
      <w:rFonts w:ascii="Courier New" w:hAnsi="Courier New" w:cs="Courier New" w:hint="default"/>
      <w:b/>
      <w:bCs/>
      <w:sz w:val="22"/>
      <w:szCs w:val="22"/>
    </w:rPr>
  </w:style>
  <w:style w:type="character" w:customStyle="1" w:styleId="FontStyle13">
    <w:name w:val="Font Style13"/>
    <w:rsid w:val="00AA2756"/>
    <w:rPr>
      <w:rFonts w:ascii="Courier New" w:hAnsi="Courier New" w:cs="Courier New" w:hint="default"/>
      <w:b/>
      <w:bCs/>
      <w:spacing w:val="-20"/>
      <w:sz w:val="20"/>
      <w:szCs w:val="20"/>
    </w:rPr>
  </w:style>
  <w:style w:type="paragraph" w:customStyle="1" w:styleId="Style6">
    <w:name w:val="Style6"/>
    <w:basedOn w:val="a3"/>
    <w:rsid w:val="00AA2756"/>
    <w:pPr>
      <w:widowControl w:val="0"/>
      <w:autoSpaceDE w:val="0"/>
      <w:autoSpaceDN w:val="0"/>
      <w:adjustRightInd w:val="0"/>
      <w:spacing w:line="360" w:lineRule="exact"/>
      <w:ind w:firstLine="727"/>
    </w:pPr>
    <w:rPr>
      <w:rFonts w:ascii="Courier New" w:hAnsi="Courier New" w:cs="Courier New"/>
      <w:bCs/>
      <w:sz w:val="24"/>
    </w:rPr>
  </w:style>
  <w:style w:type="paragraph" w:customStyle="1" w:styleId="Style8">
    <w:name w:val="Style8"/>
    <w:basedOn w:val="a3"/>
    <w:rsid w:val="00AA2756"/>
    <w:pPr>
      <w:widowControl w:val="0"/>
      <w:autoSpaceDE w:val="0"/>
      <w:autoSpaceDN w:val="0"/>
      <w:adjustRightInd w:val="0"/>
      <w:spacing w:line="361" w:lineRule="exact"/>
      <w:ind w:firstLine="648"/>
    </w:pPr>
    <w:rPr>
      <w:rFonts w:ascii="Courier New" w:hAnsi="Courier New" w:cs="Courier New"/>
      <w:bCs/>
      <w:sz w:val="24"/>
    </w:rPr>
  </w:style>
  <w:style w:type="paragraph" w:customStyle="1" w:styleId="Style1">
    <w:name w:val="Style1"/>
    <w:basedOn w:val="a3"/>
    <w:rsid w:val="00AA2756"/>
    <w:pPr>
      <w:widowControl w:val="0"/>
      <w:autoSpaceDE w:val="0"/>
      <w:autoSpaceDN w:val="0"/>
      <w:adjustRightInd w:val="0"/>
    </w:pPr>
    <w:rPr>
      <w:bCs/>
      <w:sz w:val="24"/>
    </w:rPr>
  </w:style>
  <w:style w:type="paragraph" w:customStyle="1" w:styleId="Style7">
    <w:name w:val="Style7"/>
    <w:basedOn w:val="a3"/>
    <w:rsid w:val="00AA2756"/>
    <w:pPr>
      <w:widowControl w:val="0"/>
      <w:autoSpaceDE w:val="0"/>
      <w:autoSpaceDN w:val="0"/>
      <w:adjustRightInd w:val="0"/>
    </w:pPr>
    <w:rPr>
      <w:bCs/>
      <w:sz w:val="24"/>
    </w:rPr>
  </w:style>
  <w:style w:type="character" w:customStyle="1" w:styleId="FontStyle14">
    <w:name w:val="Font Style14"/>
    <w:rsid w:val="00AA2756"/>
    <w:rPr>
      <w:rFonts w:ascii="Courier New" w:hAnsi="Courier New" w:cs="Courier New" w:hint="default"/>
      <w:b/>
      <w:bCs/>
      <w:i/>
      <w:iCs/>
      <w:sz w:val="16"/>
      <w:szCs w:val="16"/>
    </w:rPr>
  </w:style>
  <w:style w:type="character" w:customStyle="1" w:styleId="FontStyle15">
    <w:name w:val="Font Style15"/>
    <w:rsid w:val="00AA2756"/>
    <w:rPr>
      <w:rFonts w:ascii="Courier New" w:hAnsi="Courier New" w:cs="Courier New" w:hint="default"/>
      <w:b/>
      <w:bCs/>
      <w:sz w:val="22"/>
      <w:szCs w:val="22"/>
    </w:rPr>
  </w:style>
  <w:style w:type="character" w:customStyle="1" w:styleId="FontStyle16">
    <w:name w:val="Font Style16"/>
    <w:rsid w:val="00AA2756"/>
    <w:rPr>
      <w:rFonts w:ascii="Courier New" w:hAnsi="Courier New" w:cs="Courier New" w:hint="default"/>
      <w:b/>
      <w:bCs/>
      <w:spacing w:val="10"/>
      <w:sz w:val="22"/>
      <w:szCs w:val="22"/>
    </w:rPr>
  </w:style>
  <w:style w:type="paragraph" w:customStyle="1" w:styleId="Heading">
    <w:name w:val="Heading"/>
    <w:rsid w:val="00AA2756"/>
    <w:pPr>
      <w:widowControl w:val="0"/>
      <w:autoSpaceDE w:val="0"/>
      <w:autoSpaceDN w:val="0"/>
      <w:adjustRightInd w:val="0"/>
    </w:pPr>
    <w:rPr>
      <w:rFonts w:ascii="Arial" w:eastAsia="Times New Roman" w:hAnsi="Arial" w:cs="Arial"/>
      <w:b/>
      <w:lang w:eastAsia="ru-RU"/>
    </w:rPr>
  </w:style>
  <w:style w:type="paragraph" w:customStyle="1" w:styleId="Style22">
    <w:name w:val="Style22"/>
    <w:basedOn w:val="a3"/>
    <w:rsid w:val="00AA2756"/>
    <w:pPr>
      <w:widowControl w:val="0"/>
      <w:autoSpaceDE w:val="0"/>
      <w:autoSpaceDN w:val="0"/>
      <w:adjustRightInd w:val="0"/>
      <w:spacing w:line="362" w:lineRule="exact"/>
      <w:ind w:firstLine="590"/>
    </w:pPr>
    <w:rPr>
      <w:rFonts w:ascii="Courier New" w:hAnsi="Courier New"/>
      <w:bCs/>
      <w:sz w:val="24"/>
    </w:rPr>
  </w:style>
  <w:style w:type="paragraph" w:customStyle="1" w:styleId="Style25">
    <w:name w:val="Style25"/>
    <w:basedOn w:val="a3"/>
    <w:rsid w:val="00AA2756"/>
    <w:pPr>
      <w:widowControl w:val="0"/>
      <w:autoSpaceDE w:val="0"/>
      <w:autoSpaceDN w:val="0"/>
      <w:adjustRightInd w:val="0"/>
      <w:spacing w:line="360" w:lineRule="exact"/>
      <w:ind w:firstLine="624"/>
    </w:pPr>
    <w:rPr>
      <w:rFonts w:ascii="Courier New" w:hAnsi="Courier New"/>
      <w:bCs/>
      <w:sz w:val="24"/>
    </w:rPr>
  </w:style>
  <w:style w:type="character" w:customStyle="1" w:styleId="FontStyle32">
    <w:name w:val="Font Style32"/>
    <w:rsid w:val="00AA2756"/>
    <w:rPr>
      <w:rFonts w:ascii="Courier New" w:hAnsi="Courier New" w:cs="Courier New" w:hint="default"/>
      <w:sz w:val="22"/>
      <w:szCs w:val="22"/>
    </w:rPr>
  </w:style>
  <w:style w:type="character" w:customStyle="1" w:styleId="FontStyle33">
    <w:name w:val="Font Style33"/>
    <w:rsid w:val="00AA2756"/>
    <w:rPr>
      <w:rFonts w:ascii="Courier New" w:hAnsi="Courier New" w:cs="Courier New" w:hint="default"/>
      <w:b/>
      <w:bCs/>
      <w:w w:val="120"/>
      <w:sz w:val="8"/>
      <w:szCs w:val="8"/>
    </w:rPr>
  </w:style>
  <w:style w:type="character" w:customStyle="1" w:styleId="FontStyle38">
    <w:name w:val="Font Style38"/>
    <w:rsid w:val="00AA2756"/>
    <w:rPr>
      <w:rFonts w:ascii="Courier New" w:hAnsi="Courier New" w:cs="Courier New" w:hint="default"/>
      <w:b/>
      <w:bCs/>
      <w:i/>
      <w:iCs/>
      <w:spacing w:val="10"/>
      <w:sz w:val="20"/>
      <w:szCs w:val="20"/>
    </w:rPr>
  </w:style>
  <w:style w:type="paragraph" w:styleId="af8">
    <w:name w:val="Normal (Web)"/>
    <w:aliases w:val="Обычный (Web)"/>
    <w:basedOn w:val="a3"/>
    <w:uiPriority w:val="99"/>
    <w:rsid w:val="00AA2756"/>
    <w:pPr>
      <w:spacing w:before="100" w:beforeAutospacing="1" w:after="100" w:afterAutospacing="1"/>
    </w:pPr>
    <w:rPr>
      <w:bCs/>
      <w:sz w:val="24"/>
    </w:rPr>
  </w:style>
  <w:style w:type="paragraph" w:customStyle="1" w:styleId="16">
    <w:name w:val="Текст примечания1"/>
    <w:basedOn w:val="a3"/>
    <w:rsid w:val="00AA2756"/>
    <w:pPr>
      <w:suppressAutoHyphens/>
    </w:pPr>
    <w:rPr>
      <w:bCs/>
      <w:sz w:val="20"/>
      <w:szCs w:val="20"/>
      <w:lang w:eastAsia="ar-SA"/>
    </w:rPr>
  </w:style>
  <w:style w:type="paragraph" w:customStyle="1" w:styleId="310">
    <w:name w:val="Основной текст с отступом 31"/>
    <w:basedOn w:val="a3"/>
    <w:rsid w:val="00AA2756"/>
    <w:pPr>
      <w:suppressAutoHyphens/>
      <w:ind w:firstLine="720"/>
    </w:pPr>
    <w:rPr>
      <w:bCs/>
      <w:sz w:val="16"/>
      <w:szCs w:val="20"/>
      <w:lang w:eastAsia="ar-SA"/>
    </w:rPr>
  </w:style>
  <w:style w:type="paragraph" w:customStyle="1" w:styleId="af9">
    <w:name w:val="Заголовок статьи"/>
    <w:basedOn w:val="a3"/>
    <w:next w:val="a3"/>
    <w:rsid w:val="00AA2756"/>
    <w:pPr>
      <w:autoSpaceDE w:val="0"/>
      <w:autoSpaceDN w:val="0"/>
      <w:adjustRightInd w:val="0"/>
      <w:ind w:left="1612" w:hanging="892"/>
    </w:pPr>
    <w:rPr>
      <w:rFonts w:ascii="Arial" w:hAnsi="Arial"/>
      <w:bCs/>
      <w:sz w:val="20"/>
      <w:szCs w:val="20"/>
    </w:rPr>
  </w:style>
  <w:style w:type="paragraph" w:styleId="afa">
    <w:name w:val="List Paragraph"/>
    <w:aliases w:val="Абзац списка нумерованный"/>
    <w:basedOn w:val="a3"/>
    <w:link w:val="afb"/>
    <w:uiPriority w:val="34"/>
    <w:qFormat/>
    <w:rsid w:val="00AA2756"/>
    <w:pPr>
      <w:spacing w:after="200" w:line="276" w:lineRule="auto"/>
      <w:ind w:left="708"/>
    </w:pPr>
    <w:rPr>
      <w:rFonts w:eastAsia="Calibri"/>
      <w:bCs/>
      <w:sz w:val="22"/>
      <w:szCs w:val="22"/>
      <w:lang w:eastAsia="en-US"/>
    </w:rPr>
  </w:style>
  <w:style w:type="paragraph" w:customStyle="1" w:styleId="Preformat">
    <w:name w:val="Preformat"/>
    <w:rsid w:val="00AA2756"/>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FontStyle23">
    <w:name w:val="Font Style23"/>
    <w:rsid w:val="00AA2756"/>
    <w:rPr>
      <w:rFonts w:ascii="Times New Roman" w:hAnsi="Times New Roman" w:cs="Times New Roman"/>
      <w:sz w:val="28"/>
      <w:szCs w:val="28"/>
    </w:rPr>
  </w:style>
  <w:style w:type="paragraph" w:styleId="29">
    <w:name w:val="Body Text 2"/>
    <w:basedOn w:val="a3"/>
    <w:link w:val="2a"/>
    <w:rsid w:val="00AA2756"/>
    <w:pPr>
      <w:spacing w:after="120" w:line="480" w:lineRule="auto"/>
    </w:pPr>
    <w:rPr>
      <w:sz w:val="24"/>
    </w:rPr>
  </w:style>
  <w:style w:type="character" w:customStyle="1" w:styleId="2a">
    <w:name w:val="Основной текст 2 Знак"/>
    <w:basedOn w:val="a4"/>
    <w:link w:val="29"/>
    <w:rsid w:val="00AA2756"/>
    <w:rPr>
      <w:rFonts w:ascii="Times New Roman" w:eastAsia="Times New Roman" w:hAnsi="Times New Roman" w:cs="Times New Roman"/>
      <w:sz w:val="24"/>
      <w:szCs w:val="24"/>
      <w:lang w:eastAsia="ru-RU"/>
    </w:rPr>
  </w:style>
  <w:style w:type="paragraph" w:customStyle="1" w:styleId="u">
    <w:name w:val="u"/>
    <w:basedOn w:val="a3"/>
    <w:rsid w:val="00AA2756"/>
    <w:pPr>
      <w:ind w:firstLine="390"/>
    </w:pPr>
    <w:rPr>
      <w:color w:val="000000"/>
      <w:sz w:val="24"/>
    </w:rPr>
  </w:style>
  <w:style w:type="character" w:styleId="afc">
    <w:name w:val="Strong"/>
    <w:qFormat/>
    <w:rsid w:val="00AA2756"/>
    <w:rPr>
      <w:b/>
      <w:bCs/>
    </w:rPr>
  </w:style>
  <w:style w:type="paragraph" w:styleId="afd">
    <w:name w:val="Body Text First Indent"/>
    <w:basedOn w:val="af0"/>
    <w:link w:val="afe"/>
    <w:rsid w:val="00AA2756"/>
    <w:pPr>
      <w:autoSpaceDE/>
      <w:autoSpaceDN/>
      <w:spacing w:after="120"/>
      <w:ind w:firstLine="210"/>
    </w:pPr>
    <w:rPr>
      <w:sz w:val="24"/>
      <w:szCs w:val="24"/>
    </w:rPr>
  </w:style>
  <w:style w:type="character" w:customStyle="1" w:styleId="afe">
    <w:name w:val="Красная строка Знак"/>
    <w:basedOn w:val="af1"/>
    <w:link w:val="afd"/>
    <w:rsid w:val="00AA2756"/>
    <w:rPr>
      <w:rFonts w:ascii="Times New Roman" w:eastAsia="Times New Roman" w:hAnsi="Times New Roman" w:cs="Times New Roman"/>
      <w:sz w:val="24"/>
      <w:szCs w:val="24"/>
      <w:lang w:eastAsia="ru-RU"/>
    </w:rPr>
  </w:style>
  <w:style w:type="paragraph" w:styleId="aff">
    <w:name w:val="Body Text Indent"/>
    <w:basedOn w:val="a3"/>
    <w:link w:val="aff0"/>
    <w:rsid w:val="00AA2756"/>
    <w:pPr>
      <w:spacing w:after="120"/>
      <w:ind w:left="283"/>
    </w:pPr>
    <w:rPr>
      <w:sz w:val="24"/>
    </w:rPr>
  </w:style>
  <w:style w:type="character" w:customStyle="1" w:styleId="aff0">
    <w:name w:val="Основной текст с отступом Знак"/>
    <w:basedOn w:val="a4"/>
    <w:link w:val="aff"/>
    <w:rsid w:val="00AA2756"/>
    <w:rPr>
      <w:rFonts w:ascii="Times New Roman" w:eastAsia="Times New Roman" w:hAnsi="Times New Roman" w:cs="Times New Roman"/>
      <w:sz w:val="24"/>
      <w:szCs w:val="24"/>
      <w:lang w:eastAsia="ru-RU"/>
    </w:rPr>
  </w:style>
  <w:style w:type="paragraph" w:styleId="2b">
    <w:name w:val="Body Text First Indent 2"/>
    <w:basedOn w:val="aff"/>
    <w:link w:val="2c"/>
    <w:rsid w:val="00AA2756"/>
    <w:pPr>
      <w:ind w:firstLine="210"/>
    </w:pPr>
  </w:style>
  <w:style w:type="character" w:customStyle="1" w:styleId="2c">
    <w:name w:val="Красная строка 2 Знак"/>
    <w:basedOn w:val="aff0"/>
    <w:link w:val="2b"/>
    <w:rsid w:val="00AA2756"/>
    <w:rPr>
      <w:rFonts w:ascii="Times New Roman" w:eastAsia="Times New Roman" w:hAnsi="Times New Roman" w:cs="Times New Roman"/>
      <w:sz w:val="24"/>
      <w:szCs w:val="24"/>
      <w:lang w:eastAsia="ru-RU"/>
    </w:rPr>
  </w:style>
  <w:style w:type="paragraph" w:customStyle="1" w:styleId="17">
    <w:name w:val="Обычный1"/>
    <w:link w:val="18"/>
    <w:rsid w:val="00AA2756"/>
    <w:pPr>
      <w:widowControl w:val="0"/>
      <w:suppressAutoHyphens/>
      <w:spacing w:line="256" w:lineRule="auto"/>
      <w:ind w:firstLine="220"/>
    </w:pPr>
    <w:rPr>
      <w:rFonts w:ascii="Arial" w:eastAsia="Arial" w:hAnsi="Arial" w:cs="Times New Roman"/>
      <w:b/>
      <w:sz w:val="18"/>
      <w:szCs w:val="20"/>
      <w:lang w:eastAsia="ar-SA"/>
    </w:rPr>
  </w:style>
  <w:style w:type="paragraph" w:styleId="32">
    <w:name w:val="Body Text 3"/>
    <w:basedOn w:val="a3"/>
    <w:link w:val="33"/>
    <w:rsid w:val="00AA2756"/>
    <w:pPr>
      <w:spacing w:after="120"/>
    </w:pPr>
    <w:rPr>
      <w:sz w:val="16"/>
      <w:szCs w:val="16"/>
    </w:rPr>
  </w:style>
  <w:style w:type="character" w:customStyle="1" w:styleId="33">
    <w:name w:val="Основной текст 3 Знак"/>
    <w:basedOn w:val="a4"/>
    <w:link w:val="32"/>
    <w:rsid w:val="00AA2756"/>
    <w:rPr>
      <w:rFonts w:ascii="Times New Roman" w:eastAsia="Times New Roman" w:hAnsi="Times New Roman" w:cs="Times New Roman"/>
      <w:sz w:val="16"/>
      <w:szCs w:val="16"/>
      <w:lang w:eastAsia="ru-RU"/>
    </w:rPr>
  </w:style>
  <w:style w:type="paragraph" w:styleId="34">
    <w:name w:val="Body Text Indent 3"/>
    <w:basedOn w:val="a3"/>
    <w:link w:val="35"/>
    <w:rsid w:val="00AA2756"/>
    <w:pPr>
      <w:spacing w:after="120"/>
      <w:ind w:left="283"/>
    </w:pPr>
    <w:rPr>
      <w:sz w:val="16"/>
      <w:szCs w:val="16"/>
    </w:rPr>
  </w:style>
  <w:style w:type="character" w:customStyle="1" w:styleId="35">
    <w:name w:val="Основной текст с отступом 3 Знак"/>
    <w:basedOn w:val="a4"/>
    <w:link w:val="34"/>
    <w:rsid w:val="00AA2756"/>
    <w:rPr>
      <w:rFonts w:ascii="Times New Roman" w:eastAsia="Times New Roman" w:hAnsi="Times New Roman" w:cs="Times New Roman"/>
      <w:sz w:val="16"/>
      <w:szCs w:val="16"/>
      <w:lang w:eastAsia="ru-RU"/>
    </w:rPr>
  </w:style>
  <w:style w:type="paragraph" w:customStyle="1" w:styleId="aff1">
    <w:name w:val="Комментарий"/>
    <w:basedOn w:val="a3"/>
    <w:next w:val="a3"/>
    <w:rsid w:val="00AA2756"/>
    <w:pPr>
      <w:widowControl w:val="0"/>
      <w:autoSpaceDE w:val="0"/>
      <w:autoSpaceDN w:val="0"/>
      <w:adjustRightInd w:val="0"/>
      <w:ind w:left="170"/>
    </w:pPr>
    <w:rPr>
      <w:rFonts w:ascii="Arial" w:hAnsi="Arial"/>
      <w:i/>
      <w:iCs/>
      <w:color w:val="800080"/>
      <w:sz w:val="20"/>
      <w:szCs w:val="20"/>
    </w:rPr>
  </w:style>
  <w:style w:type="paragraph" w:customStyle="1" w:styleId="ConsPlusTitle">
    <w:name w:val="ConsPlusTitle"/>
    <w:rsid w:val="00AA2756"/>
    <w:pPr>
      <w:widowControl w:val="0"/>
      <w:autoSpaceDE w:val="0"/>
      <w:autoSpaceDN w:val="0"/>
      <w:adjustRightInd w:val="0"/>
    </w:pPr>
    <w:rPr>
      <w:rFonts w:ascii="Arial" w:eastAsia="Times New Roman" w:hAnsi="Arial" w:cs="Arial"/>
      <w:b/>
      <w:bCs/>
      <w:sz w:val="16"/>
      <w:szCs w:val="16"/>
      <w:lang w:eastAsia="ru-RU"/>
    </w:rPr>
  </w:style>
  <w:style w:type="character" w:customStyle="1" w:styleId="aff2">
    <w:name w:val="Гипертекстовая ссылка"/>
    <w:rsid w:val="00AA2756"/>
    <w:rPr>
      <w:b/>
      <w:bCs/>
      <w:color w:val="008000"/>
      <w:sz w:val="20"/>
      <w:szCs w:val="20"/>
      <w:u w:val="single"/>
    </w:rPr>
  </w:style>
  <w:style w:type="paragraph" w:customStyle="1" w:styleId="212">
    <w:name w:val="Список 21"/>
    <w:basedOn w:val="a3"/>
    <w:rsid w:val="00AA2756"/>
    <w:pPr>
      <w:suppressAutoHyphens/>
      <w:ind w:left="566" w:hanging="283"/>
    </w:pPr>
    <w:rPr>
      <w:rFonts w:cs="Arial"/>
      <w:bCs/>
      <w:kern w:val="32"/>
      <w:sz w:val="20"/>
      <w:szCs w:val="20"/>
      <w:lang w:eastAsia="ar-SA"/>
    </w:rPr>
  </w:style>
  <w:style w:type="character" w:customStyle="1" w:styleId="spelle">
    <w:name w:val="spelle"/>
    <w:basedOn w:val="a4"/>
    <w:rsid w:val="00AA2756"/>
  </w:style>
  <w:style w:type="character" w:customStyle="1" w:styleId="grame">
    <w:name w:val="grame"/>
    <w:basedOn w:val="a4"/>
    <w:rsid w:val="00AA2756"/>
  </w:style>
  <w:style w:type="character" w:styleId="HTML">
    <w:name w:val="HTML Code"/>
    <w:rsid w:val="00AA2756"/>
    <w:rPr>
      <w:rFonts w:ascii="Courier New" w:eastAsia="Times New Roman" w:hAnsi="Courier New" w:cs="Courier New"/>
      <w:sz w:val="20"/>
      <w:szCs w:val="20"/>
    </w:rPr>
  </w:style>
  <w:style w:type="paragraph" w:customStyle="1" w:styleId="aff3">
    <w:name w:val="Текст (лев. подпись)"/>
    <w:basedOn w:val="a3"/>
    <w:next w:val="a3"/>
    <w:rsid w:val="00AA2756"/>
    <w:pPr>
      <w:widowControl w:val="0"/>
      <w:autoSpaceDE w:val="0"/>
      <w:autoSpaceDN w:val="0"/>
      <w:adjustRightInd w:val="0"/>
    </w:pPr>
    <w:rPr>
      <w:rFonts w:ascii="Arial" w:hAnsi="Arial"/>
      <w:sz w:val="20"/>
      <w:szCs w:val="20"/>
    </w:rPr>
  </w:style>
  <w:style w:type="paragraph" w:customStyle="1" w:styleId="aff4">
    <w:name w:val="Текст (прав. подпись)"/>
    <w:basedOn w:val="a3"/>
    <w:next w:val="a3"/>
    <w:rsid w:val="00AA2756"/>
    <w:pPr>
      <w:widowControl w:val="0"/>
      <w:autoSpaceDE w:val="0"/>
      <w:autoSpaceDN w:val="0"/>
      <w:adjustRightInd w:val="0"/>
      <w:jc w:val="right"/>
    </w:pPr>
    <w:rPr>
      <w:rFonts w:ascii="Arial" w:hAnsi="Arial"/>
      <w:sz w:val="20"/>
      <w:szCs w:val="20"/>
    </w:rPr>
  </w:style>
  <w:style w:type="paragraph" w:customStyle="1" w:styleId="aff5">
    <w:name w:val="Таблицы (моноширинный)"/>
    <w:basedOn w:val="a3"/>
    <w:next w:val="a3"/>
    <w:rsid w:val="00AA2756"/>
    <w:pPr>
      <w:widowControl w:val="0"/>
      <w:autoSpaceDE w:val="0"/>
      <w:autoSpaceDN w:val="0"/>
      <w:adjustRightInd w:val="0"/>
    </w:pPr>
    <w:rPr>
      <w:rFonts w:ascii="Courier New" w:hAnsi="Courier New" w:cs="Courier New"/>
      <w:sz w:val="20"/>
      <w:szCs w:val="20"/>
    </w:rPr>
  </w:style>
  <w:style w:type="character" w:customStyle="1" w:styleId="aff6">
    <w:name w:val="Цветовое выделение"/>
    <w:rsid w:val="00AA2756"/>
    <w:rPr>
      <w:b/>
      <w:color w:val="000080"/>
      <w:sz w:val="20"/>
    </w:rPr>
  </w:style>
  <w:style w:type="paragraph" w:customStyle="1" w:styleId="ConsPlusNonformat">
    <w:name w:val="ConsPlusNonformat"/>
    <w:uiPriority w:val="99"/>
    <w:qFormat/>
    <w:rsid w:val="00AA275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d">
    <w:name w:val="Знак2"/>
    <w:basedOn w:val="a3"/>
    <w:next w:val="22"/>
    <w:autoRedefine/>
    <w:rsid w:val="00AA2756"/>
    <w:pPr>
      <w:spacing w:after="160" w:line="240" w:lineRule="exact"/>
      <w:jc w:val="right"/>
    </w:pPr>
    <w:rPr>
      <w:noProof/>
      <w:sz w:val="24"/>
      <w:lang w:val="en-US" w:eastAsia="en-US"/>
    </w:rPr>
  </w:style>
  <w:style w:type="paragraph" w:customStyle="1" w:styleId="ConsPlusCell">
    <w:name w:val="ConsPlusCell"/>
    <w:uiPriority w:val="99"/>
    <w:rsid w:val="00AA2756"/>
    <w:pPr>
      <w:autoSpaceDE w:val="0"/>
      <w:autoSpaceDN w:val="0"/>
      <w:adjustRightInd w:val="0"/>
    </w:pPr>
    <w:rPr>
      <w:rFonts w:ascii="Arial" w:eastAsia="Times New Roman" w:hAnsi="Arial" w:cs="Arial"/>
      <w:sz w:val="20"/>
      <w:szCs w:val="20"/>
      <w:lang w:eastAsia="ru-RU"/>
    </w:rPr>
  </w:style>
  <w:style w:type="paragraph" w:customStyle="1" w:styleId="zakonpheader">
    <w:name w:val="zakonpheader"/>
    <w:basedOn w:val="a3"/>
    <w:rsid w:val="00AA2756"/>
    <w:pPr>
      <w:spacing w:before="100" w:beforeAutospacing="1" w:after="100" w:afterAutospacing="1"/>
    </w:pPr>
    <w:rPr>
      <w:sz w:val="24"/>
    </w:rPr>
  </w:style>
  <w:style w:type="paragraph" w:customStyle="1" w:styleId="zakonplink">
    <w:name w:val="zakonplink"/>
    <w:basedOn w:val="a3"/>
    <w:rsid w:val="00AA2756"/>
    <w:pPr>
      <w:spacing w:before="100" w:beforeAutospacing="1" w:after="100" w:afterAutospacing="1"/>
    </w:pPr>
    <w:rPr>
      <w:sz w:val="24"/>
    </w:rPr>
  </w:style>
  <w:style w:type="character" w:customStyle="1" w:styleId="zakonspanusual11">
    <w:name w:val="zakonspanusual11"/>
    <w:basedOn w:val="a4"/>
    <w:rsid w:val="00AA2756"/>
  </w:style>
  <w:style w:type="character" w:customStyle="1" w:styleId="zakonspanusual2">
    <w:name w:val="zakonspanusual2"/>
    <w:basedOn w:val="a4"/>
    <w:rsid w:val="00AA2756"/>
  </w:style>
  <w:style w:type="paragraph" w:customStyle="1" w:styleId="zakonpusual">
    <w:name w:val="zakonpusual"/>
    <w:basedOn w:val="a3"/>
    <w:rsid w:val="00AA2756"/>
    <w:pPr>
      <w:spacing w:before="100" w:beforeAutospacing="1" w:after="100" w:afterAutospacing="1"/>
    </w:pPr>
    <w:rPr>
      <w:sz w:val="24"/>
    </w:rPr>
  </w:style>
  <w:style w:type="character" w:customStyle="1" w:styleId="zakonspanheader1">
    <w:name w:val="zakonspanheader1"/>
    <w:basedOn w:val="a4"/>
    <w:rsid w:val="00AA2756"/>
  </w:style>
  <w:style w:type="paragraph" w:customStyle="1" w:styleId="zakonpright">
    <w:name w:val="zakonpright"/>
    <w:basedOn w:val="a3"/>
    <w:rsid w:val="00AA2756"/>
    <w:pPr>
      <w:spacing w:before="100" w:beforeAutospacing="1" w:after="100" w:afterAutospacing="1"/>
    </w:pPr>
    <w:rPr>
      <w:sz w:val="24"/>
    </w:rPr>
  </w:style>
  <w:style w:type="character" w:customStyle="1" w:styleId="zakonlink1">
    <w:name w:val="zakonlink1"/>
    <w:basedOn w:val="a4"/>
    <w:rsid w:val="00AA2756"/>
  </w:style>
  <w:style w:type="character" w:customStyle="1" w:styleId="zakonpurple1">
    <w:name w:val="zakonpurple1"/>
    <w:basedOn w:val="a4"/>
    <w:rsid w:val="00AA2756"/>
  </w:style>
  <w:style w:type="paragraph" w:customStyle="1" w:styleId="BodyText217">
    <w:name w:val="Body Text 217"/>
    <w:basedOn w:val="a3"/>
    <w:rsid w:val="00AA2756"/>
    <w:pPr>
      <w:overflowPunct w:val="0"/>
      <w:autoSpaceDE w:val="0"/>
      <w:autoSpaceDN w:val="0"/>
      <w:adjustRightInd w:val="0"/>
      <w:spacing w:line="360" w:lineRule="auto"/>
      <w:ind w:firstLine="708"/>
      <w:textAlignment w:val="baseline"/>
    </w:pPr>
    <w:rPr>
      <w:szCs w:val="20"/>
    </w:rPr>
  </w:style>
  <w:style w:type="paragraph" w:customStyle="1" w:styleId="0">
    <w:name w:val="Заголовок 0"/>
    <w:basedOn w:val="13"/>
    <w:qFormat/>
    <w:rsid w:val="00AA2756"/>
    <w:pPr>
      <w:suppressAutoHyphens/>
      <w:spacing w:before="360" w:after="240"/>
      <w:outlineLvl w:val="9"/>
    </w:pPr>
    <w:rPr>
      <w:rFonts w:cs="Arial"/>
      <w:caps/>
      <w:spacing w:val="0"/>
      <w:kern w:val="32"/>
      <w:sz w:val="24"/>
      <w:szCs w:val="28"/>
    </w:rPr>
  </w:style>
  <w:style w:type="paragraph" w:customStyle="1" w:styleId="-">
    <w:name w:val="Исполнитель - должность"/>
    <w:basedOn w:val="a3"/>
    <w:link w:val="-0"/>
    <w:qFormat/>
    <w:rsid w:val="00AA2756"/>
    <w:pPr>
      <w:tabs>
        <w:tab w:val="left" w:pos="5012"/>
        <w:tab w:val="left" w:pos="6964"/>
        <w:tab w:val="left" w:pos="7405"/>
      </w:tabs>
      <w:spacing w:before="240"/>
      <w:ind w:left="392"/>
    </w:pPr>
    <w:rPr>
      <w:sz w:val="24"/>
    </w:rPr>
  </w:style>
  <w:style w:type="character" w:customStyle="1" w:styleId="-0">
    <w:name w:val="Исполнитель - должность Знак"/>
    <w:link w:val="-"/>
    <w:rsid w:val="00AA2756"/>
    <w:rPr>
      <w:rFonts w:ascii="Times New Roman" w:eastAsia="Times New Roman" w:hAnsi="Times New Roman" w:cs="Times New Roman"/>
      <w:sz w:val="24"/>
      <w:szCs w:val="24"/>
      <w:lang w:eastAsia="ru-RU"/>
    </w:rPr>
  </w:style>
  <w:style w:type="paragraph" w:customStyle="1" w:styleId="-1">
    <w:name w:val="Исполнитель - подпись"/>
    <w:basedOn w:val="a3"/>
    <w:link w:val="-2"/>
    <w:qFormat/>
    <w:rsid w:val="00AA2756"/>
    <w:pPr>
      <w:tabs>
        <w:tab w:val="left" w:pos="5697"/>
        <w:tab w:val="left" w:pos="6964"/>
        <w:tab w:val="left" w:pos="7405"/>
      </w:tabs>
      <w:spacing w:after="480"/>
      <w:ind w:left="392"/>
    </w:pPr>
    <w:rPr>
      <w:sz w:val="16"/>
      <w:szCs w:val="16"/>
    </w:rPr>
  </w:style>
  <w:style w:type="character" w:customStyle="1" w:styleId="-2">
    <w:name w:val="Исполнитель - подпись Знак"/>
    <w:link w:val="-1"/>
    <w:rsid w:val="00AA2756"/>
    <w:rPr>
      <w:rFonts w:ascii="Times New Roman" w:eastAsia="Times New Roman" w:hAnsi="Times New Roman" w:cs="Times New Roman"/>
      <w:sz w:val="16"/>
      <w:szCs w:val="16"/>
      <w:lang w:eastAsia="ru-RU"/>
    </w:rPr>
  </w:style>
  <w:style w:type="paragraph" w:customStyle="1" w:styleId="-3">
    <w:name w:val="Исполнители - подразделение"/>
    <w:basedOn w:val="a3"/>
    <w:rsid w:val="00AA2756"/>
    <w:pPr>
      <w:spacing w:before="360" w:after="240" w:line="360" w:lineRule="auto"/>
      <w:jc w:val="center"/>
    </w:pPr>
    <w:rPr>
      <w:sz w:val="24"/>
      <w:szCs w:val="20"/>
    </w:rPr>
  </w:style>
  <w:style w:type="paragraph" w:customStyle="1" w:styleId="aff7">
    <w:name w:val="Знак Знак Знак Знак"/>
    <w:basedOn w:val="a3"/>
    <w:rsid w:val="00AA2756"/>
    <w:pPr>
      <w:spacing w:after="160" w:line="240" w:lineRule="exact"/>
    </w:pPr>
    <w:rPr>
      <w:rFonts w:ascii="Verdana" w:hAnsi="Verdana"/>
      <w:sz w:val="20"/>
      <w:szCs w:val="20"/>
      <w:lang w:val="en-US" w:eastAsia="en-US"/>
    </w:rPr>
  </w:style>
  <w:style w:type="paragraph" w:customStyle="1" w:styleId="aff8">
    <w:name w:val="Знак"/>
    <w:basedOn w:val="a3"/>
    <w:rsid w:val="00AA2756"/>
    <w:pPr>
      <w:spacing w:before="100" w:beforeAutospacing="1" w:after="100" w:afterAutospacing="1"/>
    </w:pPr>
    <w:rPr>
      <w:rFonts w:ascii="Tahoma" w:hAnsi="Tahoma"/>
      <w:sz w:val="20"/>
      <w:szCs w:val="20"/>
      <w:lang w:val="en-US" w:eastAsia="en-US"/>
    </w:rPr>
  </w:style>
  <w:style w:type="paragraph" w:customStyle="1" w:styleId="2e">
    <w:name w:val="Знак Знак Знак2 Знак"/>
    <w:basedOn w:val="a3"/>
    <w:next w:val="22"/>
    <w:autoRedefine/>
    <w:rsid w:val="00AA2756"/>
    <w:pPr>
      <w:spacing w:after="160" w:line="240" w:lineRule="exact"/>
      <w:jc w:val="right"/>
    </w:pPr>
    <w:rPr>
      <w:noProof/>
      <w:sz w:val="24"/>
      <w:lang w:val="en-US" w:eastAsia="en-US"/>
    </w:rPr>
  </w:style>
  <w:style w:type="paragraph" w:customStyle="1" w:styleId="10">
    <w:name w:val="Список маркированный 1"/>
    <w:basedOn w:val="a3"/>
    <w:link w:val="19"/>
    <w:rsid w:val="00AA2756"/>
    <w:pPr>
      <w:numPr>
        <w:numId w:val="2"/>
      </w:numPr>
      <w:tabs>
        <w:tab w:val="left" w:pos="1276"/>
      </w:tabs>
      <w:suppressAutoHyphens/>
      <w:spacing w:line="336" w:lineRule="auto"/>
    </w:pPr>
    <w:rPr>
      <w:rFonts w:eastAsia="Calibri"/>
      <w:sz w:val="24"/>
    </w:rPr>
  </w:style>
  <w:style w:type="paragraph" w:customStyle="1" w:styleId="123">
    <w:name w:val="Список нумерованный 1)2)3)"/>
    <w:link w:val="1230"/>
    <w:rsid w:val="00AA2756"/>
    <w:pPr>
      <w:numPr>
        <w:numId w:val="1"/>
      </w:numPr>
      <w:tabs>
        <w:tab w:val="clear" w:pos="1003"/>
        <w:tab w:val="num" w:pos="1276"/>
      </w:tabs>
      <w:spacing w:line="360" w:lineRule="auto"/>
      <w:ind w:left="1276"/>
    </w:pPr>
    <w:rPr>
      <w:rFonts w:ascii="Times New Roman" w:eastAsia="Calibri" w:hAnsi="Times New Roman" w:cs="Times New Roman"/>
      <w:sz w:val="24"/>
      <w:szCs w:val="24"/>
      <w:lang w:eastAsia="ru-RU"/>
    </w:rPr>
  </w:style>
  <w:style w:type="character" w:customStyle="1" w:styleId="19">
    <w:name w:val="Список маркированный 1 Знак"/>
    <w:link w:val="10"/>
    <w:locked/>
    <w:rsid w:val="00AA2756"/>
    <w:rPr>
      <w:rFonts w:ascii="Times New Roman" w:eastAsia="Calibri" w:hAnsi="Times New Roman" w:cs="Times New Roman"/>
      <w:sz w:val="24"/>
      <w:szCs w:val="24"/>
      <w:lang w:eastAsia="ru-RU"/>
    </w:rPr>
  </w:style>
  <w:style w:type="paragraph" w:customStyle="1" w:styleId="210">
    <w:name w:val="Заг 2 Подраздел 1"/>
    <w:aliases w:val="2,3"/>
    <w:basedOn w:val="a3"/>
    <w:link w:val="213"/>
    <w:rsid w:val="00AA2756"/>
    <w:pPr>
      <w:numPr>
        <w:numId w:val="3"/>
      </w:numPr>
      <w:spacing w:before="360" w:after="120" w:line="360" w:lineRule="auto"/>
      <w:outlineLvl w:val="1"/>
    </w:pPr>
    <w:rPr>
      <w:rFonts w:eastAsia="Calibri"/>
      <w:b/>
      <w:sz w:val="24"/>
    </w:rPr>
  </w:style>
  <w:style w:type="character" w:customStyle="1" w:styleId="213">
    <w:name w:val="Заг 2 Подраздел 1 Знак"/>
    <w:aliases w:val="2 Знак,3 Знак"/>
    <w:link w:val="210"/>
    <w:locked/>
    <w:rsid w:val="00AA2756"/>
    <w:rPr>
      <w:rFonts w:ascii="Times New Roman" w:eastAsia="Calibri" w:hAnsi="Times New Roman" w:cs="Times New Roman"/>
      <w:b/>
      <w:sz w:val="24"/>
      <w:szCs w:val="24"/>
      <w:lang w:eastAsia="ru-RU"/>
    </w:rPr>
  </w:style>
  <w:style w:type="character" w:customStyle="1" w:styleId="1230">
    <w:name w:val="Список нумерованный 1)2)3) Знак"/>
    <w:link w:val="123"/>
    <w:locked/>
    <w:rsid w:val="00AA2756"/>
    <w:rPr>
      <w:rFonts w:ascii="Times New Roman" w:eastAsia="Calibri" w:hAnsi="Times New Roman" w:cs="Times New Roman"/>
      <w:sz w:val="24"/>
      <w:szCs w:val="24"/>
      <w:lang w:eastAsia="ru-RU"/>
    </w:rPr>
  </w:style>
  <w:style w:type="paragraph" w:customStyle="1" w:styleId="aff9">
    <w:name w:val="Нормальный (таблица)"/>
    <w:basedOn w:val="a3"/>
    <w:next w:val="a3"/>
    <w:rsid w:val="00AA2756"/>
    <w:pPr>
      <w:widowControl w:val="0"/>
      <w:autoSpaceDE w:val="0"/>
      <w:autoSpaceDN w:val="0"/>
      <w:adjustRightInd w:val="0"/>
    </w:pPr>
    <w:rPr>
      <w:rFonts w:ascii="Arial" w:hAnsi="Arial" w:cs="Arial"/>
      <w:sz w:val="24"/>
    </w:rPr>
  </w:style>
  <w:style w:type="paragraph" w:customStyle="1" w:styleId="1a">
    <w:name w:val="Знак Знак Знак Знак1"/>
    <w:basedOn w:val="a3"/>
    <w:rsid w:val="00AA2756"/>
    <w:pPr>
      <w:spacing w:after="160" w:line="240" w:lineRule="exact"/>
    </w:pPr>
    <w:rPr>
      <w:rFonts w:ascii="Verdana" w:hAnsi="Verdana"/>
      <w:sz w:val="20"/>
      <w:szCs w:val="20"/>
      <w:lang w:val="en-US" w:eastAsia="en-US"/>
    </w:rPr>
  </w:style>
  <w:style w:type="paragraph" w:customStyle="1" w:styleId="-TR9">
    <w:name w:val="Таблица - TR9 центр"/>
    <w:basedOn w:val="a3"/>
    <w:rsid w:val="00AA2756"/>
    <w:pPr>
      <w:widowControl w:val="0"/>
      <w:autoSpaceDE w:val="0"/>
      <w:autoSpaceDN w:val="0"/>
      <w:adjustRightInd w:val="0"/>
      <w:jc w:val="center"/>
    </w:pPr>
    <w:rPr>
      <w:sz w:val="18"/>
      <w:szCs w:val="20"/>
    </w:rPr>
  </w:style>
  <w:style w:type="paragraph" w:customStyle="1" w:styleId="-4">
    <w:name w:val="Таблица - Шапка"/>
    <w:basedOn w:val="a3"/>
    <w:link w:val="-5"/>
    <w:qFormat/>
    <w:rsid w:val="00AA2756"/>
    <w:pPr>
      <w:widowControl w:val="0"/>
      <w:autoSpaceDE w:val="0"/>
      <w:autoSpaceDN w:val="0"/>
      <w:adjustRightInd w:val="0"/>
      <w:jc w:val="center"/>
    </w:pPr>
    <w:rPr>
      <w:b/>
      <w:sz w:val="18"/>
      <w:szCs w:val="20"/>
    </w:rPr>
  </w:style>
  <w:style w:type="character" w:customStyle="1" w:styleId="-5">
    <w:name w:val="Таблица - Шапка Знак"/>
    <w:link w:val="-4"/>
    <w:rsid w:val="00AA2756"/>
    <w:rPr>
      <w:rFonts w:ascii="Times New Roman" w:eastAsia="Times New Roman" w:hAnsi="Times New Roman" w:cs="Times New Roman"/>
      <w:b/>
      <w:sz w:val="18"/>
      <w:szCs w:val="20"/>
      <w:lang w:eastAsia="ru-RU"/>
    </w:rPr>
  </w:style>
  <w:style w:type="paragraph" w:customStyle="1" w:styleId="-TR90">
    <w:name w:val="Таблица - TR9 слева"/>
    <w:basedOn w:val="a3"/>
    <w:rsid w:val="00AA2756"/>
    <w:pPr>
      <w:widowControl w:val="0"/>
      <w:autoSpaceDE w:val="0"/>
      <w:autoSpaceDN w:val="0"/>
      <w:adjustRightInd w:val="0"/>
    </w:pPr>
    <w:rPr>
      <w:color w:val="000000"/>
      <w:sz w:val="18"/>
      <w:szCs w:val="20"/>
    </w:rPr>
  </w:style>
  <w:style w:type="paragraph" w:customStyle="1" w:styleId="-6">
    <w:name w:val="Таблица - Текст центр"/>
    <w:basedOn w:val="a3"/>
    <w:link w:val="-7"/>
    <w:qFormat/>
    <w:rsid w:val="00AA2756"/>
    <w:pPr>
      <w:widowControl w:val="0"/>
      <w:autoSpaceDE w:val="0"/>
      <w:autoSpaceDN w:val="0"/>
      <w:adjustRightInd w:val="0"/>
      <w:jc w:val="center"/>
    </w:pPr>
    <w:rPr>
      <w:b/>
      <w:sz w:val="20"/>
      <w:szCs w:val="20"/>
    </w:rPr>
  </w:style>
  <w:style w:type="character" w:customStyle="1" w:styleId="-7">
    <w:name w:val="Таблица - Текст центр Знак"/>
    <w:link w:val="-6"/>
    <w:rsid w:val="00AA2756"/>
    <w:rPr>
      <w:rFonts w:ascii="Times New Roman" w:eastAsia="Times New Roman" w:hAnsi="Times New Roman" w:cs="Times New Roman"/>
      <w:b/>
      <w:sz w:val="20"/>
      <w:szCs w:val="20"/>
      <w:lang w:eastAsia="ru-RU"/>
    </w:rPr>
  </w:style>
  <w:style w:type="character" w:customStyle="1" w:styleId="affa">
    <w:name w:val="Сравнение редакций. Добавленный фрагмент"/>
    <w:uiPriority w:val="99"/>
    <w:rsid w:val="00AA2756"/>
    <w:rPr>
      <w:color w:val="000000"/>
      <w:shd w:val="clear" w:color="auto" w:fill="C1D7FF"/>
    </w:rPr>
  </w:style>
  <w:style w:type="paragraph" w:customStyle="1" w:styleId="-8">
    <w:name w:val="Таблица - Наименование"/>
    <w:basedOn w:val="a3"/>
    <w:link w:val="-9"/>
    <w:qFormat/>
    <w:rsid w:val="00AA2756"/>
    <w:pPr>
      <w:pageBreakBefore/>
      <w:autoSpaceDE w:val="0"/>
      <w:autoSpaceDN w:val="0"/>
      <w:adjustRightInd w:val="0"/>
      <w:spacing w:before="240" w:after="240" w:line="240" w:lineRule="exact"/>
      <w:jc w:val="center"/>
    </w:pPr>
    <w:rPr>
      <w:b/>
      <w:sz w:val="24"/>
      <w:lang w:val="x-none" w:eastAsia="x-none"/>
    </w:rPr>
  </w:style>
  <w:style w:type="character" w:customStyle="1" w:styleId="-9">
    <w:name w:val="Таблица - Наименование Знак"/>
    <w:link w:val="-8"/>
    <w:rsid w:val="00AA2756"/>
    <w:rPr>
      <w:rFonts w:ascii="Times New Roman" w:eastAsia="Times New Roman" w:hAnsi="Times New Roman" w:cs="Times New Roman"/>
      <w:b/>
      <w:sz w:val="24"/>
      <w:szCs w:val="24"/>
      <w:lang w:val="x-none" w:eastAsia="x-none"/>
    </w:rPr>
  </w:style>
  <w:style w:type="character" w:styleId="affb">
    <w:name w:val="Placeholder Text"/>
    <w:basedOn w:val="a4"/>
    <w:uiPriority w:val="99"/>
    <w:semiHidden/>
    <w:rsid w:val="00AA2756"/>
    <w:rPr>
      <w:color w:val="808080"/>
    </w:rPr>
  </w:style>
  <w:style w:type="character" w:customStyle="1" w:styleId="-a">
    <w:name w:val="Таблица - Текст слева отступ Знак"/>
    <w:link w:val="-b"/>
    <w:locked/>
    <w:rsid w:val="00AA2756"/>
    <w:rPr>
      <w:sz w:val="18"/>
      <w:szCs w:val="24"/>
      <w:lang w:val="x-none" w:eastAsia="x-none"/>
    </w:rPr>
  </w:style>
  <w:style w:type="paragraph" w:customStyle="1" w:styleId="-b">
    <w:name w:val="Таблица - Текст слева отступ"/>
    <w:basedOn w:val="af0"/>
    <w:link w:val="-a"/>
    <w:qFormat/>
    <w:rsid w:val="00AA2756"/>
    <w:pPr>
      <w:overflowPunct w:val="0"/>
      <w:adjustRightInd w:val="0"/>
      <w:ind w:left="340"/>
    </w:pPr>
    <w:rPr>
      <w:rFonts w:asciiTheme="minorHAnsi" w:eastAsiaTheme="minorHAnsi" w:hAnsiTheme="minorHAnsi" w:cstheme="minorBidi"/>
      <w:sz w:val="18"/>
      <w:szCs w:val="24"/>
      <w:lang w:val="x-none" w:eastAsia="x-none"/>
    </w:rPr>
  </w:style>
  <w:style w:type="paragraph" w:customStyle="1" w:styleId="-c">
    <w:name w:val="Примечания - Текст"/>
    <w:basedOn w:val="af0"/>
    <w:link w:val="-d"/>
    <w:qFormat/>
    <w:rsid w:val="00AA2756"/>
    <w:pPr>
      <w:overflowPunct w:val="0"/>
      <w:adjustRightInd w:val="0"/>
      <w:spacing w:before="120" w:after="120"/>
      <w:ind w:left="709" w:firstLine="709"/>
    </w:pPr>
    <w:rPr>
      <w:sz w:val="20"/>
      <w:szCs w:val="24"/>
      <w:lang w:val="x-none" w:eastAsia="x-none"/>
    </w:rPr>
  </w:style>
  <w:style w:type="character" w:customStyle="1" w:styleId="-d">
    <w:name w:val="Примечания - Текст Знак"/>
    <w:link w:val="-c"/>
    <w:rsid w:val="00AA2756"/>
    <w:rPr>
      <w:rFonts w:ascii="Times New Roman" w:eastAsia="Times New Roman" w:hAnsi="Times New Roman" w:cs="Times New Roman"/>
      <w:sz w:val="20"/>
      <w:szCs w:val="24"/>
      <w:lang w:val="x-none" w:eastAsia="x-none"/>
    </w:rPr>
  </w:style>
  <w:style w:type="character" w:customStyle="1" w:styleId="FontStyle20">
    <w:name w:val="Font Style20"/>
    <w:uiPriority w:val="99"/>
    <w:rsid w:val="00AA2756"/>
    <w:rPr>
      <w:rFonts w:ascii="Arial" w:hAnsi="Arial" w:cs="Arial"/>
      <w:sz w:val="22"/>
      <w:szCs w:val="22"/>
    </w:rPr>
  </w:style>
  <w:style w:type="table" w:customStyle="1" w:styleId="1b">
    <w:name w:val="Сетка таблицы1"/>
    <w:basedOn w:val="a5"/>
    <w:next w:val="af3"/>
    <w:uiPriority w:val="59"/>
    <w:rsid w:val="003503E3"/>
    <w:pPr>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4"/>
    <w:link w:val="9"/>
    <w:rsid w:val="001960AB"/>
    <w:rPr>
      <w:rFonts w:ascii="Arial" w:eastAsia="Calibri" w:hAnsi="Arial" w:cs="Times New Roman"/>
      <w:b/>
      <w:bCs/>
      <w:i/>
      <w:iCs/>
      <w:sz w:val="18"/>
      <w:szCs w:val="18"/>
      <w:lang w:val="x-none" w:eastAsia="x-none"/>
    </w:rPr>
  </w:style>
  <w:style w:type="paragraph" w:styleId="affc">
    <w:name w:val="No Spacing"/>
    <w:link w:val="affd"/>
    <w:qFormat/>
    <w:rsid w:val="001960AB"/>
    <w:pPr>
      <w:jc w:val="left"/>
    </w:pPr>
    <w:rPr>
      <w:rFonts w:ascii="Calibri" w:eastAsia="Times New Roman" w:hAnsi="Calibri" w:cs="Times New Roman"/>
    </w:rPr>
  </w:style>
  <w:style w:type="character" w:styleId="affe">
    <w:name w:val="annotation reference"/>
    <w:uiPriority w:val="99"/>
    <w:semiHidden/>
    <w:unhideWhenUsed/>
    <w:rsid w:val="001960AB"/>
    <w:rPr>
      <w:sz w:val="16"/>
      <w:szCs w:val="16"/>
    </w:rPr>
  </w:style>
  <w:style w:type="paragraph" w:styleId="afff">
    <w:name w:val="annotation text"/>
    <w:basedOn w:val="a3"/>
    <w:link w:val="afff0"/>
    <w:uiPriority w:val="99"/>
    <w:semiHidden/>
    <w:unhideWhenUsed/>
    <w:rsid w:val="001960AB"/>
    <w:pPr>
      <w:spacing w:after="200" w:line="276" w:lineRule="auto"/>
      <w:jc w:val="left"/>
    </w:pPr>
    <w:rPr>
      <w:rFonts w:ascii="Calibri" w:hAnsi="Calibri"/>
      <w:sz w:val="20"/>
      <w:szCs w:val="20"/>
      <w:lang w:val="x-none" w:eastAsia="en-US"/>
    </w:rPr>
  </w:style>
  <w:style w:type="character" w:customStyle="1" w:styleId="afff0">
    <w:name w:val="Текст примечания Знак"/>
    <w:basedOn w:val="a4"/>
    <w:link w:val="afff"/>
    <w:uiPriority w:val="99"/>
    <w:semiHidden/>
    <w:rsid w:val="001960AB"/>
    <w:rPr>
      <w:rFonts w:ascii="Calibri" w:eastAsia="Times New Roman" w:hAnsi="Calibri" w:cs="Times New Roman"/>
      <w:sz w:val="20"/>
      <w:szCs w:val="20"/>
      <w:lang w:val="x-none"/>
    </w:rPr>
  </w:style>
  <w:style w:type="paragraph" w:styleId="afff1">
    <w:name w:val="annotation subject"/>
    <w:basedOn w:val="afff"/>
    <w:next w:val="afff"/>
    <w:link w:val="afff2"/>
    <w:semiHidden/>
    <w:unhideWhenUsed/>
    <w:rsid w:val="001960AB"/>
    <w:rPr>
      <w:b/>
      <w:bCs/>
    </w:rPr>
  </w:style>
  <w:style w:type="character" w:customStyle="1" w:styleId="afff2">
    <w:name w:val="Тема примечания Знак"/>
    <w:basedOn w:val="afff0"/>
    <w:link w:val="afff1"/>
    <w:semiHidden/>
    <w:rsid w:val="001960AB"/>
    <w:rPr>
      <w:rFonts w:ascii="Calibri" w:eastAsia="Times New Roman" w:hAnsi="Calibri" w:cs="Times New Roman"/>
      <w:b/>
      <w:bCs/>
      <w:sz w:val="20"/>
      <w:szCs w:val="20"/>
      <w:lang w:val="x-none"/>
    </w:rPr>
  </w:style>
  <w:style w:type="paragraph" w:styleId="afff3">
    <w:name w:val="Revision"/>
    <w:hidden/>
    <w:uiPriority w:val="99"/>
    <w:semiHidden/>
    <w:rsid w:val="001960AB"/>
    <w:pPr>
      <w:jc w:val="left"/>
    </w:pPr>
    <w:rPr>
      <w:rFonts w:ascii="Calibri" w:eastAsia="Times New Roman" w:hAnsi="Calibri" w:cs="Times New Roman"/>
    </w:rPr>
  </w:style>
  <w:style w:type="paragraph" w:customStyle="1" w:styleId="2-">
    <w:name w:val="Рег. Заголовок 2-го уровня регламента"/>
    <w:basedOn w:val="ConsPlusNormal"/>
    <w:qFormat/>
    <w:rsid w:val="001960AB"/>
    <w:pPr>
      <w:widowControl/>
      <w:numPr>
        <w:numId w:val="5"/>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1960AB"/>
    <w:pPr>
      <w:numPr>
        <w:ilvl w:val="2"/>
        <w:numId w:val="5"/>
      </w:numPr>
      <w:spacing w:line="276" w:lineRule="auto"/>
    </w:pPr>
    <w:rPr>
      <w:rFonts w:eastAsia="Calibri"/>
      <w:szCs w:val="28"/>
      <w:lang w:eastAsia="en-US"/>
    </w:rPr>
  </w:style>
  <w:style w:type="paragraph" w:customStyle="1" w:styleId="110">
    <w:name w:val="Рег. Основной текст уровнеь 1.1 (базовый)"/>
    <w:basedOn w:val="ConsPlusNormal"/>
    <w:qFormat/>
    <w:rsid w:val="001960AB"/>
    <w:pPr>
      <w:widowControl/>
      <w:numPr>
        <w:ilvl w:val="1"/>
        <w:numId w:val="5"/>
      </w:numPr>
      <w:spacing w:line="276" w:lineRule="auto"/>
    </w:pPr>
    <w:rPr>
      <w:rFonts w:ascii="Times New Roman" w:eastAsia="Calibri" w:hAnsi="Times New Roman" w:cs="Times New Roman"/>
      <w:sz w:val="28"/>
      <w:szCs w:val="28"/>
      <w:lang w:eastAsia="en-US"/>
    </w:rPr>
  </w:style>
  <w:style w:type="paragraph" w:customStyle="1" w:styleId="20">
    <w:name w:val="Заг 2 РГ"/>
    <w:basedOn w:val="a3"/>
    <w:link w:val="2f"/>
    <w:autoRedefine/>
    <w:qFormat/>
    <w:rsid w:val="001960AB"/>
    <w:pPr>
      <w:numPr>
        <w:numId w:val="6"/>
      </w:numPr>
      <w:spacing w:before="360" w:after="360" w:line="276" w:lineRule="auto"/>
      <w:jc w:val="center"/>
    </w:pPr>
    <w:rPr>
      <w:b/>
      <w:color w:val="000000"/>
      <w:sz w:val="24"/>
      <w:szCs w:val="20"/>
      <w:lang w:val="x-none" w:eastAsia="x-none"/>
    </w:rPr>
  </w:style>
  <w:style w:type="paragraph" w:customStyle="1" w:styleId="12">
    <w:name w:val="текст 1"/>
    <w:basedOn w:val="20"/>
    <w:link w:val="1c"/>
    <w:qFormat/>
    <w:rsid w:val="001960AB"/>
    <w:pPr>
      <w:numPr>
        <w:ilvl w:val="1"/>
      </w:numPr>
      <w:spacing w:before="0" w:after="0" w:line="240" w:lineRule="auto"/>
      <w:jc w:val="both"/>
    </w:pPr>
    <w:rPr>
      <w:b w:val="0"/>
      <w:sz w:val="22"/>
      <w:lang w:eastAsia="en-US"/>
    </w:rPr>
  </w:style>
  <w:style w:type="paragraph" w:customStyle="1" w:styleId="21">
    <w:name w:val="текст 2"/>
    <w:basedOn w:val="12"/>
    <w:link w:val="2f0"/>
    <w:qFormat/>
    <w:rsid w:val="001960AB"/>
    <w:pPr>
      <w:numPr>
        <w:ilvl w:val="2"/>
      </w:numPr>
      <w:ind w:left="0" w:firstLine="709"/>
    </w:pPr>
  </w:style>
  <w:style w:type="character" w:customStyle="1" w:styleId="2f0">
    <w:name w:val="текст 2 Знак"/>
    <w:link w:val="21"/>
    <w:rsid w:val="001960AB"/>
    <w:rPr>
      <w:rFonts w:ascii="Times New Roman" w:eastAsia="Times New Roman" w:hAnsi="Times New Roman" w:cs="Times New Roman"/>
      <w:color w:val="000000"/>
      <w:szCs w:val="20"/>
      <w:lang w:val="x-none"/>
    </w:rPr>
  </w:style>
  <w:style w:type="character" w:customStyle="1" w:styleId="1c">
    <w:name w:val="текст 1 Знак"/>
    <w:link w:val="12"/>
    <w:rsid w:val="001960AB"/>
    <w:rPr>
      <w:rFonts w:ascii="Times New Roman" w:eastAsia="Times New Roman" w:hAnsi="Times New Roman" w:cs="Times New Roman"/>
      <w:color w:val="000000"/>
      <w:szCs w:val="20"/>
      <w:lang w:val="x-none"/>
    </w:rPr>
  </w:style>
  <w:style w:type="character" w:customStyle="1" w:styleId="affd">
    <w:name w:val="Без интервала Знак"/>
    <w:link w:val="affc"/>
    <w:rsid w:val="001960AB"/>
    <w:rPr>
      <w:rFonts w:ascii="Calibri" w:eastAsia="Times New Roman" w:hAnsi="Calibri" w:cs="Times New Roman"/>
    </w:rPr>
  </w:style>
  <w:style w:type="paragraph" w:customStyle="1" w:styleId="a2">
    <w:name w:val="РегламентГПЗУ"/>
    <w:basedOn w:val="afa"/>
    <w:qFormat/>
    <w:rsid w:val="001960AB"/>
    <w:pPr>
      <w:numPr>
        <w:ilvl w:val="1"/>
        <w:numId w:val="10"/>
      </w:numPr>
      <w:tabs>
        <w:tab w:val="left" w:pos="992"/>
        <w:tab w:val="left" w:pos="1134"/>
        <w:tab w:val="left" w:pos="9781"/>
      </w:tabs>
      <w:spacing w:after="0" w:line="240" w:lineRule="auto"/>
      <w:ind w:left="1247" w:hanging="540"/>
      <w:contextualSpacing/>
    </w:pPr>
    <w:rPr>
      <w:bCs w:val="0"/>
      <w:sz w:val="24"/>
      <w:szCs w:val="24"/>
      <w:lang w:val="x-none"/>
    </w:rPr>
  </w:style>
  <w:style w:type="paragraph" w:customStyle="1" w:styleId="2">
    <w:name w:val="РегламентГПЗУ2"/>
    <w:basedOn w:val="a2"/>
    <w:qFormat/>
    <w:rsid w:val="001960AB"/>
    <w:pPr>
      <w:numPr>
        <w:ilvl w:val="2"/>
      </w:numPr>
      <w:tabs>
        <w:tab w:val="clear" w:pos="992"/>
        <w:tab w:val="left" w:pos="1418"/>
      </w:tabs>
      <w:ind w:left="2134" w:hanging="720"/>
    </w:pPr>
  </w:style>
  <w:style w:type="character" w:customStyle="1" w:styleId="ConsPlusNormal0">
    <w:name w:val="ConsPlusNormal Знак"/>
    <w:link w:val="ConsPlusNormal"/>
    <w:locked/>
    <w:rsid w:val="001960AB"/>
    <w:rPr>
      <w:rFonts w:ascii="Arial" w:eastAsia="Times New Roman" w:hAnsi="Arial" w:cs="Arial"/>
      <w:sz w:val="20"/>
      <w:szCs w:val="20"/>
      <w:lang w:eastAsia="ru-RU"/>
    </w:rPr>
  </w:style>
  <w:style w:type="paragraph" w:customStyle="1" w:styleId="afff4">
    <w:name w:val="Рег. Комментарии"/>
    <w:basedOn w:val="a3"/>
    <w:qFormat/>
    <w:rsid w:val="001960AB"/>
    <w:pPr>
      <w:spacing w:line="276" w:lineRule="auto"/>
      <w:ind w:left="539" w:firstLine="709"/>
      <w:contextualSpacing/>
    </w:pPr>
    <w:rPr>
      <w:rFonts w:eastAsia="Calibri"/>
      <w:i/>
      <w:szCs w:val="28"/>
      <w:lang w:eastAsia="en-US"/>
    </w:rPr>
  </w:style>
  <w:style w:type="paragraph" w:customStyle="1" w:styleId="1-">
    <w:name w:val="Рег. Заголовок 1-го уровня регламента"/>
    <w:basedOn w:val="13"/>
    <w:qFormat/>
    <w:rsid w:val="001960AB"/>
    <w:pPr>
      <w:spacing w:before="240" w:after="240" w:line="276" w:lineRule="auto"/>
    </w:pPr>
    <w:rPr>
      <w:iCs/>
      <w:spacing w:val="0"/>
      <w:sz w:val="28"/>
      <w:szCs w:val="28"/>
      <w:lang w:val="x-none"/>
    </w:rPr>
  </w:style>
  <w:style w:type="paragraph" w:customStyle="1" w:styleId="11">
    <w:name w:val="Рег. Списки 1)"/>
    <w:basedOn w:val="a3"/>
    <w:qFormat/>
    <w:rsid w:val="001960AB"/>
    <w:pPr>
      <w:numPr>
        <w:numId w:val="11"/>
      </w:numPr>
      <w:autoSpaceDE w:val="0"/>
      <w:autoSpaceDN w:val="0"/>
      <w:adjustRightInd w:val="0"/>
      <w:spacing w:line="276" w:lineRule="auto"/>
    </w:pPr>
    <w:rPr>
      <w:rFonts w:eastAsia="Calibri"/>
      <w:szCs w:val="28"/>
      <w:lang w:eastAsia="en-US"/>
    </w:rPr>
  </w:style>
  <w:style w:type="paragraph" w:customStyle="1" w:styleId="36">
    <w:name w:val="Заг 3 РГ"/>
    <w:basedOn w:val="20"/>
    <w:link w:val="37"/>
    <w:qFormat/>
    <w:rsid w:val="001960AB"/>
    <w:pPr>
      <w:numPr>
        <w:numId w:val="0"/>
      </w:numPr>
      <w:ind w:left="660"/>
    </w:pPr>
  </w:style>
  <w:style w:type="paragraph" w:customStyle="1" w:styleId="afff5">
    <w:name w:val="прил"/>
    <w:basedOn w:val="4"/>
    <w:link w:val="afff6"/>
    <w:qFormat/>
    <w:rsid w:val="001960AB"/>
    <w:pPr>
      <w:widowControl/>
      <w:overflowPunct w:val="0"/>
      <w:spacing w:before="0" w:after="0" w:line="216" w:lineRule="auto"/>
      <w:ind w:firstLine="0"/>
      <w:jc w:val="right"/>
      <w:textAlignment w:val="baseline"/>
    </w:pPr>
    <w:rPr>
      <w:b w:val="0"/>
      <w:bCs w:val="0"/>
      <w:sz w:val="24"/>
      <w:szCs w:val="20"/>
      <w:lang w:val="x-none" w:eastAsia="x-none"/>
    </w:rPr>
  </w:style>
  <w:style w:type="character" w:customStyle="1" w:styleId="37">
    <w:name w:val="Заг 3 РГ Знак"/>
    <w:link w:val="36"/>
    <w:rsid w:val="001960AB"/>
    <w:rPr>
      <w:rFonts w:ascii="Times New Roman" w:eastAsia="Times New Roman" w:hAnsi="Times New Roman" w:cs="Times New Roman"/>
      <w:b/>
      <w:color w:val="000000"/>
      <w:sz w:val="24"/>
      <w:szCs w:val="20"/>
      <w:lang w:val="x-none" w:eastAsia="x-none"/>
    </w:rPr>
  </w:style>
  <w:style w:type="character" w:customStyle="1" w:styleId="afff6">
    <w:name w:val="прил Знак"/>
    <w:link w:val="afff5"/>
    <w:rsid w:val="001960AB"/>
    <w:rPr>
      <w:rFonts w:ascii="Times New Roman" w:eastAsia="Times New Roman" w:hAnsi="Times New Roman" w:cs="Times New Roman"/>
      <w:sz w:val="24"/>
      <w:szCs w:val="20"/>
      <w:lang w:val="x-none" w:eastAsia="x-none"/>
    </w:rPr>
  </w:style>
  <w:style w:type="paragraph" w:styleId="afff7">
    <w:name w:val="footnote text"/>
    <w:basedOn w:val="a3"/>
    <w:link w:val="afff8"/>
    <w:semiHidden/>
    <w:rsid w:val="001960AB"/>
    <w:pPr>
      <w:suppressAutoHyphens/>
      <w:jc w:val="left"/>
    </w:pPr>
    <w:rPr>
      <w:sz w:val="20"/>
      <w:szCs w:val="20"/>
      <w:lang w:val="x-none" w:eastAsia="ar-SA"/>
    </w:rPr>
  </w:style>
  <w:style w:type="character" w:customStyle="1" w:styleId="afff8">
    <w:name w:val="Текст сноски Знак"/>
    <w:basedOn w:val="a4"/>
    <w:link w:val="afff7"/>
    <w:semiHidden/>
    <w:rsid w:val="001960AB"/>
    <w:rPr>
      <w:rFonts w:ascii="Times New Roman" w:eastAsia="Times New Roman" w:hAnsi="Times New Roman" w:cs="Times New Roman"/>
      <w:sz w:val="20"/>
      <w:szCs w:val="20"/>
      <w:lang w:val="x-none" w:eastAsia="ar-SA"/>
    </w:rPr>
  </w:style>
  <w:style w:type="character" w:styleId="afff9">
    <w:name w:val="footnote reference"/>
    <w:semiHidden/>
    <w:rsid w:val="001960AB"/>
    <w:rPr>
      <w:vertAlign w:val="superscript"/>
    </w:rPr>
  </w:style>
  <w:style w:type="character" w:customStyle="1" w:styleId="afb">
    <w:name w:val="Абзац списка Знак"/>
    <w:aliases w:val="Абзац списка нумерованный Знак"/>
    <w:link w:val="afa"/>
    <w:uiPriority w:val="34"/>
    <w:locked/>
    <w:rsid w:val="001960AB"/>
    <w:rPr>
      <w:rFonts w:ascii="Times New Roman" w:eastAsia="Calibri" w:hAnsi="Times New Roman" w:cs="Times New Roman"/>
      <w:bCs/>
    </w:rPr>
  </w:style>
  <w:style w:type="paragraph" w:customStyle="1" w:styleId="-31">
    <w:name w:val="Светлая сетка - Акцент 31"/>
    <w:basedOn w:val="a3"/>
    <w:uiPriority w:val="34"/>
    <w:qFormat/>
    <w:rsid w:val="001960AB"/>
    <w:pPr>
      <w:spacing w:after="200" w:line="276" w:lineRule="auto"/>
      <w:ind w:left="720"/>
      <w:contextualSpacing/>
      <w:jc w:val="left"/>
    </w:pPr>
    <w:rPr>
      <w:rFonts w:ascii="Calibri" w:eastAsia="Calibri" w:hAnsi="Calibri"/>
      <w:sz w:val="22"/>
      <w:szCs w:val="22"/>
      <w:lang w:eastAsia="en-US"/>
    </w:rPr>
  </w:style>
  <w:style w:type="paragraph" w:customStyle="1" w:styleId="a1">
    <w:name w:val="МУ Обычный стиль"/>
    <w:basedOn w:val="a3"/>
    <w:autoRedefine/>
    <w:rsid w:val="001960AB"/>
    <w:pPr>
      <w:widowControl w:val="0"/>
      <w:numPr>
        <w:numId w:val="13"/>
      </w:numPr>
      <w:tabs>
        <w:tab w:val="left" w:pos="1134"/>
        <w:tab w:val="left" w:pos="1560"/>
      </w:tabs>
      <w:autoSpaceDE w:val="0"/>
      <w:autoSpaceDN w:val="0"/>
      <w:adjustRightInd w:val="0"/>
      <w:spacing w:line="276" w:lineRule="auto"/>
    </w:pPr>
    <w:rPr>
      <w:rFonts w:eastAsia="Calibri"/>
      <w:szCs w:val="28"/>
      <w:lang w:eastAsia="en-US"/>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1960AB"/>
    <w:rPr>
      <w:rFonts w:ascii="Times New Roman" w:eastAsia="Times New Roman" w:hAnsi="Times New Roman" w:cs="Times New Roman"/>
      <w:b/>
      <w:bCs/>
      <w:i/>
      <w:iCs/>
      <w:sz w:val="24"/>
      <w:szCs w:val="24"/>
      <w:lang w:eastAsia="ru-RU"/>
    </w:rPr>
  </w:style>
  <w:style w:type="character" w:customStyle="1" w:styleId="230">
    <w:name w:val="Заголовок 2 Знак3"/>
    <w:rsid w:val="001960AB"/>
    <w:rPr>
      <w:rFonts w:ascii="Arial" w:hAnsi="Arial" w:cs="Times New Roman"/>
      <w:b/>
      <w:bCs/>
      <w:i/>
      <w:iCs/>
      <w:sz w:val="28"/>
      <w:szCs w:val="28"/>
    </w:rPr>
  </w:style>
  <w:style w:type="paragraph" w:styleId="HTML0">
    <w:name w:val="HTML Preformatted"/>
    <w:basedOn w:val="a3"/>
    <w:link w:val="HTML1"/>
    <w:uiPriority w:val="99"/>
    <w:rsid w:val="00196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90"/>
      <w:sz w:val="20"/>
      <w:szCs w:val="20"/>
      <w:lang w:val="x-none" w:eastAsia="x-none"/>
    </w:rPr>
  </w:style>
  <w:style w:type="character" w:customStyle="1" w:styleId="HTML1">
    <w:name w:val="Стандартный HTML Знак"/>
    <w:basedOn w:val="a4"/>
    <w:link w:val="HTML0"/>
    <w:uiPriority w:val="99"/>
    <w:rsid w:val="001960AB"/>
    <w:rPr>
      <w:rFonts w:ascii="Courier New" w:eastAsia="Times New Roman" w:hAnsi="Courier New" w:cs="Times New Roman"/>
      <w:color w:val="000090"/>
      <w:sz w:val="20"/>
      <w:szCs w:val="20"/>
      <w:lang w:val="x-none" w:eastAsia="x-none"/>
    </w:rPr>
  </w:style>
  <w:style w:type="character" w:customStyle="1" w:styleId="41">
    <w:name w:val="Знак Знак4"/>
    <w:rsid w:val="001960AB"/>
    <w:rPr>
      <w:rFonts w:ascii="Arial" w:hAnsi="Arial" w:cs="Arial"/>
      <w:sz w:val="24"/>
      <w:szCs w:val="24"/>
      <w:lang w:val="ru-RU" w:eastAsia="ru-RU" w:bidi="ar-SA"/>
    </w:rPr>
  </w:style>
  <w:style w:type="paragraph" w:customStyle="1" w:styleId="afffa">
    <w:name w:val="Готовый"/>
    <w:basedOn w:val="a3"/>
    <w:rsid w:val="001960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z w:val="20"/>
      <w:szCs w:val="20"/>
    </w:rPr>
  </w:style>
  <w:style w:type="paragraph" w:styleId="afffb">
    <w:name w:val="Signature"/>
    <w:basedOn w:val="a3"/>
    <w:link w:val="afffc"/>
    <w:rsid w:val="001960AB"/>
    <w:pPr>
      <w:ind w:left="4252"/>
      <w:jc w:val="left"/>
    </w:pPr>
    <w:rPr>
      <w:b/>
      <w:szCs w:val="28"/>
      <w:lang w:val="x-none" w:eastAsia="x-none"/>
    </w:rPr>
  </w:style>
  <w:style w:type="character" w:customStyle="1" w:styleId="afffc">
    <w:name w:val="Подпись Знак"/>
    <w:basedOn w:val="a4"/>
    <w:link w:val="afffb"/>
    <w:rsid w:val="001960AB"/>
    <w:rPr>
      <w:rFonts w:ascii="Times New Roman" w:eastAsia="Times New Roman" w:hAnsi="Times New Roman" w:cs="Times New Roman"/>
      <w:b/>
      <w:sz w:val="28"/>
      <w:szCs w:val="28"/>
      <w:lang w:val="x-none" w:eastAsia="x-none"/>
    </w:rPr>
  </w:style>
  <w:style w:type="paragraph" w:customStyle="1" w:styleId="1d">
    <w:name w:val="Абзац списка1"/>
    <w:basedOn w:val="a3"/>
    <w:uiPriority w:val="99"/>
    <w:qFormat/>
    <w:rsid w:val="001960AB"/>
    <w:pPr>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1960AB"/>
    <w:rPr>
      <w:rFonts w:cs="Times New Roman"/>
      <w:sz w:val="24"/>
      <w:szCs w:val="24"/>
      <w:lang w:val="ru-RU" w:eastAsia="ru-RU" w:bidi="ar-SA"/>
    </w:rPr>
  </w:style>
  <w:style w:type="character" w:customStyle="1" w:styleId="BodyTextChar">
    <w:name w:val="Body Text Char"/>
    <w:aliases w:val="бпОсновной текст Char"/>
    <w:locked/>
    <w:rsid w:val="001960AB"/>
    <w:rPr>
      <w:rFonts w:cs="Times New Roman"/>
      <w:sz w:val="24"/>
      <w:szCs w:val="24"/>
      <w:lang w:val="ru-RU" w:eastAsia="ru-RU" w:bidi="ar-SA"/>
    </w:rPr>
  </w:style>
  <w:style w:type="paragraph" w:customStyle="1" w:styleId="afffd">
    <w:name w:val="Знак Знак Знак Знак Знак Знак Знак Знак Знак Знак"/>
    <w:basedOn w:val="a3"/>
    <w:rsid w:val="001960AB"/>
    <w:pPr>
      <w:spacing w:after="160" w:line="240" w:lineRule="exact"/>
      <w:jc w:val="left"/>
    </w:pPr>
    <w:rPr>
      <w:rFonts w:ascii="Verdana" w:hAnsi="Verdana"/>
      <w:sz w:val="24"/>
      <w:lang w:val="en-US" w:eastAsia="en-US"/>
    </w:rPr>
  </w:style>
  <w:style w:type="character" w:customStyle="1" w:styleId="aff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960AB"/>
    <w:rPr>
      <w:rFonts w:ascii="Tahoma" w:hAnsi="Tahoma" w:cs="Times New Roman"/>
      <w:sz w:val="20"/>
      <w:szCs w:val="20"/>
      <w:lang w:val="en-US"/>
    </w:rPr>
  </w:style>
  <w:style w:type="character" w:customStyle="1" w:styleId="350">
    <w:name w:val="Знак Знак35"/>
    <w:locked/>
    <w:rsid w:val="001960AB"/>
    <w:rPr>
      <w:rFonts w:ascii="Arial" w:hAnsi="Arial" w:cs="Arial"/>
      <w:b/>
      <w:bCs/>
      <w:i/>
      <w:iCs/>
      <w:sz w:val="28"/>
      <w:szCs w:val="28"/>
      <w:lang w:eastAsia="ru-RU"/>
    </w:rPr>
  </w:style>
  <w:style w:type="character" w:customStyle="1" w:styleId="340">
    <w:name w:val="Знак Знак34"/>
    <w:locked/>
    <w:rsid w:val="001960AB"/>
    <w:rPr>
      <w:rFonts w:ascii="Arial" w:hAnsi="Arial" w:cs="Arial"/>
      <w:b/>
      <w:bCs/>
      <w:sz w:val="26"/>
      <w:szCs w:val="26"/>
      <w:lang w:eastAsia="ru-RU"/>
    </w:rPr>
  </w:style>
  <w:style w:type="character" w:customStyle="1" w:styleId="330">
    <w:name w:val="Знак Знак33"/>
    <w:locked/>
    <w:rsid w:val="001960AB"/>
    <w:rPr>
      <w:rFonts w:ascii="Times New Roman" w:hAnsi="Times New Roman" w:cs="Times New Roman"/>
      <w:b/>
      <w:sz w:val="20"/>
      <w:szCs w:val="20"/>
      <w:lang w:eastAsia="ru-RU"/>
    </w:rPr>
  </w:style>
  <w:style w:type="character" w:customStyle="1" w:styleId="320">
    <w:name w:val="Знак Знак32"/>
    <w:locked/>
    <w:rsid w:val="001960AB"/>
    <w:rPr>
      <w:rFonts w:ascii="Times New Roman" w:hAnsi="Times New Roman" w:cs="Times New Roman"/>
      <w:b/>
      <w:bCs/>
      <w:i/>
      <w:iCs/>
      <w:sz w:val="26"/>
      <w:szCs w:val="26"/>
      <w:lang w:eastAsia="ru-RU"/>
    </w:rPr>
  </w:style>
  <w:style w:type="character" w:customStyle="1" w:styleId="blk">
    <w:name w:val="blk"/>
    <w:rsid w:val="001960AB"/>
    <w:rPr>
      <w:rFonts w:cs="Times New Roman"/>
    </w:rPr>
  </w:style>
  <w:style w:type="character" w:customStyle="1" w:styleId="170">
    <w:name w:val="Знак Знак17"/>
    <w:locked/>
    <w:rsid w:val="001960AB"/>
    <w:rPr>
      <w:rFonts w:eastAsia="Times New Roman" w:cs="Times New Roman"/>
      <w:lang w:eastAsia="ru-RU"/>
    </w:rPr>
  </w:style>
  <w:style w:type="character" w:customStyle="1" w:styleId="160">
    <w:name w:val="Знак Знак16"/>
    <w:locked/>
    <w:rsid w:val="001960AB"/>
    <w:rPr>
      <w:rFonts w:eastAsia="Times New Roman" w:cs="Times New Roman"/>
      <w:lang w:eastAsia="ru-RU"/>
    </w:rPr>
  </w:style>
  <w:style w:type="paragraph" w:customStyle="1" w:styleId="1251">
    <w:name w:val="Стиль Без интервала + 125 пт Черный По ширине Первая строка:  1..."/>
    <w:basedOn w:val="1e"/>
    <w:rsid w:val="001960AB"/>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e">
    <w:name w:val="Без интервала1"/>
    <w:qFormat/>
    <w:rsid w:val="001960AB"/>
    <w:pPr>
      <w:jc w:val="left"/>
    </w:pPr>
    <w:rPr>
      <w:rFonts w:ascii="Calibri" w:eastAsia="Calibri" w:hAnsi="Calibri" w:cs="Times New Roman"/>
      <w:lang w:eastAsia="ru-RU"/>
    </w:rPr>
  </w:style>
  <w:style w:type="character" w:customStyle="1" w:styleId="1f">
    <w:name w:val="бпОсновной текст Знак Знак1"/>
    <w:locked/>
    <w:rsid w:val="001960AB"/>
    <w:rPr>
      <w:rFonts w:ascii="Times New Roman" w:hAnsi="Times New Roman" w:cs="Times New Roman"/>
      <w:sz w:val="24"/>
      <w:szCs w:val="24"/>
      <w:lang w:eastAsia="ru-RU"/>
    </w:rPr>
  </w:style>
  <w:style w:type="paragraph" w:customStyle="1" w:styleId="ConsPlusDocList">
    <w:name w:val="ConsPlusDocList"/>
    <w:rsid w:val="001960AB"/>
    <w:pPr>
      <w:autoSpaceDE w:val="0"/>
      <w:autoSpaceDN w:val="0"/>
      <w:adjustRightInd w:val="0"/>
      <w:jc w:val="center"/>
    </w:pPr>
    <w:rPr>
      <w:rFonts w:ascii="Courier New" w:eastAsia="Calibri" w:hAnsi="Courier New" w:cs="Courier New"/>
      <w:sz w:val="24"/>
      <w:szCs w:val="24"/>
      <w:lang w:eastAsia="ru-RU"/>
    </w:rPr>
  </w:style>
  <w:style w:type="character" w:customStyle="1" w:styleId="42">
    <w:name w:val="Знак Знак42"/>
    <w:rsid w:val="001960AB"/>
    <w:rPr>
      <w:rFonts w:ascii="Arial" w:hAnsi="Arial" w:cs="Arial"/>
      <w:sz w:val="24"/>
      <w:szCs w:val="24"/>
      <w:lang w:val="ru-RU" w:eastAsia="ru-RU" w:bidi="ar-SA"/>
    </w:rPr>
  </w:style>
  <w:style w:type="paragraph" w:customStyle="1" w:styleId="120">
    <w:name w:val="Абзац списка12"/>
    <w:basedOn w:val="a3"/>
    <w:uiPriority w:val="99"/>
    <w:qFormat/>
    <w:rsid w:val="001960AB"/>
    <w:pPr>
      <w:spacing w:line="276" w:lineRule="auto"/>
      <w:ind w:left="720"/>
      <w:jc w:val="center"/>
    </w:pPr>
    <w:rPr>
      <w:rFonts w:ascii="Calibri" w:eastAsia="Calibri" w:hAnsi="Calibri"/>
      <w:sz w:val="22"/>
      <w:szCs w:val="22"/>
      <w:lang w:eastAsia="en-US"/>
    </w:rPr>
  </w:style>
  <w:style w:type="paragraph" w:styleId="affff">
    <w:name w:val="caption"/>
    <w:basedOn w:val="a3"/>
    <w:next w:val="a3"/>
    <w:qFormat/>
    <w:rsid w:val="001960AB"/>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4">
    <w:name w:val="Основной текст 21"/>
    <w:basedOn w:val="a3"/>
    <w:rsid w:val="001960AB"/>
    <w:pPr>
      <w:overflowPunct w:val="0"/>
      <w:autoSpaceDE w:val="0"/>
      <w:autoSpaceDN w:val="0"/>
      <w:adjustRightInd w:val="0"/>
      <w:spacing w:line="216" w:lineRule="auto"/>
      <w:ind w:firstLine="709"/>
      <w:textAlignment w:val="baseline"/>
    </w:pPr>
    <w:rPr>
      <w:rFonts w:eastAsia="Calibri"/>
      <w:sz w:val="20"/>
      <w:szCs w:val="20"/>
    </w:rPr>
  </w:style>
  <w:style w:type="paragraph" w:customStyle="1" w:styleId="affff0">
    <w:basedOn w:val="a3"/>
    <w:next w:val="af5"/>
    <w:link w:val="affff1"/>
    <w:qFormat/>
    <w:rsid w:val="00275405"/>
    <w:pPr>
      <w:jc w:val="center"/>
    </w:pPr>
    <w:rPr>
      <w:rFonts w:ascii="Arial" w:eastAsia="Calibri" w:hAnsi="Arial"/>
      <w:b/>
      <w:bCs/>
      <w:sz w:val="24"/>
      <w:lang w:val="x-none" w:eastAsia="x-none"/>
    </w:rPr>
  </w:style>
  <w:style w:type="character" w:customStyle="1" w:styleId="affff1">
    <w:name w:val="Заголовок Знак"/>
    <w:link w:val="affff0"/>
    <w:rsid w:val="001960AB"/>
    <w:rPr>
      <w:rFonts w:ascii="Arial" w:eastAsia="Calibri" w:hAnsi="Arial" w:cs="Times New Roman"/>
      <w:b/>
      <w:bCs/>
      <w:sz w:val="24"/>
      <w:szCs w:val="24"/>
      <w:lang w:val="x-none" w:eastAsia="x-none"/>
    </w:rPr>
  </w:style>
  <w:style w:type="paragraph" w:styleId="affff2">
    <w:name w:val="Plain Text"/>
    <w:basedOn w:val="a3"/>
    <w:link w:val="affff3"/>
    <w:rsid w:val="001960AB"/>
    <w:pPr>
      <w:jc w:val="center"/>
    </w:pPr>
    <w:rPr>
      <w:rFonts w:ascii="Courier New" w:eastAsia="Calibri" w:hAnsi="Courier New"/>
      <w:sz w:val="20"/>
      <w:szCs w:val="20"/>
      <w:lang w:val="x-none" w:eastAsia="x-none"/>
    </w:rPr>
  </w:style>
  <w:style w:type="character" w:customStyle="1" w:styleId="affff3">
    <w:name w:val="Текст Знак"/>
    <w:basedOn w:val="a4"/>
    <w:link w:val="affff2"/>
    <w:rsid w:val="001960AB"/>
    <w:rPr>
      <w:rFonts w:ascii="Courier New" w:eastAsia="Calibri" w:hAnsi="Courier New" w:cs="Times New Roman"/>
      <w:sz w:val="20"/>
      <w:szCs w:val="20"/>
      <w:lang w:val="x-none" w:eastAsia="x-none"/>
    </w:rPr>
  </w:style>
  <w:style w:type="paragraph" w:customStyle="1" w:styleId="ConsTitle">
    <w:name w:val="ConsTitle"/>
    <w:rsid w:val="001960AB"/>
    <w:pPr>
      <w:widowControl w:val="0"/>
      <w:autoSpaceDE w:val="0"/>
      <w:autoSpaceDN w:val="0"/>
      <w:adjustRightInd w:val="0"/>
      <w:ind w:right="19772"/>
      <w:jc w:val="center"/>
    </w:pPr>
    <w:rPr>
      <w:rFonts w:ascii="Arial" w:eastAsia="Calibri" w:hAnsi="Arial" w:cs="Arial"/>
      <w:b/>
      <w:bCs/>
      <w:sz w:val="24"/>
      <w:szCs w:val="24"/>
      <w:lang w:eastAsia="ru-RU"/>
    </w:rPr>
  </w:style>
  <w:style w:type="paragraph" w:customStyle="1" w:styleId="affff4">
    <w:name w:val="Нумерованный Список"/>
    <w:basedOn w:val="a3"/>
    <w:rsid w:val="001960AB"/>
    <w:pPr>
      <w:spacing w:before="120" w:after="120"/>
    </w:pPr>
    <w:rPr>
      <w:rFonts w:eastAsia="Calibri"/>
      <w:sz w:val="24"/>
    </w:rPr>
  </w:style>
  <w:style w:type="character" w:customStyle="1" w:styleId="18">
    <w:name w:val="Обычный1 Знак"/>
    <w:link w:val="17"/>
    <w:locked/>
    <w:rsid w:val="001960AB"/>
    <w:rPr>
      <w:rFonts w:ascii="Arial" w:eastAsia="Arial" w:hAnsi="Arial" w:cs="Times New Roman"/>
      <w:b/>
      <w:sz w:val="18"/>
      <w:szCs w:val="20"/>
      <w:lang w:eastAsia="ar-SA"/>
    </w:rPr>
  </w:style>
  <w:style w:type="paragraph" w:customStyle="1" w:styleId="text">
    <w:name w:val="text"/>
    <w:basedOn w:val="a3"/>
    <w:rsid w:val="001960AB"/>
    <w:pPr>
      <w:jc w:val="center"/>
    </w:pPr>
    <w:rPr>
      <w:rFonts w:ascii="Verdana" w:eastAsia="Calibri" w:hAnsi="Verdana"/>
      <w:color w:val="000000"/>
      <w:sz w:val="16"/>
      <w:szCs w:val="16"/>
    </w:rPr>
  </w:style>
  <w:style w:type="character" w:customStyle="1" w:styleId="Heading1Char">
    <w:name w:val="Heading 1 Char"/>
    <w:locked/>
    <w:rsid w:val="001960AB"/>
    <w:rPr>
      <w:rFonts w:ascii="Arial" w:hAnsi="Arial" w:cs="Arial"/>
      <w:b/>
      <w:bCs/>
      <w:color w:val="000080"/>
      <w:lang w:val="ru-RU" w:eastAsia="ru-RU"/>
    </w:rPr>
  </w:style>
  <w:style w:type="character" w:customStyle="1" w:styleId="Heading2Char">
    <w:name w:val="Heading 2 Char"/>
    <w:locked/>
    <w:rsid w:val="001960AB"/>
    <w:rPr>
      <w:rFonts w:ascii="Arial" w:hAnsi="Arial" w:cs="Arial"/>
      <w:sz w:val="24"/>
      <w:szCs w:val="24"/>
      <w:lang w:val="ru-RU" w:eastAsia="ru-RU"/>
    </w:rPr>
  </w:style>
  <w:style w:type="character" w:customStyle="1" w:styleId="Heading3Char">
    <w:name w:val="Heading 3 Char"/>
    <w:locked/>
    <w:rsid w:val="001960AB"/>
    <w:rPr>
      <w:rFonts w:ascii="Arial" w:hAnsi="Arial" w:cs="Arial"/>
      <w:b/>
      <w:bCs/>
      <w:sz w:val="24"/>
      <w:szCs w:val="24"/>
      <w:lang w:val="ru-RU" w:eastAsia="ru-RU"/>
    </w:rPr>
  </w:style>
  <w:style w:type="character" w:customStyle="1" w:styleId="Heading4Char">
    <w:name w:val="Heading 4 Char"/>
    <w:locked/>
    <w:rsid w:val="001960AB"/>
    <w:rPr>
      <w:rFonts w:cs="Times New Roman"/>
      <w:sz w:val="24"/>
      <w:szCs w:val="24"/>
      <w:lang w:val="ru-RU" w:eastAsia="ru-RU"/>
    </w:rPr>
  </w:style>
  <w:style w:type="character" w:customStyle="1" w:styleId="BodyTextChar1">
    <w:name w:val="Body Text Char1"/>
    <w:aliases w:val="бпОсновной текст Char1"/>
    <w:locked/>
    <w:rsid w:val="001960AB"/>
    <w:rPr>
      <w:rFonts w:cs="Times New Roman"/>
      <w:sz w:val="24"/>
      <w:szCs w:val="24"/>
      <w:lang w:val="ru-RU" w:eastAsia="ru-RU"/>
    </w:rPr>
  </w:style>
  <w:style w:type="character" w:customStyle="1" w:styleId="BodyTextIndentChar1">
    <w:name w:val="Body Text Indent Char1"/>
    <w:locked/>
    <w:rsid w:val="001960AB"/>
    <w:rPr>
      <w:rFonts w:cs="Times New Roman"/>
      <w:sz w:val="24"/>
      <w:szCs w:val="24"/>
      <w:lang w:val="ru-RU" w:eastAsia="ru-RU"/>
    </w:rPr>
  </w:style>
  <w:style w:type="character" w:customStyle="1" w:styleId="150">
    <w:name w:val="Знак Знак15"/>
    <w:rsid w:val="001960AB"/>
    <w:rPr>
      <w:rFonts w:ascii="Times New Roman" w:hAnsi="Times New Roman" w:cs="Times New Roman"/>
      <w:sz w:val="24"/>
      <w:szCs w:val="24"/>
      <w:lang w:eastAsia="ru-RU"/>
    </w:rPr>
  </w:style>
  <w:style w:type="character" w:customStyle="1" w:styleId="HeaderChar">
    <w:name w:val="Header Char"/>
    <w:locked/>
    <w:rsid w:val="001960AB"/>
    <w:rPr>
      <w:rFonts w:cs="Times New Roman"/>
      <w:sz w:val="24"/>
      <w:szCs w:val="24"/>
      <w:lang w:val="ru-RU" w:eastAsia="ar-SA" w:bidi="ar-SA"/>
    </w:rPr>
  </w:style>
  <w:style w:type="character" w:customStyle="1" w:styleId="FooterChar">
    <w:name w:val="Footer Char"/>
    <w:locked/>
    <w:rsid w:val="001960AB"/>
    <w:rPr>
      <w:rFonts w:cs="Times New Roman"/>
      <w:sz w:val="24"/>
      <w:szCs w:val="24"/>
      <w:lang w:val="ru-RU" w:eastAsia="ar-SA" w:bidi="ar-SA"/>
    </w:rPr>
  </w:style>
  <w:style w:type="character" w:customStyle="1" w:styleId="121">
    <w:name w:val="Знак Знак12"/>
    <w:rsid w:val="001960AB"/>
    <w:rPr>
      <w:rFonts w:ascii="Arial" w:hAnsi="Arial" w:cs="Arial"/>
      <w:b/>
      <w:bCs/>
      <w:color w:val="000080"/>
      <w:sz w:val="20"/>
      <w:szCs w:val="20"/>
      <w:lang w:eastAsia="ru-RU"/>
    </w:rPr>
  </w:style>
  <w:style w:type="paragraph" w:customStyle="1" w:styleId="affff5">
    <w:name w:val="Адресат"/>
    <w:basedOn w:val="a3"/>
    <w:rsid w:val="001960AB"/>
    <w:pPr>
      <w:suppressAutoHyphens/>
      <w:spacing w:after="120" w:line="240" w:lineRule="exact"/>
      <w:jc w:val="center"/>
    </w:pPr>
    <w:rPr>
      <w:rFonts w:eastAsia="Calibri"/>
      <w:b/>
      <w:bCs/>
      <w:szCs w:val="28"/>
    </w:rPr>
  </w:style>
  <w:style w:type="paragraph" w:customStyle="1" w:styleId="affff6">
    <w:name w:val="Приложение"/>
    <w:basedOn w:val="af0"/>
    <w:rsid w:val="001960AB"/>
    <w:pPr>
      <w:tabs>
        <w:tab w:val="left" w:pos="1673"/>
      </w:tabs>
      <w:autoSpaceDE/>
      <w:autoSpaceDN/>
      <w:spacing w:before="240" w:line="240" w:lineRule="exact"/>
      <w:ind w:left="1985" w:hanging="1985"/>
    </w:pPr>
    <w:rPr>
      <w:rFonts w:eastAsia="Calibri"/>
      <w:b/>
      <w:bCs/>
      <w:lang w:val="x-none" w:eastAsia="x-none"/>
    </w:rPr>
  </w:style>
  <w:style w:type="paragraph" w:customStyle="1" w:styleId="affff7">
    <w:name w:val="Заголовок к тексту"/>
    <w:basedOn w:val="a3"/>
    <w:next w:val="af0"/>
    <w:rsid w:val="001960AB"/>
    <w:pPr>
      <w:suppressAutoHyphens/>
      <w:spacing w:after="480" w:line="240" w:lineRule="exact"/>
      <w:jc w:val="center"/>
    </w:pPr>
    <w:rPr>
      <w:rFonts w:eastAsia="Calibri"/>
      <w:szCs w:val="28"/>
    </w:rPr>
  </w:style>
  <w:style w:type="paragraph" w:customStyle="1" w:styleId="affff8">
    <w:name w:val="регистрационные поля"/>
    <w:basedOn w:val="a3"/>
    <w:rsid w:val="001960AB"/>
    <w:pPr>
      <w:spacing w:line="240" w:lineRule="exact"/>
      <w:jc w:val="center"/>
    </w:pPr>
    <w:rPr>
      <w:rFonts w:eastAsia="Calibri"/>
      <w:b/>
      <w:bCs/>
      <w:szCs w:val="28"/>
      <w:lang w:val="en-US"/>
    </w:rPr>
  </w:style>
  <w:style w:type="paragraph" w:customStyle="1" w:styleId="affff9">
    <w:name w:val="Исполнитель"/>
    <w:basedOn w:val="af0"/>
    <w:rsid w:val="001960AB"/>
    <w:pPr>
      <w:suppressAutoHyphens/>
      <w:autoSpaceDE/>
      <w:autoSpaceDN/>
      <w:spacing w:after="120" w:line="240" w:lineRule="exact"/>
      <w:jc w:val="left"/>
    </w:pPr>
    <w:rPr>
      <w:rFonts w:eastAsia="Calibri"/>
      <w:b/>
      <w:bCs/>
      <w:sz w:val="24"/>
      <w:szCs w:val="24"/>
      <w:lang w:val="x-none" w:eastAsia="x-none"/>
    </w:rPr>
  </w:style>
  <w:style w:type="paragraph" w:customStyle="1" w:styleId="affffa">
    <w:name w:val="Подпись на общем бланке"/>
    <w:basedOn w:val="afffb"/>
    <w:next w:val="af0"/>
    <w:rsid w:val="001960AB"/>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960AB"/>
    <w:rPr>
      <w:rFonts w:cs="Times New Roman"/>
      <w:b/>
      <w:bCs/>
      <w:sz w:val="28"/>
      <w:szCs w:val="28"/>
      <w:lang w:val="ru-RU" w:eastAsia="ru-RU"/>
    </w:rPr>
  </w:style>
  <w:style w:type="character" w:customStyle="1" w:styleId="affffb">
    <w:name w:val="Продолжение ссылки"/>
    <w:rsid w:val="001960A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960AB"/>
    <w:pPr>
      <w:spacing w:after="160" w:line="240" w:lineRule="exact"/>
      <w:jc w:val="center"/>
    </w:pPr>
    <w:rPr>
      <w:rFonts w:ascii="Verdana" w:eastAsia="Calibri" w:hAnsi="Verdana" w:cs="Verdana"/>
      <w:sz w:val="24"/>
      <w:lang w:val="en-US" w:eastAsia="en-US"/>
    </w:rPr>
  </w:style>
  <w:style w:type="paragraph" w:customStyle="1" w:styleId="100">
    <w:name w:val="Обычный 10"/>
    <w:basedOn w:val="a3"/>
    <w:rsid w:val="001960AB"/>
    <w:pPr>
      <w:ind w:right="2" w:firstLine="110"/>
    </w:pPr>
    <w:rPr>
      <w:rFonts w:eastAsia="Calibri"/>
      <w:sz w:val="20"/>
      <w:szCs w:val="20"/>
    </w:rPr>
  </w:style>
  <w:style w:type="paragraph" w:customStyle="1" w:styleId="1f0">
    <w:name w:val="Стиль1"/>
    <w:basedOn w:val="afd"/>
    <w:rsid w:val="001960AB"/>
    <w:pPr>
      <w:spacing w:after="60"/>
      <w:ind w:firstLine="709"/>
    </w:pPr>
    <w:rPr>
      <w:rFonts w:eastAsia="Calibri"/>
      <w:sz w:val="28"/>
      <w:szCs w:val="28"/>
      <w:lang w:val="x-none" w:eastAsia="x-none"/>
    </w:rPr>
  </w:style>
  <w:style w:type="character" w:customStyle="1" w:styleId="BodyTextFirstIndentChar">
    <w:name w:val="Body Text First Indent Char"/>
    <w:locked/>
    <w:rsid w:val="001960AB"/>
    <w:rPr>
      <w:rFonts w:cs="Times New Roman"/>
      <w:sz w:val="24"/>
      <w:szCs w:val="24"/>
      <w:lang w:val="ru-RU" w:eastAsia="ru-RU"/>
    </w:rPr>
  </w:style>
  <w:style w:type="character" w:customStyle="1" w:styleId="BodyText2Char">
    <w:name w:val="Body Text 2 Char"/>
    <w:locked/>
    <w:rsid w:val="001960AB"/>
    <w:rPr>
      <w:rFonts w:cs="Times New Roman"/>
      <w:sz w:val="24"/>
      <w:szCs w:val="24"/>
      <w:lang w:val="ru-RU" w:eastAsia="ru-RU"/>
    </w:rPr>
  </w:style>
  <w:style w:type="character" w:customStyle="1" w:styleId="BodyText3Char">
    <w:name w:val="Body Text 3 Char"/>
    <w:locked/>
    <w:rsid w:val="001960AB"/>
    <w:rPr>
      <w:rFonts w:cs="Times New Roman"/>
      <w:sz w:val="16"/>
      <w:szCs w:val="16"/>
      <w:lang w:val="ru-RU" w:eastAsia="ru-RU"/>
    </w:rPr>
  </w:style>
  <w:style w:type="paragraph" w:customStyle="1" w:styleId="1f1">
    <w:name w:val="Знак1"/>
    <w:basedOn w:val="a3"/>
    <w:rsid w:val="001960AB"/>
    <w:pPr>
      <w:spacing w:after="160" w:line="240" w:lineRule="exact"/>
    </w:pPr>
    <w:rPr>
      <w:rFonts w:eastAsia="Calibri"/>
      <w:sz w:val="24"/>
      <w:lang w:val="en-US" w:eastAsia="en-US"/>
    </w:rPr>
  </w:style>
  <w:style w:type="paragraph" w:customStyle="1" w:styleId="Normal1">
    <w:name w:val="Normal1"/>
    <w:rsid w:val="001960AB"/>
    <w:pPr>
      <w:widowControl w:val="0"/>
      <w:jc w:val="center"/>
    </w:pPr>
    <w:rPr>
      <w:rFonts w:ascii="Times New Roman" w:eastAsia="Calibri" w:hAnsi="Times New Roman" w:cs="Times New Roman"/>
      <w:sz w:val="24"/>
      <w:szCs w:val="24"/>
      <w:lang w:eastAsia="ru-RU"/>
    </w:rPr>
  </w:style>
  <w:style w:type="character" w:customStyle="1" w:styleId="270">
    <w:name w:val="Знак Знак27"/>
    <w:rsid w:val="001960AB"/>
    <w:rPr>
      <w:rFonts w:cs="Times New Roman"/>
      <w:sz w:val="28"/>
      <w:szCs w:val="28"/>
      <w:lang w:val="ru-RU" w:eastAsia="ru-RU"/>
    </w:rPr>
  </w:style>
  <w:style w:type="character" w:customStyle="1" w:styleId="260">
    <w:name w:val="Знак Знак26"/>
    <w:rsid w:val="001960AB"/>
    <w:rPr>
      <w:rFonts w:ascii="Arial" w:hAnsi="Arial" w:cs="Arial"/>
      <w:b/>
      <w:bCs/>
      <w:sz w:val="26"/>
      <w:szCs w:val="26"/>
      <w:lang w:val="ru-RU" w:eastAsia="ru-RU"/>
    </w:rPr>
  </w:style>
  <w:style w:type="character" w:customStyle="1" w:styleId="250">
    <w:name w:val="Знак Знак25"/>
    <w:rsid w:val="001960AB"/>
    <w:rPr>
      <w:rFonts w:ascii="Arial" w:hAnsi="Arial" w:cs="Arial"/>
      <w:b/>
      <w:bCs/>
      <w:sz w:val="24"/>
      <w:szCs w:val="24"/>
      <w:lang w:val="ru-RU" w:eastAsia="ru-RU"/>
    </w:rPr>
  </w:style>
  <w:style w:type="character" w:styleId="affffc">
    <w:name w:val="Emphasis"/>
    <w:qFormat/>
    <w:rsid w:val="001960AB"/>
    <w:rPr>
      <w:rFonts w:cs="Times New Roman"/>
      <w:i/>
      <w:iCs/>
    </w:rPr>
  </w:style>
  <w:style w:type="character" w:customStyle="1" w:styleId="HTML10">
    <w:name w:val="Стандартный HTML Знак1"/>
    <w:rsid w:val="001960AB"/>
    <w:rPr>
      <w:rFonts w:ascii="Courier New" w:hAnsi="Courier New" w:cs="Courier New"/>
      <w:lang w:eastAsia="ar-SA" w:bidi="ar-SA"/>
    </w:rPr>
  </w:style>
  <w:style w:type="character" w:customStyle="1" w:styleId="280">
    <w:name w:val="Знак Знак28"/>
    <w:rsid w:val="001960AB"/>
    <w:rPr>
      <w:rFonts w:cs="Times New Roman"/>
      <w:sz w:val="24"/>
      <w:szCs w:val="24"/>
      <w:lang w:val="ru-RU" w:eastAsia="ru-RU"/>
    </w:rPr>
  </w:style>
  <w:style w:type="character" w:customStyle="1" w:styleId="220">
    <w:name w:val="Заголовок 2 Знак2"/>
    <w:aliases w:val="Заголовок 2 Знак Знак1"/>
    <w:rsid w:val="001960AB"/>
    <w:rPr>
      <w:rFonts w:ascii="Arial" w:hAnsi="Arial" w:cs="Arial"/>
      <w:b/>
      <w:bCs/>
      <w:i/>
      <w:iCs/>
      <w:sz w:val="28"/>
      <w:szCs w:val="28"/>
      <w:lang w:val="ru-RU" w:eastAsia="ru-RU"/>
    </w:rPr>
  </w:style>
  <w:style w:type="character" w:customStyle="1" w:styleId="231">
    <w:name w:val="Знак Знак23"/>
    <w:rsid w:val="001960AB"/>
    <w:rPr>
      <w:rFonts w:ascii="Times New Roman" w:hAnsi="Times New Roman" w:cs="Times New Roman"/>
      <w:sz w:val="24"/>
      <w:szCs w:val="24"/>
    </w:rPr>
  </w:style>
  <w:style w:type="character" w:customStyle="1" w:styleId="221">
    <w:name w:val="Знак Знак22"/>
    <w:rsid w:val="001960AB"/>
    <w:rPr>
      <w:rFonts w:ascii="Times New Roman" w:hAnsi="Times New Roman" w:cs="Times New Roman"/>
      <w:sz w:val="28"/>
      <w:szCs w:val="28"/>
    </w:rPr>
  </w:style>
  <w:style w:type="character" w:customStyle="1" w:styleId="215">
    <w:name w:val="Знак Знак21"/>
    <w:rsid w:val="001960AB"/>
    <w:rPr>
      <w:rFonts w:ascii="Arial" w:hAnsi="Arial" w:cs="Arial"/>
      <w:b/>
      <w:bCs/>
      <w:sz w:val="26"/>
      <w:szCs w:val="26"/>
    </w:rPr>
  </w:style>
  <w:style w:type="character" w:customStyle="1" w:styleId="200">
    <w:name w:val="Знак Знак20"/>
    <w:rsid w:val="001960AB"/>
    <w:rPr>
      <w:rFonts w:ascii="Times New Roman" w:hAnsi="Times New Roman" w:cs="Times New Roman"/>
      <w:b/>
      <w:bCs/>
      <w:sz w:val="28"/>
      <w:szCs w:val="28"/>
    </w:rPr>
  </w:style>
  <w:style w:type="character" w:customStyle="1" w:styleId="216">
    <w:name w:val="Заголовок 2 Знак1"/>
    <w:aliases w:val="Заголовок 2 Знак Знак"/>
    <w:rsid w:val="001960AB"/>
    <w:rPr>
      <w:rFonts w:ascii="Arial" w:hAnsi="Arial" w:cs="Arial"/>
      <w:b/>
      <w:bCs/>
      <w:i/>
      <w:iCs/>
      <w:sz w:val="28"/>
      <w:szCs w:val="28"/>
      <w:lang w:val="ru-RU" w:eastAsia="ru-RU"/>
    </w:rPr>
  </w:style>
  <w:style w:type="paragraph" w:customStyle="1" w:styleId="affffd">
    <w:name w:val="Знак Знак Знак Знак Знак Знак Знак"/>
    <w:basedOn w:val="a3"/>
    <w:rsid w:val="001960AB"/>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1960AB"/>
    <w:rPr>
      <w:rFonts w:cs="Times New Roman"/>
      <w:sz w:val="24"/>
      <w:szCs w:val="24"/>
      <w:lang w:val="ru-RU" w:eastAsia="ru-RU"/>
    </w:rPr>
  </w:style>
  <w:style w:type="character" w:customStyle="1" w:styleId="2110">
    <w:name w:val="Знак Знак211"/>
    <w:locked/>
    <w:rsid w:val="001960AB"/>
    <w:rPr>
      <w:rFonts w:cs="Times New Roman"/>
      <w:sz w:val="28"/>
      <w:szCs w:val="28"/>
      <w:lang w:val="ru-RU" w:eastAsia="ru-RU"/>
    </w:rPr>
  </w:style>
  <w:style w:type="character" w:customStyle="1" w:styleId="201">
    <w:name w:val="Знак Знак201"/>
    <w:locked/>
    <w:rsid w:val="001960AB"/>
    <w:rPr>
      <w:rFonts w:ascii="Arial" w:hAnsi="Arial" w:cs="Arial"/>
      <w:b/>
      <w:bCs/>
      <w:sz w:val="26"/>
      <w:szCs w:val="26"/>
      <w:lang w:val="ru-RU" w:eastAsia="ru-RU"/>
    </w:rPr>
  </w:style>
  <w:style w:type="character" w:customStyle="1" w:styleId="190">
    <w:name w:val="Знак Знак19"/>
    <w:locked/>
    <w:rsid w:val="001960AB"/>
    <w:rPr>
      <w:rFonts w:cs="Times New Roman"/>
      <w:b/>
      <w:bCs/>
      <w:sz w:val="28"/>
      <w:szCs w:val="28"/>
      <w:lang w:val="ru-RU" w:eastAsia="ru-RU"/>
    </w:rPr>
  </w:style>
  <w:style w:type="character" w:customStyle="1" w:styleId="180">
    <w:name w:val="Знак Знак18"/>
    <w:locked/>
    <w:rsid w:val="001960AB"/>
    <w:rPr>
      <w:rFonts w:cs="Times New Roman"/>
      <w:b/>
      <w:bCs/>
      <w:i/>
      <w:iCs/>
      <w:sz w:val="26"/>
      <w:szCs w:val="26"/>
      <w:lang w:val="ru-RU" w:eastAsia="ru-RU"/>
    </w:rPr>
  </w:style>
  <w:style w:type="character" w:customStyle="1" w:styleId="172">
    <w:name w:val="Знак Знак172"/>
    <w:locked/>
    <w:rsid w:val="001960AB"/>
    <w:rPr>
      <w:rFonts w:cs="Times New Roman"/>
      <w:i/>
      <w:iCs/>
      <w:sz w:val="22"/>
      <w:szCs w:val="22"/>
      <w:lang w:val="ru-RU" w:eastAsia="ru-RU"/>
    </w:rPr>
  </w:style>
  <w:style w:type="character" w:customStyle="1" w:styleId="162">
    <w:name w:val="Знак Знак162"/>
    <w:locked/>
    <w:rsid w:val="001960AB"/>
    <w:rPr>
      <w:rFonts w:ascii="Arial" w:hAnsi="Arial" w:cs="Arial"/>
      <w:lang w:val="ru-RU" w:eastAsia="ru-RU"/>
    </w:rPr>
  </w:style>
  <w:style w:type="character" w:customStyle="1" w:styleId="151">
    <w:name w:val="Знак Знак151"/>
    <w:locked/>
    <w:rsid w:val="001960AB"/>
    <w:rPr>
      <w:rFonts w:ascii="Arial" w:hAnsi="Arial" w:cs="Arial"/>
      <w:i/>
      <w:iCs/>
      <w:lang w:val="ru-RU" w:eastAsia="ru-RU"/>
    </w:rPr>
  </w:style>
  <w:style w:type="character" w:customStyle="1" w:styleId="113">
    <w:name w:val="Знак Знак11"/>
    <w:locked/>
    <w:rsid w:val="001960AB"/>
    <w:rPr>
      <w:rFonts w:cs="Times New Roman"/>
      <w:sz w:val="24"/>
      <w:szCs w:val="24"/>
      <w:lang w:val="ru-RU" w:eastAsia="ru-RU"/>
    </w:rPr>
  </w:style>
  <w:style w:type="character" w:customStyle="1" w:styleId="91">
    <w:name w:val="Знак Знак9"/>
    <w:locked/>
    <w:rsid w:val="001960AB"/>
    <w:rPr>
      <w:rFonts w:cs="Times New Roman"/>
      <w:lang w:val="ru-RU" w:eastAsia="ru-RU"/>
    </w:rPr>
  </w:style>
  <w:style w:type="character" w:customStyle="1" w:styleId="39">
    <w:name w:val="Знак Знак3"/>
    <w:locked/>
    <w:rsid w:val="001960AB"/>
    <w:rPr>
      <w:rFonts w:cs="Times New Roman"/>
      <w:b/>
      <w:bCs/>
      <w:sz w:val="28"/>
      <w:szCs w:val="28"/>
      <w:lang w:val="ru-RU" w:eastAsia="ru-RU"/>
    </w:rPr>
  </w:style>
  <w:style w:type="character" w:customStyle="1" w:styleId="140">
    <w:name w:val="Знак Знак14"/>
    <w:locked/>
    <w:rsid w:val="001960AB"/>
    <w:rPr>
      <w:rFonts w:cs="Times New Roman"/>
      <w:sz w:val="24"/>
      <w:szCs w:val="24"/>
      <w:lang w:val="ru-RU" w:eastAsia="ru-RU"/>
    </w:rPr>
  </w:style>
  <w:style w:type="character" w:customStyle="1" w:styleId="101">
    <w:name w:val="Знак Знак10"/>
    <w:locked/>
    <w:rsid w:val="001960AB"/>
    <w:rPr>
      <w:rFonts w:cs="Times New Roman"/>
      <w:sz w:val="24"/>
      <w:szCs w:val="24"/>
      <w:lang w:val="ru-RU" w:eastAsia="ru-RU"/>
    </w:rPr>
  </w:style>
  <w:style w:type="character" w:customStyle="1" w:styleId="1f2">
    <w:name w:val="Знак Знак1"/>
    <w:locked/>
    <w:rsid w:val="001960AB"/>
    <w:rPr>
      <w:rFonts w:cs="Times New Roman"/>
      <w:sz w:val="16"/>
      <w:szCs w:val="16"/>
      <w:lang w:val="ru-RU" w:eastAsia="ru-RU"/>
    </w:rPr>
  </w:style>
  <w:style w:type="character" w:customStyle="1" w:styleId="51">
    <w:name w:val="Знак Знак5"/>
    <w:locked/>
    <w:rsid w:val="001960AB"/>
    <w:rPr>
      <w:rFonts w:ascii="Tahoma" w:hAnsi="Tahoma" w:cs="Tahoma"/>
      <w:sz w:val="16"/>
      <w:szCs w:val="16"/>
    </w:rPr>
  </w:style>
  <w:style w:type="paragraph" w:customStyle="1" w:styleId="1f3">
    <w:name w:val="Знак Знак Знак Знак Знак Знак Знак Знак Знак Знак1"/>
    <w:basedOn w:val="a3"/>
    <w:rsid w:val="001960AB"/>
    <w:pPr>
      <w:spacing w:after="160" w:line="240" w:lineRule="exact"/>
      <w:jc w:val="center"/>
    </w:pPr>
    <w:rPr>
      <w:rFonts w:ascii="Verdana" w:eastAsia="Calibri" w:hAnsi="Verdana" w:cs="Verdana"/>
      <w:sz w:val="24"/>
      <w:lang w:val="en-US" w:eastAsia="en-US"/>
    </w:rPr>
  </w:style>
  <w:style w:type="paragraph" w:customStyle="1" w:styleId="1f4">
    <w:name w:val="Знак Знак Знак Знак Знак Знак Знак1"/>
    <w:basedOn w:val="a3"/>
    <w:rsid w:val="001960AB"/>
    <w:pPr>
      <w:spacing w:before="100" w:beforeAutospacing="1" w:after="100" w:afterAutospacing="1"/>
      <w:jc w:val="center"/>
    </w:pPr>
    <w:rPr>
      <w:rFonts w:ascii="Tahoma" w:eastAsia="Calibri" w:hAnsi="Tahoma" w:cs="Tahoma"/>
      <w:sz w:val="20"/>
      <w:szCs w:val="20"/>
      <w:lang w:val="en-US" w:eastAsia="en-US"/>
    </w:rPr>
  </w:style>
  <w:style w:type="character" w:customStyle="1" w:styleId="1210">
    <w:name w:val="Знак Знак121"/>
    <w:rsid w:val="001960AB"/>
    <w:rPr>
      <w:rFonts w:ascii="Arial" w:hAnsi="Arial" w:cs="Arial"/>
      <w:b/>
      <w:bCs/>
      <w:color w:val="000080"/>
      <w:sz w:val="20"/>
      <w:szCs w:val="20"/>
      <w:lang w:eastAsia="ru-RU"/>
    </w:rPr>
  </w:style>
  <w:style w:type="character" w:customStyle="1" w:styleId="1f5">
    <w:name w:val="Текст выноски Знак1"/>
    <w:rsid w:val="001960AB"/>
    <w:rPr>
      <w:rFonts w:ascii="Tahoma" w:hAnsi="Tahoma" w:cs="Tahoma"/>
      <w:sz w:val="16"/>
      <w:szCs w:val="16"/>
      <w:lang w:eastAsia="ar-SA" w:bidi="ar-SA"/>
    </w:rPr>
  </w:style>
  <w:style w:type="character" w:customStyle="1" w:styleId="1f6">
    <w:name w:val="Схема документа Знак1"/>
    <w:rsid w:val="001960AB"/>
    <w:rPr>
      <w:rFonts w:ascii="Tahoma" w:hAnsi="Tahoma" w:cs="Tahoma"/>
      <w:sz w:val="16"/>
      <w:szCs w:val="16"/>
      <w:lang w:eastAsia="ar-SA" w:bidi="ar-SA"/>
    </w:rPr>
  </w:style>
  <w:style w:type="paragraph" w:customStyle="1" w:styleId="msonormalcxspmiddle">
    <w:name w:val="msonormalcxspmiddle"/>
    <w:basedOn w:val="a3"/>
    <w:rsid w:val="001960AB"/>
    <w:pPr>
      <w:spacing w:before="100" w:beforeAutospacing="1" w:after="100" w:afterAutospacing="1"/>
      <w:jc w:val="center"/>
    </w:pPr>
    <w:rPr>
      <w:rFonts w:eastAsia="Calibri"/>
      <w:color w:val="000000"/>
      <w:sz w:val="24"/>
    </w:rPr>
  </w:style>
  <w:style w:type="paragraph" w:customStyle="1" w:styleId="msonormalcxsplast">
    <w:name w:val="msonormalcxsplast"/>
    <w:basedOn w:val="a3"/>
    <w:rsid w:val="001960AB"/>
    <w:pPr>
      <w:spacing w:before="100" w:beforeAutospacing="1" w:after="100" w:afterAutospacing="1"/>
      <w:jc w:val="center"/>
    </w:pPr>
    <w:rPr>
      <w:rFonts w:eastAsia="Calibri"/>
      <w:color w:val="000000"/>
      <w:sz w:val="24"/>
    </w:rPr>
  </w:style>
  <w:style w:type="paragraph" w:customStyle="1" w:styleId="affffe">
    <w:name w:val="......."/>
    <w:basedOn w:val="a3"/>
    <w:next w:val="a3"/>
    <w:rsid w:val="001960AB"/>
    <w:pPr>
      <w:autoSpaceDE w:val="0"/>
      <w:autoSpaceDN w:val="0"/>
      <w:adjustRightInd w:val="0"/>
      <w:jc w:val="center"/>
    </w:pPr>
    <w:rPr>
      <w:rFonts w:eastAsia="Calibri"/>
      <w:sz w:val="24"/>
    </w:rPr>
  </w:style>
  <w:style w:type="paragraph" w:customStyle="1" w:styleId="2-11">
    <w:name w:val="Средняя сетка 2 - Акцент 11"/>
    <w:qFormat/>
    <w:rsid w:val="001960AB"/>
    <w:pPr>
      <w:jc w:val="left"/>
    </w:pPr>
    <w:rPr>
      <w:rFonts w:ascii="Times New Roman" w:eastAsia="Times New Roman" w:hAnsi="Times New Roman" w:cs="Times New Roman"/>
      <w:b/>
      <w:sz w:val="28"/>
      <w:szCs w:val="28"/>
      <w:lang w:eastAsia="ru-RU"/>
    </w:rPr>
  </w:style>
  <w:style w:type="character" w:customStyle="1" w:styleId="1231">
    <w:name w:val="Знак Знак123"/>
    <w:rsid w:val="001960AB"/>
    <w:rPr>
      <w:rFonts w:ascii="Arial" w:eastAsia="Times New Roman" w:hAnsi="Arial" w:cs="Times New Roman"/>
      <w:b/>
      <w:bCs/>
      <w:color w:val="000080"/>
      <w:sz w:val="20"/>
      <w:szCs w:val="20"/>
      <w:lang w:eastAsia="ru-RU"/>
    </w:rPr>
  </w:style>
  <w:style w:type="paragraph" w:customStyle="1" w:styleId="3a">
    <w:name w:val="Знак3"/>
    <w:basedOn w:val="a3"/>
    <w:rsid w:val="001960AB"/>
    <w:pPr>
      <w:spacing w:after="160" w:line="240" w:lineRule="exact"/>
    </w:pPr>
    <w:rPr>
      <w:sz w:val="24"/>
      <w:szCs w:val="20"/>
      <w:lang w:val="en-US" w:eastAsia="en-US"/>
    </w:rPr>
  </w:style>
  <w:style w:type="paragraph" w:customStyle="1" w:styleId="2f1">
    <w:name w:val="Обычный2"/>
    <w:rsid w:val="001960AB"/>
    <w:pPr>
      <w:widowControl w:val="0"/>
      <w:jc w:val="left"/>
    </w:pPr>
    <w:rPr>
      <w:rFonts w:ascii="Times New Roman" w:eastAsia="Times New Roman" w:hAnsi="Times New Roman" w:cs="Times New Roman"/>
      <w:sz w:val="24"/>
      <w:szCs w:val="24"/>
      <w:lang w:eastAsia="ru-RU"/>
    </w:rPr>
  </w:style>
  <w:style w:type="character" w:customStyle="1" w:styleId="2f2">
    <w:name w:val="Заголовок 2 Знак Знак Знак"/>
    <w:rsid w:val="001960AB"/>
    <w:rPr>
      <w:rFonts w:ascii="Arial" w:hAnsi="Arial" w:cs="Arial"/>
      <w:b/>
      <w:bCs/>
      <w:i/>
      <w:iCs/>
      <w:sz w:val="28"/>
      <w:szCs w:val="28"/>
      <w:lang w:val="ru-RU" w:eastAsia="ru-RU" w:bidi="ar-SA"/>
    </w:rPr>
  </w:style>
  <w:style w:type="character" w:customStyle="1" w:styleId="192">
    <w:name w:val="Знак Знак192"/>
    <w:rsid w:val="001960AB"/>
    <w:rPr>
      <w:rFonts w:ascii="Arial" w:hAnsi="Arial"/>
      <w:b/>
      <w:bCs/>
      <w:sz w:val="28"/>
      <w:szCs w:val="24"/>
      <w:lang w:val="ru-RU" w:eastAsia="ru-RU" w:bidi="ar-SA"/>
    </w:rPr>
  </w:style>
  <w:style w:type="character" w:customStyle="1" w:styleId="182">
    <w:name w:val="Знак Знак182"/>
    <w:rsid w:val="001960AB"/>
    <w:rPr>
      <w:sz w:val="28"/>
      <w:szCs w:val="24"/>
      <w:lang w:val="ru-RU" w:eastAsia="ru-RU" w:bidi="ar-SA"/>
    </w:rPr>
  </w:style>
  <w:style w:type="character" w:customStyle="1" w:styleId="232">
    <w:name w:val="Знак Знак232"/>
    <w:rsid w:val="001960AB"/>
    <w:rPr>
      <w:rFonts w:ascii="Times New Roman" w:eastAsia="Times New Roman" w:hAnsi="Times New Roman"/>
      <w:sz w:val="24"/>
    </w:rPr>
  </w:style>
  <w:style w:type="character" w:customStyle="1" w:styleId="223">
    <w:name w:val="Знак Знак223"/>
    <w:rsid w:val="001960AB"/>
    <w:rPr>
      <w:rFonts w:ascii="Times New Roman" w:eastAsia="Times New Roman" w:hAnsi="Times New Roman"/>
      <w:sz w:val="28"/>
    </w:rPr>
  </w:style>
  <w:style w:type="character" w:customStyle="1" w:styleId="2130">
    <w:name w:val="Знак Знак213"/>
    <w:rsid w:val="001960AB"/>
    <w:rPr>
      <w:rFonts w:ascii="Arial" w:eastAsia="Times New Roman" w:hAnsi="Arial" w:cs="Arial"/>
      <w:b/>
      <w:bCs/>
      <w:sz w:val="26"/>
      <w:szCs w:val="26"/>
    </w:rPr>
  </w:style>
  <w:style w:type="character" w:customStyle="1" w:styleId="203">
    <w:name w:val="Знак Знак203"/>
    <w:rsid w:val="001960AB"/>
    <w:rPr>
      <w:rFonts w:ascii="Times New Roman" w:eastAsia="Times New Roman" w:hAnsi="Times New Roman"/>
      <w:b/>
      <w:bCs/>
      <w:sz w:val="28"/>
      <w:szCs w:val="28"/>
    </w:rPr>
  </w:style>
  <w:style w:type="paragraph" w:customStyle="1" w:styleId="3b">
    <w:name w:val="Знак Знак Знак Знак Знак Знак Знак3"/>
    <w:basedOn w:val="a3"/>
    <w:rsid w:val="001960AB"/>
    <w:pPr>
      <w:spacing w:before="100" w:beforeAutospacing="1" w:after="100" w:afterAutospacing="1"/>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960AB"/>
    <w:rPr>
      <w:rFonts w:ascii="Tahoma" w:eastAsia="Calibri" w:hAnsi="Tahoma"/>
      <w:lang w:val="en-US" w:eastAsia="en-US" w:bidi="ar-SA"/>
    </w:rPr>
  </w:style>
  <w:style w:type="character" w:customStyle="1" w:styleId="Heading2Char1">
    <w:name w:val="Heading 2 Char1"/>
    <w:locked/>
    <w:rsid w:val="001960AB"/>
    <w:rPr>
      <w:rFonts w:ascii="Arial" w:eastAsia="Calibri" w:hAnsi="Arial" w:cs="Arial"/>
      <w:b/>
      <w:bCs/>
      <w:i/>
      <w:iCs/>
      <w:sz w:val="28"/>
      <w:szCs w:val="28"/>
      <w:lang w:val="ru-RU" w:eastAsia="ru-RU" w:bidi="ar-SA"/>
    </w:rPr>
  </w:style>
  <w:style w:type="character" w:customStyle="1" w:styleId="Heading3Char1">
    <w:name w:val="Heading 3 Char1"/>
    <w:locked/>
    <w:rsid w:val="001960AB"/>
    <w:rPr>
      <w:rFonts w:ascii="Arial" w:eastAsia="Calibri" w:hAnsi="Arial" w:cs="Arial"/>
      <w:b/>
      <w:bCs/>
      <w:sz w:val="26"/>
      <w:szCs w:val="26"/>
      <w:lang w:val="ru-RU" w:eastAsia="ru-RU" w:bidi="ar-SA"/>
    </w:rPr>
  </w:style>
  <w:style w:type="character" w:customStyle="1" w:styleId="Heading4Char1">
    <w:name w:val="Heading 4 Char1"/>
    <w:locked/>
    <w:rsid w:val="001960AB"/>
    <w:rPr>
      <w:rFonts w:eastAsia="Calibri"/>
      <w:b/>
      <w:sz w:val="24"/>
      <w:lang w:val="ru-RU" w:eastAsia="ru-RU" w:bidi="ar-SA"/>
    </w:rPr>
  </w:style>
  <w:style w:type="character" w:customStyle="1" w:styleId="Heading5Char">
    <w:name w:val="Heading 5 Char"/>
    <w:locked/>
    <w:rsid w:val="001960AB"/>
    <w:rPr>
      <w:rFonts w:eastAsia="Calibri"/>
      <w:b/>
      <w:bCs/>
      <w:i/>
      <w:iCs/>
      <w:sz w:val="26"/>
      <w:szCs w:val="26"/>
      <w:lang w:val="ru-RU" w:eastAsia="ru-RU" w:bidi="ar-SA"/>
    </w:rPr>
  </w:style>
  <w:style w:type="character" w:customStyle="1" w:styleId="Heading6Char">
    <w:name w:val="Heading 6 Char"/>
    <w:locked/>
    <w:rsid w:val="001960AB"/>
    <w:rPr>
      <w:rFonts w:eastAsia="Calibri"/>
      <w:i/>
      <w:iCs/>
      <w:sz w:val="22"/>
      <w:szCs w:val="22"/>
      <w:lang w:val="ru-RU" w:eastAsia="ru-RU" w:bidi="ar-SA"/>
    </w:rPr>
  </w:style>
  <w:style w:type="character" w:customStyle="1" w:styleId="Heading7Char">
    <w:name w:val="Heading 7 Char"/>
    <w:locked/>
    <w:rsid w:val="001960AB"/>
    <w:rPr>
      <w:rFonts w:eastAsia="Calibri"/>
      <w:sz w:val="24"/>
      <w:szCs w:val="24"/>
      <w:lang w:val="ru-RU" w:eastAsia="ru-RU" w:bidi="ar-SA"/>
    </w:rPr>
  </w:style>
  <w:style w:type="character" w:customStyle="1" w:styleId="Heading8Char">
    <w:name w:val="Heading 8 Char"/>
    <w:locked/>
    <w:rsid w:val="001960AB"/>
    <w:rPr>
      <w:rFonts w:ascii="Arial" w:eastAsia="Calibri" w:hAnsi="Arial" w:cs="Arial"/>
      <w:i/>
      <w:iCs/>
      <w:lang w:val="ru-RU" w:eastAsia="ru-RU" w:bidi="ar-SA"/>
    </w:rPr>
  </w:style>
  <w:style w:type="character" w:customStyle="1" w:styleId="Heading9Char">
    <w:name w:val="Heading 9 Char"/>
    <w:locked/>
    <w:rsid w:val="001960AB"/>
    <w:rPr>
      <w:rFonts w:ascii="Arial" w:eastAsia="Calibri" w:hAnsi="Arial" w:cs="Arial"/>
      <w:b/>
      <w:bCs/>
      <w:i/>
      <w:iCs/>
      <w:sz w:val="18"/>
      <w:szCs w:val="18"/>
      <w:lang w:val="ru-RU" w:eastAsia="ru-RU" w:bidi="ar-SA"/>
    </w:rPr>
  </w:style>
  <w:style w:type="character" w:customStyle="1" w:styleId="HeaderChar1">
    <w:name w:val="Header Char1"/>
    <w:locked/>
    <w:rsid w:val="001960AB"/>
    <w:rPr>
      <w:rFonts w:ascii="Calibri" w:eastAsia="Calibri" w:hAnsi="Calibri"/>
      <w:sz w:val="22"/>
      <w:szCs w:val="22"/>
      <w:lang w:val="ru-RU" w:eastAsia="ru-RU" w:bidi="ar-SA"/>
    </w:rPr>
  </w:style>
  <w:style w:type="character" w:customStyle="1" w:styleId="FooterChar1">
    <w:name w:val="Footer Char1"/>
    <w:locked/>
    <w:rsid w:val="001960A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960AB"/>
    <w:rPr>
      <w:rFonts w:eastAsia="Calibri"/>
      <w:sz w:val="28"/>
      <w:szCs w:val="24"/>
      <w:lang w:val="ru-RU" w:eastAsia="ru-RU" w:bidi="ar-SA"/>
    </w:rPr>
  </w:style>
  <w:style w:type="character" w:customStyle="1" w:styleId="BodyTextIndentChar2">
    <w:name w:val="Body Text Indent Char2"/>
    <w:locked/>
    <w:rsid w:val="001960AB"/>
    <w:rPr>
      <w:rFonts w:eastAsia="Calibri"/>
      <w:sz w:val="28"/>
      <w:szCs w:val="24"/>
      <w:lang w:val="ru-RU" w:eastAsia="ru-RU" w:bidi="ar-SA"/>
    </w:rPr>
  </w:style>
  <w:style w:type="character" w:customStyle="1" w:styleId="HTMLPreformattedChar">
    <w:name w:val="HTML Preformatted Char"/>
    <w:locked/>
    <w:rsid w:val="001960AB"/>
    <w:rPr>
      <w:rFonts w:ascii="Courier New" w:eastAsia="Calibri" w:hAnsi="Courier New" w:cs="Courier New"/>
      <w:color w:val="000090"/>
      <w:lang w:val="ru-RU" w:eastAsia="ru-RU" w:bidi="ar-SA"/>
    </w:rPr>
  </w:style>
  <w:style w:type="character" w:customStyle="1" w:styleId="BodyText2Char1">
    <w:name w:val="Body Text 2 Char1"/>
    <w:locked/>
    <w:rsid w:val="001960AB"/>
    <w:rPr>
      <w:rFonts w:eastAsia="Calibri"/>
      <w:b/>
      <w:bCs/>
      <w:sz w:val="24"/>
      <w:szCs w:val="24"/>
      <w:lang w:val="ru-RU" w:eastAsia="ru-RU" w:bidi="ar-SA"/>
    </w:rPr>
  </w:style>
  <w:style w:type="character" w:customStyle="1" w:styleId="SignatureChar1">
    <w:name w:val="Signature Char1"/>
    <w:locked/>
    <w:rsid w:val="001960AB"/>
    <w:rPr>
      <w:rFonts w:eastAsia="Calibri"/>
      <w:b/>
      <w:sz w:val="28"/>
      <w:szCs w:val="28"/>
      <w:lang w:val="ru-RU" w:eastAsia="ru-RU" w:bidi="ar-SA"/>
    </w:rPr>
  </w:style>
  <w:style w:type="character" w:customStyle="1" w:styleId="BodyTextFirstIndentChar1">
    <w:name w:val="Body Text First Indent Char1"/>
    <w:locked/>
    <w:rsid w:val="001960AB"/>
    <w:rPr>
      <w:rFonts w:eastAsia="Calibri"/>
      <w:sz w:val="24"/>
      <w:szCs w:val="24"/>
      <w:lang w:val="ru-RU" w:eastAsia="ru-RU" w:bidi="ar-SA"/>
    </w:rPr>
  </w:style>
  <w:style w:type="character" w:customStyle="1" w:styleId="BodyText3Char1">
    <w:name w:val="Body Text 3 Char1"/>
    <w:locked/>
    <w:rsid w:val="001960AB"/>
    <w:rPr>
      <w:rFonts w:eastAsia="Calibri"/>
      <w:sz w:val="16"/>
      <w:szCs w:val="16"/>
      <w:lang w:val="ru-RU" w:eastAsia="ru-RU" w:bidi="ar-SA"/>
    </w:rPr>
  </w:style>
  <w:style w:type="character" w:customStyle="1" w:styleId="TitleChar">
    <w:name w:val="Title Char"/>
    <w:locked/>
    <w:rsid w:val="001960AB"/>
    <w:rPr>
      <w:rFonts w:ascii="Arial" w:eastAsia="Calibri" w:hAnsi="Arial" w:cs="Arial"/>
      <w:b/>
      <w:bCs/>
      <w:sz w:val="24"/>
      <w:szCs w:val="24"/>
      <w:lang w:val="ru-RU" w:eastAsia="ru-RU" w:bidi="ar-SA"/>
    </w:rPr>
  </w:style>
  <w:style w:type="character" w:customStyle="1" w:styleId="BodyTextIndent3Char">
    <w:name w:val="Body Text Indent 3 Char"/>
    <w:locked/>
    <w:rsid w:val="001960AB"/>
    <w:rPr>
      <w:rFonts w:eastAsia="Calibri"/>
      <w:sz w:val="16"/>
      <w:szCs w:val="16"/>
      <w:lang w:val="ru-RU" w:eastAsia="ru-RU" w:bidi="ar-SA"/>
    </w:rPr>
  </w:style>
  <w:style w:type="character" w:customStyle="1" w:styleId="PlainTextChar">
    <w:name w:val="Plain Text Char"/>
    <w:locked/>
    <w:rsid w:val="001960AB"/>
    <w:rPr>
      <w:rFonts w:ascii="Courier New" w:eastAsia="Calibri" w:hAnsi="Courier New" w:cs="Courier New"/>
      <w:lang w:val="ru-RU" w:eastAsia="ru-RU" w:bidi="ar-SA"/>
    </w:rPr>
  </w:style>
  <w:style w:type="paragraph" w:customStyle="1" w:styleId="222">
    <w:name w:val="Основной текст 22"/>
    <w:basedOn w:val="a3"/>
    <w:rsid w:val="001960AB"/>
    <w:pPr>
      <w:overflowPunct w:val="0"/>
      <w:autoSpaceDE w:val="0"/>
      <w:autoSpaceDN w:val="0"/>
      <w:adjustRightInd w:val="0"/>
      <w:spacing w:line="216" w:lineRule="auto"/>
      <w:ind w:firstLine="709"/>
      <w:textAlignment w:val="baseline"/>
    </w:pPr>
    <w:rPr>
      <w:sz w:val="20"/>
      <w:szCs w:val="20"/>
    </w:rPr>
  </w:style>
  <w:style w:type="character" w:customStyle="1" w:styleId="apple-style-span">
    <w:name w:val="apple-style-span"/>
    <w:rsid w:val="001960AB"/>
  </w:style>
  <w:style w:type="paragraph" w:customStyle="1" w:styleId="CharChar">
    <w:name w:val="Char Знак Знак Char Знак Знак Знак Знак Знак Знак Знак Знак Знак Знак Знак Знак Знак Знак Знак Знак"/>
    <w:basedOn w:val="a3"/>
    <w:rsid w:val="001960AB"/>
    <w:pPr>
      <w:jc w:val="left"/>
    </w:pPr>
    <w:rPr>
      <w:rFonts w:ascii="Verdana" w:hAnsi="Verdana" w:cs="Verdana"/>
      <w:sz w:val="20"/>
      <w:szCs w:val="20"/>
      <w:lang w:val="en-US" w:eastAsia="en-US"/>
    </w:rPr>
  </w:style>
  <w:style w:type="paragraph" w:customStyle="1" w:styleId="Nonformat">
    <w:name w:val="Nonformat"/>
    <w:basedOn w:val="a3"/>
    <w:rsid w:val="001960AB"/>
    <w:pPr>
      <w:widowControl w:val="0"/>
      <w:autoSpaceDE w:val="0"/>
      <w:autoSpaceDN w:val="0"/>
      <w:adjustRightInd w:val="0"/>
      <w:jc w:val="left"/>
    </w:pPr>
    <w:rPr>
      <w:rFonts w:ascii="Consultant" w:hAnsi="Consultant"/>
      <w:sz w:val="20"/>
      <w:szCs w:val="20"/>
    </w:rPr>
  </w:style>
  <w:style w:type="paragraph" w:customStyle="1" w:styleId="1f7">
    <w:name w:val="Заголовок оглавления1"/>
    <w:basedOn w:val="13"/>
    <w:next w:val="a3"/>
    <w:uiPriority w:val="39"/>
    <w:semiHidden/>
    <w:unhideWhenUsed/>
    <w:qFormat/>
    <w:rsid w:val="001960AB"/>
    <w:pPr>
      <w:keepLines/>
      <w:spacing w:before="480" w:line="276" w:lineRule="auto"/>
      <w:jc w:val="left"/>
      <w:outlineLvl w:val="9"/>
    </w:pPr>
    <w:rPr>
      <w:rFonts w:ascii="Cambria" w:hAnsi="Cambria"/>
      <w:color w:val="365F91"/>
      <w:spacing w:val="0"/>
      <w:sz w:val="28"/>
      <w:szCs w:val="28"/>
      <w:lang w:val="x-none"/>
    </w:rPr>
  </w:style>
  <w:style w:type="paragraph" w:styleId="43">
    <w:name w:val="toc 4"/>
    <w:basedOn w:val="a3"/>
    <w:next w:val="a3"/>
    <w:autoRedefine/>
    <w:uiPriority w:val="39"/>
    <w:unhideWhenUsed/>
    <w:rsid w:val="001960AB"/>
    <w:pPr>
      <w:spacing w:line="276" w:lineRule="auto"/>
      <w:ind w:left="660"/>
      <w:jc w:val="left"/>
    </w:pPr>
    <w:rPr>
      <w:rFonts w:eastAsia="Calibri"/>
      <w:sz w:val="18"/>
      <w:szCs w:val="18"/>
      <w:lang w:eastAsia="en-US"/>
    </w:rPr>
  </w:style>
  <w:style w:type="paragraph" w:styleId="52">
    <w:name w:val="toc 5"/>
    <w:basedOn w:val="a3"/>
    <w:next w:val="a3"/>
    <w:autoRedefine/>
    <w:uiPriority w:val="39"/>
    <w:unhideWhenUsed/>
    <w:rsid w:val="001960AB"/>
    <w:pPr>
      <w:spacing w:line="276" w:lineRule="auto"/>
      <w:ind w:left="880"/>
      <w:jc w:val="left"/>
    </w:pPr>
    <w:rPr>
      <w:rFonts w:ascii="Calibri" w:eastAsia="Calibri" w:hAnsi="Calibri"/>
      <w:sz w:val="18"/>
      <w:szCs w:val="18"/>
      <w:lang w:eastAsia="en-US"/>
    </w:rPr>
  </w:style>
  <w:style w:type="paragraph" w:styleId="61">
    <w:name w:val="toc 6"/>
    <w:basedOn w:val="a3"/>
    <w:next w:val="a3"/>
    <w:autoRedefine/>
    <w:uiPriority w:val="39"/>
    <w:unhideWhenUsed/>
    <w:rsid w:val="001960AB"/>
    <w:pPr>
      <w:spacing w:line="276" w:lineRule="auto"/>
      <w:ind w:left="1100"/>
      <w:jc w:val="left"/>
    </w:pPr>
    <w:rPr>
      <w:rFonts w:ascii="Calibri" w:eastAsia="Calibri" w:hAnsi="Calibri"/>
      <w:sz w:val="18"/>
      <w:szCs w:val="18"/>
      <w:lang w:eastAsia="en-US"/>
    </w:rPr>
  </w:style>
  <w:style w:type="paragraph" w:styleId="71">
    <w:name w:val="toc 7"/>
    <w:basedOn w:val="a3"/>
    <w:next w:val="a3"/>
    <w:autoRedefine/>
    <w:uiPriority w:val="39"/>
    <w:unhideWhenUsed/>
    <w:rsid w:val="001960AB"/>
    <w:pPr>
      <w:spacing w:line="276" w:lineRule="auto"/>
      <w:ind w:left="1320"/>
      <w:jc w:val="left"/>
    </w:pPr>
    <w:rPr>
      <w:rFonts w:ascii="Calibri" w:eastAsia="Calibri" w:hAnsi="Calibri"/>
      <w:sz w:val="18"/>
      <w:szCs w:val="18"/>
      <w:lang w:eastAsia="en-US"/>
    </w:rPr>
  </w:style>
  <w:style w:type="paragraph" w:styleId="81">
    <w:name w:val="toc 8"/>
    <w:basedOn w:val="a3"/>
    <w:next w:val="a3"/>
    <w:autoRedefine/>
    <w:uiPriority w:val="39"/>
    <w:unhideWhenUsed/>
    <w:rsid w:val="001960AB"/>
    <w:pPr>
      <w:spacing w:line="276" w:lineRule="auto"/>
      <w:ind w:left="1540"/>
      <w:jc w:val="left"/>
    </w:pPr>
    <w:rPr>
      <w:rFonts w:ascii="Calibri" w:eastAsia="Calibri" w:hAnsi="Calibri"/>
      <w:sz w:val="18"/>
      <w:szCs w:val="18"/>
      <w:lang w:eastAsia="en-US"/>
    </w:rPr>
  </w:style>
  <w:style w:type="paragraph" w:styleId="92">
    <w:name w:val="toc 9"/>
    <w:basedOn w:val="a3"/>
    <w:next w:val="a3"/>
    <w:autoRedefine/>
    <w:uiPriority w:val="39"/>
    <w:unhideWhenUsed/>
    <w:rsid w:val="001960AB"/>
    <w:pPr>
      <w:spacing w:line="276" w:lineRule="auto"/>
      <w:ind w:left="1760"/>
      <w:jc w:val="left"/>
    </w:pPr>
    <w:rPr>
      <w:rFonts w:ascii="Calibri" w:eastAsia="Calibri" w:hAnsi="Calibri"/>
      <w:sz w:val="18"/>
      <w:szCs w:val="18"/>
      <w:lang w:eastAsia="en-US"/>
    </w:rPr>
  </w:style>
  <w:style w:type="paragraph" w:styleId="afffff">
    <w:name w:val="endnote text"/>
    <w:basedOn w:val="a3"/>
    <w:link w:val="afffff0"/>
    <w:uiPriority w:val="99"/>
    <w:unhideWhenUsed/>
    <w:rsid w:val="001960AB"/>
    <w:pPr>
      <w:spacing w:after="200" w:line="276" w:lineRule="auto"/>
      <w:jc w:val="left"/>
    </w:pPr>
    <w:rPr>
      <w:rFonts w:ascii="Calibri" w:eastAsia="Calibri" w:hAnsi="Calibri"/>
      <w:sz w:val="24"/>
      <w:lang w:val="x-none" w:eastAsia="en-US"/>
    </w:rPr>
  </w:style>
  <w:style w:type="character" w:customStyle="1" w:styleId="afffff0">
    <w:name w:val="Текст концевой сноски Знак"/>
    <w:basedOn w:val="a4"/>
    <w:link w:val="afffff"/>
    <w:uiPriority w:val="99"/>
    <w:rsid w:val="001960AB"/>
    <w:rPr>
      <w:rFonts w:ascii="Calibri" w:eastAsia="Calibri" w:hAnsi="Calibri" w:cs="Times New Roman"/>
      <w:sz w:val="24"/>
      <w:szCs w:val="24"/>
      <w:lang w:val="x-none"/>
    </w:rPr>
  </w:style>
  <w:style w:type="character" w:styleId="afffff1">
    <w:name w:val="endnote reference"/>
    <w:uiPriority w:val="99"/>
    <w:unhideWhenUsed/>
    <w:rsid w:val="001960AB"/>
    <w:rPr>
      <w:vertAlign w:val="superscript"/>
    </w:rPr>
  </w:style>
  <w:style w:type="paragraph" w:customStyle="1" w:styleId="1-11">
    <w:name w:val="Средняя заливка 1 - Акцент 11"/>
    <w:qFormat/>
    <w:rsid w:val="001960AB"/>
    <w:pPr>
      <w:jc w:val="left"/>
    </w:pPr>
    <w:rPr>
      <w:rFonts w:ascii="Calibri" w:eastAsia="Calibri" w:hAnsi="Calibri" w:cs="Times New Roman"/>
    </w:rPr>
  </w:style>
  <w:style w:type="paragraph" w:customStyle="1" w:styleId="1-21">
    <w:name w:val="Средняя сетка 1 - Акцент 21"/>
    <w:basedOn w:val="a3"/>
    <w:uiPriority w:val="34"/>
    <w:qFormat/>
    <w:rsid w:val="001960AB"/>
    <w:pPr>
      <w:spacing w:after="200" w:line="276" w:lineRule="auto"/>
      <w:ind w:left="720"/>
      <w:contextualSpacing/>
      <w:jc w:val="left"/>
    </w:pPr>
    <w:rPr>
      <w:rFonts w:ascii="Calibri" w:eastAsia="Calibri" w:hAnsi="Calibri"/>
      <w:sz w:val="22"/>
      <w:szCs w:val="22"/>
      <w:lang w:eastAsia="en-US"/>
    </w:rPr>
  </w:style>
  <w:style w:type="paragraph" w:styleId="afffff2">
    <w:name w:val="Document Map"/>
    <w:basedOn w:val="a3"/>
    <w:link w:val="afffff3"/>
    <w:uiPriority w:val="99"/>
    <w:semiHidden/>
    <w:unhideWhenUsed/>
    <w:rsid w:val="001960AB"/>
    <w:pPr>
      <w:spacing w:after="200" w:line="276" w:lineRule="auto"/>
      <w:jc w:val="left"/>
    </w:pPr>
    <w:rPr>
      <w:rFonts w:eastAsia="Calibri"/>
      <w:sz w:val="24"/>
      <w:lang w:val="x-none" w:eastAsia="en-US"/>
    </w:rPr>
  </w:style>
  <w:style w:type="character" w:customStyle="1" w:styleId="afffff3">
    <w:name w:val="Схема документа Знак"/>
    <w:basedOn w:val="a4"/>
    <w:link w:val="afffff2"/>
    <w:uiPriority w:val="99"/>
    <w:semiHidden/>
    <w:rsid w:val="001960AB"/>
    <w:rPr>
      <w:rFonts w:ascii="Times New Roman" w:eastAsia="Calibri" w:hAnsi="Times New Roman" w:cs="Times New Roman"/>
      <w:sz w:val="24"/>
      <w:szCs w:val="24"/>
      <w:lang w:val="x-none"/>
    </w:rPr>
  </w:style>
  <w:style w:type="paragraph" w:customStyle="1" w:styleId="afffff4">
    <w:name w:val="Сценарии"/>
    <w:basedOn w:val="a3"/>
    <w:qFormat/>
    <w:rsid w:val="001960AB"/>
    <w:pPr>
      <w:spacing w:before="120" w:after="120" w:line="276" w:lineRule="auto"/>
      <w:ind w:firstLine="539"/>
      <w:contextualSpacing/>
      <w:jc w:val="center"/>
    </w:pPr>
    <w:rPr>
      <w:rFonts w:eastAsia="Calibri"/>
      <w:i/>
      <w:szCs w:val="28"/>
      <w:lang w:eastAsia="en-US"/>
    </w:rPr>
  </w:style>
  <w:style w:type="paragraph" w:customStyle="1" w:styleId="2f3">
    <w:name w:val="Заголовок оглавления2"/>
    <w:basedOn w:val="13"/>
    <w:next w:val="a3"/>
    <w:uiPriority w:val="39"/>
    <w:semiHidden/>
    <w:unhideWhenUsed/>
    <w:qFormat/>
    <w:rsid w:val="001960AB"/>
    <w:pPr>
      <w:keepLines/>
      <w:spacing w:before="480" w:line="276" w:lineRule="auto"/>
      <w:jc w:val="left"/>
      <w:outlineLvl w:val="9"/>
    </w:pPr>
    <w:rPr>
      <w:rFonts w:ascii="Cambria" w:hAnsi="Cambria"/>
      <w:color w:val="365F91"/>
      <w:spacing w:val="0"/>
      <w:sz w:val="28"/>
      <w:szCs w:val="28"/>
      <w:lang w:val="x-none"/>
    </w:rPr>
  </w:style>
  <w:style w:type="paragraph" w:customStyle="1" w:styleId="114">
    <w:name w:val="Рег. Основной текст уровень 1.1"/>
    <w:basedOn w:val="ConsPlusNormal"/>
    <w:qFormat/>
    <w:rsid w:val="001960AB"/>
    <w:pPr>
      <w:widowControl/>
      <w:spacing w:line="276" w:lineRule="auto"/>
      <w:ind w:firstLine="709"/>
    </w:pPr>
    <w:rPr>
      <w:rFonts w:ascii="Times New Roman" w:eastAsia="Calibri" w:hAnsi="Times New Roman" w:cs="Times New Roman"/>
      <w:sz w:val="28"/>
      <w:szCs w:val="28"/>
      <w:lang w:eastAsia="en-US"/>
    </w:rPr>
  </w:style>
  <w:style w:type="paragraph" w:customStyle="1" w:styleId="afffff5">
    <w:name w:val="Рег. Обычный с отступом"/>
    <w:basedOn w:val="a3"/>
    <w:qFormat/>
    <w:rsid w:val="001960AB"/>
    <w:pPr>
      <w:suppressAutoHyphens/>
      <w:autoSpaceDE w:val="0"/>
      <w:autoSpaceDN w:val="0"/>
      <w:adjustRightInd w:val="0"/>
      <w:spacing w:line="276" w:lineRule="auto"/>
      <w:ind w:firstLine="540"/>
    </w:pPr>
    <w:rPr>
      <w:szCs w:val="28"/>
      <w:lang w:eastAsia="ar-SA"/>
    </w:rPr>
  </w:style>
  <w:style w:type="paragraph" w:customStyle="1" w:styleId="a0">
    <w:name w:val="Рег. Списки числовый"/>
    <w:basedOn w:val="1-21"/>
    <w:qFormat/>
    <w:rsid w:val="001960AB"/>
    <w:pPr>
      <w:numPr>
        <w:numId w:val="1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qFormat/>
    <w:rsid w:val="001960AB"/>
    <w:pPr>
      <w:numPr>
        <w:numId w:val="0"/>
      </w:numPr>
      <w:ind w:left="714"/>
      <w:jc w:val="left"/>
    </w:pPr>
  </w:style>
  <w:style w:type="paragraph" w:customStyle="1" w:styleId="115">
    <w:name w:val="Рег. Основной текст уровень 1.1 (сценарии)"/>
    <w:basedOn w:val="110"/>
    <w:qFormat/>
    <w:rsid w:val="001960AB"/>
    <w:pPr>
      <w:numPr>
        <w:ilvl w:val="0"/>
        <w:numId w:val="0"/>
      </w:numPr>
      <w:spacing w:before="360" w:after="240"/>
    </w:pPr>
    <w:rPr>
      <w:i/>
    </w:rPr>
  </w:style>
  <w:style w:type="paragraph" w:customStyle="1" w:styleId="1110">
    <w:name w:val="Рег. Основной текст уровень 1.1.1"/>
    <w:basedOn w:val="a3"/>
    <w:next w:val="111"/>
    <w:qFormat/>
    <w:rsid w:val="001960AB"/>
    <w:pPr>
      <w:spacing w:line="276" w:lineRule="auto"/>
      <w:ind w:left="1440" w:hanging="720"/>
    </w:pPr>
    <w:rPr>
      <w:rFonts w:eastAsia="Calibri"/>
      <w:szCs w:val="28"/>
      <w:lang w:eastAsia="en-US"/>
    </w:rPr>
  </w:style>
  <w:style w:type="paragraph" w:customStyle="1" w:styleId="afffff7">
    <w:name w:val="Рег. Списки без буллетов"/>
    <w:basedOn w:val="ConsPlusNormal"/>
    <w:qFormat/>
    <w:rsid w:val="001960AB"/>
    <w:pPr>
      <w:widowControl/>
      <w:spacing w:line="276" w:lineRule="auto"/>
      <w:ind w:left="709" w:firstLine="0"/>
    </w:pPr>
    <w:rPr>
      <w:rFonts w:ascii="Times New Roman" w:eastAsia="Calibri" w:hAnsi="Times New Roman" w:cs="Times New Roman"/>
      <w:sz w:val="28"/>
      <w:szCs w:val="28"/>
      <w:lang w:eastAsia="en-US"/>
    </w:rPr>
  </w:style>
  <w:style w:type="paragraph" w:customStyle="1" w:styleId="1f8">
    <w:name w:val="Рег. Списки два уровня: 1)  и а) б) в)"/>
    <w:basedOn w:val="1-21"/>
    <w:qFormat/>
    <w:rsid w:val="001960A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8"/>
    <w:uiPriority w:val="99"/>
    <w:qFormat/>
    <w:rsid w:val="001960AB"/>
    <w:pPr>
      <w:numPr>
        <w:numId w:val="15"/>
      </w:numPr>
    </w:pPr>
    <w:rPr>
      <w:lang w:eastAsia="ar-SA"/>
    </w:rPr>
  </w:style>
  <w:style w:type="paragraph" w:customStyle="1" w:styleId="afffff8">
    <w:name w:val="Рег. Списки без буллетов широкие"/>
    <w:basedOn w:val="a3"/>
    <w:qFormat/>
    <w:rsid w:val="001960AB"/>
    <w:pPr>
      <w:suppressAutoHyphens/>
      <w:autoSpaceDE w:val="0"/>
      <w:autoSpaceDN w:val="0"/>
      <w:adjustRightInd w:val="0"/>
      <w:spacing w:line="276" w:lineRule="auto"/>
      <w:ind w:firstLine="540"/>
    </w:pPr>
    <w:rPr>
      <w:szCs w:val="28"/>
      <w:lang w:eastAsia="ar-SA"/>
    </w:rPr>
  </w:style>
  <w:style w:type="paragraph" w:customStyle="1" w:styleId="2-0">
    <w:name w:val="Рег. Заголовок 2-го уровня сценариев в приложении"/>
    <w:basedOn w:val="22"/>
    <w:qFormat/>
    <w:rsid w:val="001960AB"/>
    <w:pPr>
      <w:widowControl/>
      <w:autoSpaceDE/>
      <w:autoSpaceDN/>
      <w:adjustRightInd/>
      <w:spacing w:before="360" w:after="240" w:line="276" w:lineRule="auto"/>
    </w:pPr>
    <w:rPr>
      <w:rFonts w:cs="Times New Roman"/>
      <w:kern w:val="0"/>
      <w:sz w:val="28"/>
      <w:lang w:val="x-none" w:eastAsia="x-none"/>
    </w:rPr>
  </w:style>
  <w:style w:type="paragraph" w:customStyle="1" w:styleId="1">
    <w:name w:val="Рег. Основной нумерованный 1. текст"/>
    <w:basedOn w:val="ConsPlusNormal"/>
    <w:qFormat/>
    <w:rsid w:val="001960AB"/>
    <w:pPr>
      <w:widowControl/>
      <w:numPr>
        <w:numId w:val="16"/>
      </w:numPr>
      <w:spacing w:line="276" w:lineRule="auto"/>
    </w:pPr>
    <w:rPr>
      <w:rFonts w:ascii="Times New Roman" w:eastAsia="Calibri" w:hAnsi="Times New Roman" w:cs="Times New Roman"/>
      <w:sz w:val="28"/>
      <w:szCs w:val="28"/>
      <w:lang w:eastAsia="en-US"/>
    </w:rPr>
  </w:style>
  <w:style w:type="character" w:customStyle="1" w:styleId="410">
    <w:name w:val="Знак Знак41"/>
    <w:rsid w:val="001960AB"/>
    <w:rPr>
      <w:rFonts w:ascii="Arial" w:hAnsi="Arial" w:cs="Arial"/>
      <w:sz w:val="24"/>
      <w:szCs w:val="24"/>
      <w:lang w:val="ru-RU" w:eastAsia="ru-RU" w:bidi="ar-SA"/>
    </w:rPr>
  </w:style>
  <w:style w:type="paragraph" w:customStyle="1" w:styleId="116">
    <w:name w:val="Абзац списка11"/>
    <w:basedOn w:val="a3"/>
    <w:uiPriority w:val="99"/>
    <w:qFormat/>
    <w:rsid w:val="001960AB"/>
    <w:pPr>
      <w:spacing w:line="276" w:lineRule="auto"/>
      <w:ind w:left="720"/>
      <w:jc w:val="center"/>
    </w:pPr>
    <w:rPr>
      <w:rFonts w:ascii="Calibri" w:eastAsia="Calibri" w:hAnsi="Calibri"/>
      <w:sz w:val="22"/>
      <w:szCs w:val="22"/>
      <w:lang w:eastAsia="en-US"/>
    </w:rPr>
  </w:style>
  <w:style w:type="paragraph" w:customStyle="1" w:styleId="2f4">
    <w:name w:val="Знак Знак Знак Знак Знак Знак Знак Знак Знак Знак2"/>
    <w:basedOn w:val="a3"/>
    <w:rsid w:val="001960AB"/>
    <w:pPr>
      <w:spacing w:after="160" w:line="240" w:lineRule="exact"/>
      <w:jc w:val="center"/>
    </w:pPr>
    <w:rPr>
      <w:rFonts w:ascii="Verdana" w:eastAsia="Calibri" w:hAnsi="Verdana" w:cs="Verdana"/>
      <w:sz w:val="24"/>
      <w:lang w:val="en-US" w:eastAsia="en-US"/>
    </w:rPr>
  </w:style>
  <w:style w:type="character" w:customStyle="1" w:styleId="171">
    <w:name w:val="Знак Знак171"/>
    <w:locked/>
    <w:rsid w:val="001960AB"/>
    <w:rPr>
      <w:rFonts w:cs="Times New Roman"/>
      <w:i/>
      <w:iCs/>
      <w:sz w:val="22"/>
      <w:szCs w:val="22"/>
      <w:lang w:val="ru-RU" w:eastAsia="ru-RU"/>
    </w:rPr>
  </w:style>
  <w:style w:type="character" w:customStyle="1" w:styleId="161">
    <w:name w:val="Знак Знак161"/>
    <w:locked/>
    <w:rsid w:val="001960AB"/>
    <w:rPr>
      <w:rFonts w:ascii="Arial" w:hAnsi="Arial" w:cs="Arial"/>
      <w:lang w:val="ru-RU" w:eastAsia="ru-RU"/>
    </w:rPr>
  </w:style>
  <w:style w:type="character" w:customStyle="1" w:styleId="122">
    <w:name w:val="Знак Знак122"/>
    <w:rsid w:val="001960AB"/>
    <w:rPr>
      <w:rFonts w:ascii="Arial" w:eastAsia="Times New Roman" w:hAnsi="Arial" w:cs="Times New Roman"/>
      <w:b/>
      <w:bCs/>
      <w:color w:val="000080"/>
      <w:sz w:val="20"/>
      <w:szCs w:val="20"/>
      <w:lang w:eastAsia="ru-RU"/>
    </w:rPr>
  </w:style>
  <w:style w:type="character" w:customStyle="1" w:styleId="191">
    <w:name w:val="Знак Знак191"/>
    <w:rsid w:val="001960AB"/>
    <w:rPr>
      <w:rFonts w:ascii="Arial" w:hAnsi="Arial"/>
      <w:b/>
      <w:bCs/>
      <w:sz w:val="28"/>
      <w:szCs w:val="24"/>
      <w:lang w:val="ru-RU" w:eastAsia="ru-RU" w:bidi="ar-SA"/>
    </w:rPr>
  </w:style>
  <w:style w:type="character" w:customStyle="1" w:styleId="181">
    <w:name w:val="Знак Знак181"/>
    <w:rsid w:val="001960AB"/>
    <w:rPr>
      <w:sz w:val="28"/>
      <w:szCs w:val="24"/>
      <w:lang w:val="ru-RU" w:eastAsia="ru-RU" w:bidi="ar-SA"/>
    </w:rPr>
  </w:style>
  <w:style w:type="character" w:customStyle="1" w:styleId="2310">
    <w:name w:val="Знак Знак231"/>
    <w:rsid w:val="001960AB"/>
    <w:rPr>
      <w:rFonts w:ascii="Times New Roman" w:eastAsia="Times New Roman" w:hAnsi="Times New Roman"/>
      <w:sz w:val="24"/>
    </w:rPr>
  </w:style>
  <w:style w:type="character" w:customStyle="1" w:styleId="2220">
    <w:name w:val="Знак Знак222"/>
    <w:rsid w:val="001960AB"/>
    <w:rPr>
      <w:rFonts w:ascii="Times New Roman" w:eastAsia="Times New Roman" w:hAnsi="Times New Roman"/>
      <w:sz w:val="28"/>
    </w:rPr>
  </w:style>
  <w:style w:type="character" w:customStyle="1" w:styleId="2120">
    <w:name w:val="Знак Знак212"/>
    <w:rsid w:val="001960AB"/>
    <w:rPr>
      <w:rFonts w:ascii="Arial" w:eastAsia="Times New Roman" w:hAnsi="Arial" w:cs="Arial"/>
      <w:b/>
      <w:bCs/>
      <w:sz w:val="26"/>
      <w:szCs w:val="26"/>
    </w:rPr>
  </w:style>
  <w:style w:type="character" w:customStyle="1" w:styleId="202">
    <w:name w:val="Знак Знак202"/>
    <w:rsid w:val="001960AB"/>
    <w:rPr>
      <w:rFonts w:ascii="Times New Roman" w:eastAsia="Times New Roman" w:hAnsi="Times New Roman"/>
      <w:b/>
      <w:bCs/>
      <w:sz w:val="28"/>
      <w:szCs w:val="28"/>
    </w:rPr>
  </w:style>
  <w:style w:type="paragraph" w:customStyle="1" w:styleId="2f5">
    <w:name w:val="Знак Знак Знак Знак Знак Знак Знак2"/>
    <w:basedOn w:val="a3"/>
    <w:rsid w:val="001960AB"/>
    <w:pPr>
      <w:spacing w:before="100" w:beforeAutospacing="1" w:after="100" w:afterAutospacing="1"/>
      <w:jc w:val="left"/>
    </w:pPr>
    <w:rPr>
      <w:rFonts w:ascii="Tahoma" w:hAnsi="Tahoma"/>
      <w:sz w:val="20"/>
      <w:szCs w:val="20"/>
      <w:lang w:val="en-US" w:eastAsia="en-US"/>
    </w:rPr>
  </w:style>
  <w:style w:type="character" w:customStyle="1" w:styleId="apple-converted-space">
    <w:name w:val="apple-converted-space"/>
    <w:rsid w:val="001960AB"/>
  </w:style>
  <w:style w:type="character" w:customStyle="1" w:styleId="2f">
    <w:name w:val="Заг 2 РГ Знак"/>
    <w:link w:val="20"/>
    <w:rsid w:val="001960AB"/>
    <w:rPr>
      <w:rFonts w:ascii="Times New Roman" w:eastAsia="Times New Roman" w:hAnsi="Times New Roman" w:cs="Times New Roman"/>
      <w:b/>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1A02512410275074CF234819166793D62973005679D4E5BB296800DD00FF6A86Er3D" TargetMode="External"/><Relationship Id="rId18" Type="http://schemas.openxmlformats.org/officeDocument/2006/relationships/hyperlink" Target="consultantplus://offline/ref=91A02512410275074CF234819166793D62973005679D4E5BB296800DD00FF6A86Er3D" TargetMode="External"/><Relationship Id="rId26" Type="http://schemas.openxmlformats.org/officeDocument/2006/relationships/hyperlink" Target="consultantplus://offline/ref=91A02512410275074CF234819166793D629730056D904E57BB96800DD00FF6A8E3683C3C61E097139A0B8F66r1D" TargetMode="External"/><Relationship Id="rId39" Type="http://schemas.openxmlformats.org/officeDocument/2006/relationships/hyperlink" Target="consultantplus://offline/ref=11F1F328D9E87637B1AADC6F1427F6A84AC442D2F0BF8E839E42F3856CbD0EQ" TargetMode="External"/><Relationship Id="rId3" Type="http://schemas.microsoft.com/office/2007/relationships/stylesWithEffects" Target="stylesWithEffects.xml"/><Relationship Id="rId21" Type="http://schemas.openxmlformats.org/officeDocument/2006/relationships/hyperlink" Target="consultantplus://offline/ref=91A02512410275074CF234819166793D629730056D904E57BB96800DD00FF6A8E3683C3C61E097139A0B8F66r1D" TargetMode="External"/><Relationship Id="rId34" Type="http://schemas.openxmlformats.org/officeDocument/2006/relationships/hyperlink" Target="consultantplus://offline/ref=AE6CD953D114051CBB05CF8A3E1E70212440BFEE00829FCD57480B5A97FD6CF7D3B4E484E6CAE1fC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1A02512410275074CF234819166793D62973005679D4E5BB296800DD00FF6A86Er3D" TargetMode="External"/><Relationship Id="rId17" Type="http://schemas.openxmlformats.org/officeDocument/2006/relationships/hyperlink" Target="consultantplus://offline/ref=91A02512410275074CF234819166793D62973005679D4E5BB296800DD00FF6A86Er3D" TargetMode="External"/><Relationship Id="rId25" Type="http://schemas.openxmlformats.org/officeDocument/2006/relationships/hyperlink" Target="consultantplus://offline/ref=91A02512410275074CF234819166793D629730056D904E57BB96800DD00FF6A8E3683C3C61E097139A0B8F66r1D" TargetMode="External"/><Relationship Id="rId33" Type="http://schemas.openxmlformats.org/officeDocument/2006/relationships/hyperlink" Target="consultantplus://offline/ref=91A02512410275074CF234819166793D62973005679D4E5BB296800DD00FF6A86Er3D"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1A02512410275074CF234819166793D62973005679D4E5BB296800DD00FF6A86Er3D" TargetMode="External"/><Relationship Id="rId20" Type="http://schemas.openxmlformats.org/officeDocument/2006/relationships/hyperlink" Target="consultantplus://offline/ref=91A02512410275074CF234819166793D62973005679D4E5BB296800DD00FF6A86Er3D" TargetMode="External"/><Relationship Id="rId29" Type="http://schemas.openxmlformats.org/officeDocument/2006/relationships/hyperlink" Target="consultantplus://offline/ref=91A02512410275074CF234819166793D629730056D904E57BB96800DD00FF6A8E3683C3C61E097139A0B8F66r1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E6CD953D114051CBB05CF8A3E1E70212440BFEE00829FCD57480B5A97FD6CF7D3B4E484E6CAE1fCL" TargetMode="External"/><Relationship Id="rId24" Type="http://schemas.openxmlformats.org/officeDocument/2006/relationships/hyperlink" Target="consultantplus://offline/ref=91A02512410275074CF234819166793D629730056D904E57BB96800DD00FF6A8E3683C3C61E097139A0B8F66r1D" TargetMode="External"/><Relationship Id="rId32" Type="http://schemas.openxmlformats.org/officeDocument/2006/relationships/hyperlink" Target="consultantplus://offline/ref=91A02512410275074CF234819166793D629730056D904E57BB96800DD00FF6A8E3683C3C61E097139A0B8F66r1D" TargetMode="External"/><Relationship Id="rId37" Type="http://schemas.openxmlformats.org/officeDocument/2006/relationships/hyperlink" Target="mailto:info@serpuhov.ru" TargetMode="External"/><Relationship Id="rId40" Type="http://schemas.openxmlformats.org/officeDocument/2006/relationships/hyperlink" Target="consultantplus://offline/ref=11F1F328D9E87637B1AADC6F1427F6A84AC442DDF8BE8E839E42F3856CbD0EQ" TargetMode="External"/><Relationship Id="rId5" Type="http://schemas.openxmlformats.org/officeDocument/2006/relationships/webSettings" Target="webSettings.xml"/><Relationship Id="rId15" Type="http://schemas.openxmlformats.org/officeDocument/2006/relationships/hyperlink" Target="consultantplus://offline/ref=91A02512410275074CF234819166793D62973005679D4E5BB296800DD00FF6A86Er3D" TargetMode="External"/><Relationship Id="rId23" Type="http://schemas.openxmlformats.org/officeDocument/2006/relationships/hyperlink" Target="consultantplus://offline/ref=91A02512410275074CF234819166793D629730056D904E57BB96800DD00FF6A8E3683C3C61E097139A0B8F66r1D" TargetMode="External"/><Relationship Id="rId28" Type="http://schemas.openxmlformats.org/officeDocument/2006/relationships/hyperlink" Target="consultantplus://offline/ref=91A02512410275074CF234819166793D629730056D904E57BB96800DD00FF6A8E3683C3C61E097139A0B8F66r1D" TargetMode="External"/><Relationship Id="rId36" Type="http://schemas.openxmlformats.org/officeDocument/2006/relationships/hyperlink" Target="http://uslugi.mosreg.ru" TargetMode="External"/><Relationship Id="rId10" Type="http://schemas.openxmlformats.org/officeDocument/2006/relationships/hyperlink" Target="consultantplus://offline/ref=91A02512410275074CF234819166793D62973005679D4E5BB296800DD00FF6A86Er3D" TargetMode="External"/><Relationship Id="rId19" Type="http://schemas.openxmlformats.org/officeDocument/2006/relationships/hyperlink" Target="consultantplus://offline/ref=91A02512410275074CF234819166793D62973005679D4E5BB296800DD00FF6A86Er3D" TargetMode="External"/><Relationship Id="rId31" Type="http://schemas.openxmlformats.org/officeDocument/2006/relationships/hyperlink" Target="consultantplus://offline/ref=91A02512410275074CF234819166793D629730056D904E57BB96800DD00FF6A8E3683C3C61E097139A0B8F66r1D" TargetMode="External"/><Relationship Id="rId4" Type="http://schemas.openxmlformats.org/officeDocument/2006/relationships/settings" Target="settings.xml"/><Relationship Id="rId9" Type="http://schemas.openxmlformats.org/officeDocument/2006/relationships/hyperlink" Target="consultantplus://offline/ref=11F1F328D9E87637B1AADC6F1427F6A84AC442DDF8BE8E839E42F3856CbD0EQ" TargetMode="External"/><Relationship Id="rId14" Type="http://schemas.openxmlformats.org/officeDocument/2006/relationships/hyperlink" Target="consultantplus://offline/ref=91A02512410275074CF234819166793D62973005679D4E5BB296800DD00FF6A86Er3D" TargetMode="External"/><Relationship Id="rId22" Type="http://schemas.openxmlformats.org/officeDocument/2006/relationships/hyperlink" Target="consultantplus://offline/ref=91A02512410275074CF234819166793D629730056D904E57BB96800DD00FF6A8E3683C3C61E097139A0B8F66r1D" TargetMode="External"/><Relationship Id="rId27" Type="http://schemas.openxmlformats.org/officeDocument/2006/relationships/hyperlink" Target="consultantplus://offline/ref=91A02512410275074CF234819166793D629730056D904E57BB96800DD00FF6A8E3683C3C61E097139A0B8F66r1D" TargetMode="External"/><Relationship Id="rId30" Type="http://schemas.openxmlformats.org/officeDocument/2006/relationships/hyperlink" Target="consultantplus://offline/ref=91A02512410275074CF234819166793D629730056D904E57BB96800DD00FF6A8E3683C3C61E097139A0B8F66r1D" TargetMode="External"/><Relationship Id="rId35" Type="http://schemas.openxmlformats.org/officeDocument/2006/relationships/hyperlink" Target="consultantplus://offline/ref=11F1F328D9E87637B1AADC6F1427F6A84AC442DDF8BE8E839E42F3856CbD0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51</Pages>
  <Words>16055</Words>
  <Characters>91514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filatova</dc:creator>
  <cp:lastModifiedBy>Елена П. Киреева</cp:lastModifiedBy>
  <cp:revision>3</cp:revision>
  <cp:lastPrinted>2017-09-11T09:42:00Z</cp:lastPrinted>
  <dcterms:created xsi:type="dcterms:W3CDTF">2017-09-18T10:07:00Z</dcterms:created>
  <dcterms:modified xsi:type="dcterms:W3CDTF">2017-09-18T11:33:00Z</dcterms:modified>
</cp:coreProperties>
</file>