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8A" w:rsidRDefault="00E44C8A" w:rsidP="00E44C8A">
      <w:pPr>
        <w:jc w:val="right"/>
      </w:pPr>
    </w:p>
    <w:p w:rsidR="00E44C8A" w:rsidRDefault="00E44C8A" w:rsidP="00E44C8A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8A" w:rsidRPr="0012730B" w:rsidRDefault="00E44C8A" w:rsidP="00E44C8A">
      <w:pPr>
        <w:rPr>
          <w:sz w:val="24"/>
        </w:rPr>
      </w:pPr>
    </w:p>
    <w:p w:rsidR="00E44C8A" w:rsidRDefault="00E44C8A" w:rsidP="00E44C8A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E44C8A" w:rsidRDefault="00E44C8A" w:rsidP="00E44C8A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E44C8A" w:rsidRPr="0012730B" w:rsidRDefault="00E44C8A" w:rsidP="00E44C8A">
      <w:pPr>
        <w:pBdr>
          <w:bottom w:val="single" w:sz="18" w:space="1" w:color="auto"/>
        </w:pBdr>
        <w:rPr>
          <w:sz w:val="24"/>
        </w:rPr>
      </w:pPr>
    </w:p>
    <w:p w:rsidR="00E44C8A" w:rsidRPr="0012730B" w:rsidRDefault="00E44C8A" w:rsidP="00E44C8A">
      <w:pPr>
        <w:ind w:firstLine="709"/>
        <w:rPr>
          <w:sz w:val="24"/>
        </w:rPr>
      </w:pPr>
    </w:p>
    <w:p w:rsidR="00E44C8A" w:rsidRDefault="00E44C8A" w:rsidP="00E44C8A">
      <w:pPr>
        <w:pStyle w:val="1"/>
      </w:pPr>
      <w:r>
        <w:t>РЕШЕНИЕ</w:t>
      </w:r>
    </w:p>
    <w:tbl>
      <w:tblPr>
        <w:tblW w:w="0" w:type="auto"/>
        <w:tblLook w:val="04A0"/>
      </w:tblPr>
      <w:tblGrid>
        <w:gridCol w:w="5920"/>
      </w:tblGrid>
      <w:tr w:rsidR="00E44C8A" w:rsidTr="001D2422">
        <w:trPr>
          <w:trHeight w:val="198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C8A" w:rsidRDefault="00E44C8A" w:rsidP="00B81759">
            <w:pPr>
              <w:tabs>
                <w:tab w:val="left" w:pos="1875"/>
              </w:tabs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B81759">
              <w:rPr>
                <w:szCs w:val="28"/>
              </w:rPr>
              <w:t>360/45  о</w:t>
            </w:r>
            <w:r w:rsidR="0012730B">
              <w:rPr>
                <w:szCs w:val="28"/>
              </w:rPr>
              <w:t>т</w:t>
            </w:r>
            <w:r w:rsidR="00B81759">
              <w:rPr>
                <w:szCs w:val="28"/>
              </w:rPr>
              <w:t xml:space="preserve">  21.12.2018</w:t>
            </w:r>
          </w:p>
        </w:tc>
      </w:tr>
      <w:tr w:rsidR="00E44C8A" w:rsidTr="001D2422">
        <w:trPr>
          <w:trHeight w:val="2004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C8A" w:rsidRDefault="001463B3" w:rsidP="001D2422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12730B">
              <w:rPr>
                <w:szCs w:val="28"/>
              </w:rPr>
              <w:t xml:space="preserve">присвоении </w:t>
            </w:r>
            <w:r>
              <w:rPr>
                <w:szCs w:val="28"/>
              </w:rPr>
              <w:t xml:space="preserve">территории </w:t>
            </w:r>
            <w:r w:rsidR="0012730B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Серпухов</w:t>
            </w:r>
            <w:r w:rsidR="0012730B">
              <w:rPr>
                <w:szCs w:val="28"/>
              </w:rPr>
              <w:t xml:space="preserve"> Московской области</w:t>
            </w:r>
            <w:r w:rsidR="00043B73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="00043B7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границах </w:t>
            </w:r>
            <w:r w:rsidR="00781CE3">
              <w:rPr>
                <w:szCs w:val="28"/>
              </w:rPr>
              <w:t>з</w:t>
            </w:r>
            <w:r w:rsidR="00781CE3">
              <w:rPr>
                <w:szCs w:val="28"/>
              </w:rPr>
              <w:t>е</w:t>
            </w:r>
            <w:r w:rsidR="00781CE3">
              <w:rPr>
                <w:szCs w:val="28"/>
              </w:rPr>
              <w:t xml:space="preserve">мельных участков </w:t>
            </w:r>
            <w:r w:rsidR="001D2422">
              <w:rPr>
                <w:szCs w:val="28"/>
              </w:rPr>
              <w:t>с</w:t>
            </w:r>
            <w:r w:rsidR="00043B73">
              <w:rPr>
                <w:szCs w:val="28"/>
              </w:rPr>
              <w:t xml:space="preserve"> </w:t>
            </w:r>
            <w:r>
              <w:rPr>
                <w:szCs w:val="28"/>
              </w:rPr>
              <w:t>кадастров</w:t>
            </w:r>
            <w:r w:rsidR="00781CE3">
              <w:rPr>
                <w:szCs w:val="28"/>
              </w:rPr>
              <w:t>ыми номерами</w:t>
            </w:r>
            <w:r w:rsidR="00043B73">
              <w:rPr>
                <w:szCs w:val="28"/>
              </w:rPr>
              <w:t xml:space="preserve"> </w:t>
            </w:r>
            <w:r>
              <w:rPr>
                <w:szCs w:val="28"/>
              </w:rPr>
              <w:t>50:58:</w:t>
            </w:r>
            <w:r w:rsidR="0030412D">
              <w:rPr>
                <w:szCs w:val="28"/>
              </w:rPr>
              <w:t>0050203:224</w:t>
            </w:r>
            <w:r w:rsidR="001D2422">
              <w:rPr>
                <w:szCs w:val="28"/>
              </w:rPr>
              <w:t xml:space="preserve"> и </w:t>
            </w:r>
            <w:r>
              <w:rPr>
                <w:szCs w:val="28"/>
              </w:rPr>
              <w:t>50:58:00</w:t>
            </w:r>
            <w:r w:rsidR="0030412D">
              <w:rPr>
                <w:szCs w:val="28"/>
              </w:rPr>
              <w:t>50203</w:t>
            </w:r>
            <w:r>
              <w:rPr>
                <w:szCs w:val="28"/>
              </w:rPr>
              <w:t>:</w:t>
            </w:r>
            <w:r w:rsidR="0030412D">
              <w:rPr>
                <w:szCs w:val="28"/>
              </w:rPr>
              <w:t>100</w:t>
            </w:r>
            <w:r w:rsidR="0012730B">
              <w:rPr>
                <w:szCs w:val="28"/>
              </w:rPr>
              <w:t xml:space="preserve"> статус</w:t>
            </w:r>
            <w:r w:rsidR="001D2422">
              <w:rPr>
                <w:szCs w:val="28"/>
              </w:rPr>
              <w:t>а</w:t>
            </w:r>
            <w:r w:rsidR="00043B73">
              <w:rPr>
                <w:szCs w:val="28"/>
              </w:rPr>
              <w:t xml:space="preserve"> </w:t>
            </w:r>
            <w:r w:rsidR="0030412D">
              <w:rPr>
                <w:szCs w:val="28"/>
              </w:rPr>
              <w:t>сквер</w:t>
            </w:r>
            <w:r w:rsidR="0012730B">
              <w:rPr>
                <w:szCs w:val="28"/>
              </w:rPr>
              <w:t xml:space="preserve"> и названия</w:t>
            </w:r>
            <w:r>
              <w:rPr>
                <w:szCs w:val="28"/>
              </w:rPr>
              <w:t xml:space="preserve"> «</w:t>
            </w:r>
            <w:r w:rsidR="0030412D">
              <w:rPr>
                <w:szCs w:val="28"/>
              </w:rPr>
              <w:t>Сквер им. Н</w:t>
            </w:r>
            <w:r w:rsidR="0065619E">
              <w:rPr>
                <w:szCs w:val="28"/>
              </w:rPr>
              <w:t xml:space="preserve">иколая </w:t>
            </w:r>
            <w:r w:rsidR="0030412D">
              <w:rPr>
                <w:szCs w:val="28"/>
              </w:rPr>
              <w:t>А</w:t>
            </w:r>
            <w:r w:rsidR="0065619E">
              <w:rPr>
                <w:szCs w:val="28"/>
              </w:rPr>
              <w:t>лексе</w:t>
            </w:r>
            <w:r w:rsidR="0065619E">
              <w:rPr>
                <w:szCs w:val="28"/>
              </w:rPr>
              <w:t>е</w:t>
            </w:r>
            <w:r w:rsidR="0065619E">
              <w:rPr>
                <w:szCs w:val="28"/>
              </w:rPr>
              <w:t>вича</w:t>
            </w:r>
            <w:r w:rsidR="0030412D">
              <w:rPr>
                <w:szCs w:val="28"/>
              </w:rPr>
              <w:t xml:space="preserve"> Калинина</w:t>
            </w:r>
            <w:r>
              <w:rPr>
                <w:szCs w:val="28"/>
              </w:rPr>
              <w:t>»</w:t>
            </w:r>
          </w:p>
        </w:tc>
      </w:tr>
    </w:tbl>
    <w:p w:rsidR="00E44C8A" w:rsidRPr="0012730B" w:rsidRDefault="00E44C8A" w:rsidP="00E44C8A">
      <w:pPr>
        <w:ind w:firstLine="709"/>
        <w:rPr>
          <w:sz w:val="24"/>
        </w:rPr>
      </w:pPr>
    </w:p>
    <w:p w:rsidR="001A78E3" w:rsidRPr="0078505E" w:rsidRDefault="00781CE3" w:rsidP="001A78E3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78E3" w:rsidRPr="0078505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</w:t>
      </w:r>
      <w:r w:rsidR="001A78E3" w:rsidRPr="0078505E">
        <w:rPr>
          <w:rFonts w:ascii="Times New Roman" w:hAnsi="Times New Roman" w:cs="Times New Roman"/>
          <w:sz w:val="28"/>
          <w:szCs w:val="28"/>
        </w:rPr>
        <w:t>е</w:t>
      </w:r>
      <w:r w:rsidR="001A78E3" w:rsidRPr="0078505E">
        <w:rPr>
          <w:rFonts w:ascii="Times New Roman" w:hAnsi="Times New Roman" w:cs="Times New Roman"/>
          <w:sz w:val="28"/>
          <w:szCs w:val="28"/>
        </w:rPr>
        <w:t xml:space="preserve">дерации», </w:t>
      </w:r>
      <w:r w:rsidR="006B2662">
        <w:rPr>
          <w:rFonts w:ascii="Times New Roman" w:hAnsi="Times New Roman" w:cs="Times New Roman"/>
          <w:sz w:val="28"/>
          <w:szCs w:val="28"/>
        </w:rPr>
        <w:t>Уставом городского округа Серпухов Московской обла</w:t>
      </w:r>
      <w:r w:rsidR="006B2662">
        <w:rPr>
          <w:rFonts w:ascii="Times New Roman" w:hAnsi="Times New Roman" w:cs="Times New Roman"/>
          <w:sz w:val="28"/>
          <w:szCs w:val="28"/>
        </w:rPr>
        <w:t>с</w:t>
      </w:r>
      <w:r w:rsidR="006B2662">
        <w:rPr>
          <w:rFonts w:ascii="Times New Roman" w:hAnsi="Times New Roman" w:cs="Times New Roman"/>
          <w:sz w:val="28"/>
          <w:szCs w:val="28"/>
        </w:rPr>
        <w:t>ти</w:t>
      </w:r>
      <w:proofErr w:type="gramStart"/>
      <w:r w:rsidR="001A78E3">
        <w:rPr>
          <w:rFonts w:ascii="Times New Roman" w:hAnsi="Times New Roman" w:cs="Times New Roman"/>
          <w:sz w:val="28"/>
          <w:szCs w:val="28"/>
        </w:rPr>
        <w:t>,</w:t>
      </w:r>
      <w:r w:rsidR="001D24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2422">
        <w:rPr>
          <w:rFonts w:ascii="Times New Roman" w:hAnsi="Times New Roman" w:cs="Times New Roman"/>
          <w:sz w:val="28"/>
          <w:szCs w:val="28"/>
        </w:rPr>
        <w:t xml:space="preserve">оложением «Об установке памятников, мемориальных досок и других памятных знаков в городе Серпухове Московской области» утвержденным решением Совета депутатов города Серпухова № 166/16 от 25.01.2012, </w:t>
      </w:r>
      <w:r w:rsidR="001A78E3" w:rsidRPr="0078505E">
        <w:rPr>
          <w:rFonts w:ascii="Times New Roman" w:hAnsi="Times New Roman" w:cs="Times New Roman"/>
          <w:sz w:val="28"/>
          <w:szCs w:val="28"/>
        </w:rPr>
        <w:t>Совет депутатов город</w:t>
      </w:r>
      <w:r w:rsidR="001D2422">
        <w:rPr>
          <w:rFonts w:ascii="Times New Roman" w:hAnsi="Times New Roman" w:cs="Times New Roman"/>
          <w:sz w:val="28"/>
          <w:szCs w:val="28"/>
        </w:rPr>
        <w:t>ского округа</w:t>
      </w:r>
      <w:r w:rsidR="001A78E3" w:rsidRPr="0078505E">
        <w:rPr>
          <w:rFonts w:ascii="Times New Roman" w:hAnsi="Times New Roman" w:cs="Times New Roman"/>
          <w:sz w:val="28"/>
          <w:szCs w:val="28"/>
        </w:rPr>
        <w:t xml:space="preserve"> Серпухов Московской области</w:t>
      </w:r>
    </w:p>
    <w:p w:rsidR="001A78E3" w:rsidRPr="0012730B" w:rsidRDefault="001A78E3" w:rsidP="001A78E3">
      <w:pPr>
        <w:spacing w:line="240" w:lineRule="atLeast"/>
        <w:ind w:firstLine="708"/>
        <w:jc w:val="center"/>
        <w:rPr>
          <w:b/>
          <w:sz w:val="24"/>
        </w:rPr>
      </w:pPr>
    </w:p>
    <w:p w:rsidR="001A78E3" w:rsidRDefault="001A78E3" w:rsidP="001A78E3">
      <w:pPr>
        <w:spacing w:line="240" w:lineRule="atLeast"/>
        <w:ind w:firstLine="708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1A78E3" w:rsidRPr="0012730B" w:rsidRDefault="001A78E3" w:rsidP="001A78E3">
      <w:pPr>
        <w:suppressAutoHyphens/>
        <w:snapToGrid w:val="0"/>
        <w:ind w:firstLine="709"/>
        <w:jc w:val="both"/>
        <w:rPr>
          <w:sz w:val="24"/>
          <w:lang w:eastAsia="ar-SA"/>
        </w:rPr>
      </w:pPr>
    </w:p>
    <w:p w:rsidR="0030412D" w:rsidRDefault="001A78E3" w:rsidP="0030412D">
      <w:pPr>
        <w:suppressAutoHyphens/>
        <w:snapToGrid w:val="0"/>
        <w:ind w:firstLine="708"/>
        <w:jc w:val="both"/>
        <w:rPr>
          <w:szCs w:val="28"/>
        </w:rPr>
      </w:pPr>
      <w:r>
        <w:rPr>
          <w:szCs w:val="20"/>
          <w:lang w:eastAsia="ar-SA"/>
        </w:rPr>
        <w:t xml:space="preserve">1. </w:t>
      </w:r>
      <w:r w:rsidR="0012730B">
        <w:rPr>
          <w:szCs w:val="20"/>
          <w:lang w:eastAsia="ar-SA"/>
        </w:rPr>
        <w:t xml:space="preserve">Присвоить </w:t>
      </w:r>
      <w:r w:rsidR="0065619E">
        <w:rPr>
          <w:szCs w:val="28"/>
        </w:rPr>
        <w:t>территории г</w:t>
      </w:r>
      <w:r w:rsidR="0012730B">
        <w:rPr>
          <w:szCs w:val="28"/>
        </w:rPr>
        <w:t xml:space="preserve">ородского </w:t>
      </w:r>
      <w:r w:rsidR="0030412D">
        <w:rPr>
          <w:szCs w:val="28"/>
        </w:rPr>
        <w:t>о</w:t>
      </w:r>
      <w:r w:rsidR="0012730B">
        <w:rPr>
          <w:szCs w:val="28"/>
        </w:rPr>
        <w:t>круга</w:t>
      </w:r>
      <w:r w:rsidR="0065619E">
        <w:rPr>
          <w:szCs w:val="28"/>
        </w:rPr>
        <w:t xml:space="preserve"> Серпухов</w:t>
      </w:r>
      <w:r w:rsidR="0012730B">
        <w:rPr>
          <w:szCs w:val="28"/>
        </w:rPr>
        <w:t xml:space="preserve"> Московской области </w:t>
      </w:r>
      <w:r w:rsidR="00781CE3">
        <w:rPr>
          <w:szCs w:val="28"/>
        </w:rPr>
        <w:t xml:space="preserve">в границах земельных участков с кадастровыми номерами    50:58:0050203:224 и 50:58:0050203:100 </w:t>
      </w:r>
      <w:r w:rsidR="0012730B">
        <w:rPr>
          <w:szCs w:val="28"/>
        </w:rPr>
        <w:t xml:space="preserve">статус </w:t>
      </w:r>
      <w:r w:rsidR="0030412D">
        <w:rPr>
          <w:szCs w:val="28"/>
        </w:rPr>
        <w:t>сквер</w:t>
      </w:r>
      <w:r w:rsidR="0012730B">
        <w:rPr>
          <w:szCs w:val="28"/>
        </w:rPr>
        <w:t xml:space="preserve"> и название</w:t>
      </w:r>
      <w:r w:rsidR="0030412D">
        <w:rPr>
          <w:szCs w:val="28"/>
        </w:rPr>
        <w:t xml:space="preserve"> «Сквер им. Н</w:t>
      </w:r>
      <w:r w:rsidR="0065619E">
        <w:rPr>
          <w:szCs w:val="28"/>
        </w:rPr>
        <w:t xml:space="preserve">иколая </w:t>
      </w:r>
      <w:r w:rsidR="0030412D">
        <w:rPr>
          <w:szCs w:val="28"/>
        </w:rPr>
        <w:t>А</w:t>
      </w:r>
      <w:r w:rsidR="0065619E">
        <w:rPr>
          <w:szCs w:val="28"/>
        </w:rPr>
        <w:t>лексеевича</w:t>
      </w:r>
      <w:r w:rsidR="0030412D">
        <w:rPr>
          <w:szCs w:val="28"/>
        </w:rPr>
        <w:t xml:space="preserve"> Калинина».</w:t>
      </w:r>
    </w:p>
    <w:p w:rsidR="001A78E3" w:rsidRDefault="006B2662" w:rsidP="0030412D">
      <w:pPr>
        <w:suppressAutoHyphens/>
        <w:snapToGrid w:val="0"/>
        <w:ind w:firstLine="708"/>
        <w:jc w:val="both"/>
      </w:pPr>
      <w:r>
        <w:rPr>
          <w:szCs w:val="20"/>
          <w:lang w:eastAsia="ar-SA"/>
        </w:rPr>
        <w:t>2</w:t>
      </w:r>
      <w:r w:rsidR="001A78E3">
        <w:rPr>
          <w:szCs w:val="20"/>
          <w:lang w:eastAsia="ar-SA"/>
        </w:rPr>
        <w:t xml:space="preserve">. </w:t>
      </w:r>
      <w:r w:rsidR="001A78E3">
        <w:t xml:space="preserve">Направить настоящее решение Главе городского округа Серпухов    Д.В. </w:t>
      </w:r>
      <w:proofErr w:type="spellStart"/>
      <w:r w:rsidR="001A78E3">
        <w:t>Жарикову</w:t>
      </w:r>
      <w:proofErr w:type="spellEnd"/>
      <w:r w:rsidR="001A78E3">
        <w:t xml:space="preserve"> для подписания и официального опубликования (обнародования).</w:t>
      </w:r>
    </w:p>
    <w:p w:rsidR="001A78E3" w:rsidRPr="00752F07" w:rsidRDefault="0012730B" w:rsidP="001A78E3">
      <w:pPr>
        <w:ind w:firstLine="540"/>
        <w:jc w:val="both"/>
        <w:rPr>
          <w:szCs w:val="28"/>
        </w:rPr>
      </w:pPr>
      <w:r>
        <w:rPr>
          <w:szCs w:val="20"/>
          <w:lang w:eastAsia="ar-SA"/>
        </w:rPr>
        <w:t xml:space="preserve">  3</w:t>
      </w:r>
      <w:r w:rsidR="001A78E3">
        <w:rPr>
          <w:szCs w:val="20"/>
          <w:lang w:eastAsia="ar-SA"/>
        </w:rPr>
        <w:t xml:space="preserve">. </w:t>
      </w:r>
      <w:proofErr w:type="gramStart"/>
      <w:r w:rsidR="001A78E3" w:rsidRPr="00752F07">
        <w:rPr>
          <w:szCs w:val="28"/>
        </w:rPr>
        <w:t>Контроль за</w:t>
      </w:r>
      <w:proofErr w:type="gramEnd"/>
      <w:r w:rsidR="001A78E3" w:rsidRPr="00752F07">
        <w:rPr>
          <w:szCs w:val="28"/>
        </w:rPr>
        <w:t xml:space="preserve"> выполнением данного решения возложить на постоя</w:t>
      </w:r>
      <w:r w:rsidR="001A78E3" w:rsidRPr="00752F07">
        <w:rPr>
          <w:szCs w:val="28"/>
        </w:rPr>
        <w:t>н</w:t>
      </w:r>
      <w:r w:rsidR="001A78E3" w:rsidRPr="00752F07">
        <w:rPr>
          <w:szCs w:val="28"/>
        </w:rPr>
        <w:t>ную депутатскую комиссию по социальным вопросам (Жарова И.Э.).</w:t>
      </w:r>
    </w:p>
    <w:p w:rsidR="001A78E3" w:rsidRPr="0012730B" w:rsidRDefault="001A78E3" w:rsidP="001A78E3">
      <w:pPr>
        <w:spacing w:line="240" w:lineRule="atLeast"/>
        <w:rPr>
          <w:sz w:val="24"/>
        </w:rPr>
      </w:pPr>
    </w:p>
    <w:p w:rsidR="001D2422" w:rsidRDefault="001D2422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         </w:t>
      </w:r>
      <w:r w:rsidR="0065619E">
        <w:rPr>
          <w:szCs w:val="28"/>
        </w:rPr>
        <w:t>М.А</w:t>
      </w:r>
      <w:r>
        <w:rPr>
          <w:szCs w:val="28"/>
        </w:rPr>
        <w:t>.</w:t>
      </w:r>
      <w:r w:rsidR="0065619E">
        <w:rPr>
          <w:szCs w:val="28"/>
        </w:rPr>
        <w:t>Шульга</w:t>
      </w:r>
    </w:p>
    <w:p w:rsidR="001A78E3" w:rsidRPr="0012730B" w:rsidRDefault="001A78E3" w:rsidP="001A78E3">
      <w:pPr>
        <w:spacing w:line="240" w:lineRule="atLeast"/>
        <w:rPr>
          <w:sz w:val="24"/>
        </w:rPr>
      </w:pPr>
    </w:p>
    <w:p w:rsidR="001A78E3" w:rsidRDefault="001A78E3" w:rsidP="001A78E3">
      <w:pPr>
        <w:spacing w:line="240" w:lineRule="atLeast"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 Д.В. </w:t>
      </w:r>
      <w:proofErr w:type="spellStart"/>
      <w:r>
        <w:rPr>
          <w:szCs w:val="28"/>
        </w:rPr>
        <w:t>Жариков</w:t>
      </w:r>
      <w:proofErr w:type="spellEnd"/>
    </w:p>
    <w:p w:rsidR="0012730B" w:rsidRPr="0012730B" w:rsidRDefault="0012730B" w:rsidP="001A78E3">
      <w:pPr>
        <w:spacing w:line="240" w:lineRule="atLeast"/>
        <w:rPr>
          <w:sz w:val="24"/>
        </w:rPr>
      </w:pPr>
    </w:p>
    <w:p w:rsidR="001D2422" w:rsidRDefault="001D2422" w:rsidP="001A78E3">
      <w:pPr>
        <w:spacing w:line="240" w:lineRule="atLeast"/>
        <w:rPr>
          <w:szCs w:val="28"/>
        </w:rPr>
      </w:pPr>
    </w:p>
    <w:p w:rsidR="0012730B" w:rsidRDefault="0012730B" w:rsidP="001A78E3">
      <w:pPr>
        <w:spacing w:line="240" w:lineRule="atLeast"/>
        <w:rPr>
          <w:szCs w:val="28"/>
        </w:rPr>
      </w:pPr>
      <w:r>
        <w:rPr>
          <w:szCs w:val="28"/>
        </w:rPr>
        <w:t>Подписано Главой городского округа</w:t>
      </w:r>
    </w:p>
    <w:p w:rsidR="00B81759" w:rsidRDefault="00B81759" w:rsidP="001A78E3">
      <w:pPr>
        <w:spacing w:line="240" w:lineRule="atLeast"/>
        <w:rPr>
          <w:szCs w:val="28"/>
        </w:rPr>
      </w:pPr>
      <w:r>
        <w:rPr>
          <w:szCs w:val="28"/>
        </w:rPr>
        <w:t>24.12.2018</w:t>
      </w:r>
      <w:bookmarkStart w:id="0" w:name="_GoBack"/>
      <w:bookmarkEnd w:id="0"/>
    </w:p>
    <w:sectPr w:rsidR="00B81759" w:rsidSect="001273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691D"/>
    <w:rsid w:val="00011421"/>
    <w:rsid w:val="00036D15"/>
    <w:rsid w:val="00043B73"/>
    <w:rsid w:val="000608D0"/>
    <w:rsid w:val="000755FD"/>
    <w:rsid w:val="00106D4E"/>
    <w:rsid w:val="0012730B"/>
    <w:rsid w:val="00145F33"/>
    <w:rsid w:val="001463B3"/>
    <w:rsid w:val="00176414"/>
    <w:rsid w:val="001A78E3"/>
    <w:rsid w:val="001C02A4"/>
    <w:rsid w:val="001C16A6"/>
    <w:rsid w:val="001D2422"/>
    <w:rsid w:val="00281BCE"/>
    <w:rsid w:val="002B5373"/>
    <w:rsid w:val="0030412D"/>
    <w:rsid w:val="0039725F"/>
    <w:rsid w:val="00431B5D"/>
    <w:rsid w:val="00455FE0"/>
    <w:rsid w:val="00486676"/>
    <w:rsid w:val="005107E1"/>
    <w:rsid w:val="0051691D"/>
    <w:rsid w:val="006154DF"/>
    <w:rsid w:val="00641DD4"/>
    <w:rsid w:val="00642780"/>
    <w:rsid w:val="0065619E"/>
    <w:rsid w:val="006830E0"/>
    <w:rsid w:val="0068456E"/>
    <w:rsid w:val="006A6475"/>
    <w:rsid w:val="006B2662"/>
    <w:rsid w:val="00780C0F"/>
    <w:rsid w:val="00781CE3"/>
    <w:rsid w:val="0083576B"/>
    <w:rsid w:val="008719C8"/>
    <w:rsid w:val="008A3348"/>
    <w:rsid w:val="008F6E07"/>
    <w:rsid w:val="009274CA"/>
    <w:rsid w:val="009332C2"/>
    <w:rsid w:val="009859AC"/>
    <w:rsid w:val="009A4110"/>
    <w:rsid w:val="009B405F"/>
    <w:rsid w:val="009C77D2"/>
    <w:rsid w:val="00A56E2E"/>
    <w:rsid w:val="00B47247"/>
    <w:rsid w:val="00B81759"/>
    <w:rsid w:val="00B83957"/>
    <w:rsid w:val="00B85EC7"/>
    <w:rsid w:val="00C35E9B"/>
    <w:rsid w:val="00C551D5"/>
    <w:rsid w:val="00D0224A"/>
    <w:rsid w:val="00D64745"/>
    <w:rsid w:val="00D70DAE"/>
    <w:rsid w:val="00DB17D6"/>
    <w:rsid w:val="00DC609E"/>
    <w:rsid w:val="00DE2561"/>
    <w:rsid w:val="00E44C8A"/>
    <w:rsid w:val="00E50C1B"/>
    <w:rsid w:val="00E743A7"/>
    <w:rsid w:val="00FA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8A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8A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A78E3"/>
    <w:pPr>
      <w:suppressAutoHyphens/>
      <w:ind w:firstLine="540"/>
    </w:pPr>
    <w:rPr>
      <w:lang w:eastAsia="ar-SA"/>
    </w:rPr>
  </w:style>
  <w:style w:type="paragraph" w:customStyle="1" w:styleId="Default">
    <w:name w:val="Default"/>
    <w:rsid w:val="001A7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8A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8A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A78E3"/>
    <w:pPr>
      <w:suppressAutoHyphens/>
      <w:ind w:firstLine="540"/>
    </w:pPr>
    <w:rPr>
      <w:lang w:eastAsia="ar-SA"/>
    </w:rPr>
  </w:style>
  <w:style w:type="paragraph" w:customStyle="1" w:styleId="Default">
    <w:name w:val="Default"/>
    <w:rsid w:val="001A7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Киреева</dc:creator>
  <cp:lastModifiedBy>rogushina</cp:lastModifiedBy>
  <cp:revision>9</cp:revision>
  <cp:lastPrinted>2018-12-20T07:46:00Z</cp:lastPrinted>
  <dcterms:created xsi:type="dcterms:W3CDTF">2018-12-19T12:48:00Z</dcterms:created>
  <dcterms:modified xsi:type="dcterms:W3CDTF">2018-12-24T11:36:00Z</dcterms:modified>
</cp:coreProperties>
</file>