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3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77"/>
      </w:tblGrid>
      <w:tr w:rsidR="003E204F" w:rsidTr="00215126">
        <w:trPr>
          <w:trHeight w:val="275"/>
        </w:trPr>
        <w:tc>
          <w:tcPr>
            <w:tcW w:w="4877" w:type="dxa"/>
            <w:tcBorders>
              <w:bottom w:val="single" w:sz="4" w:space="0" w:color="auto"/>
            </w:tcBorders>
          </w:tcPr>
          <w:p w:rsidR="003E204F" w:rsidRDefault="003E204F" w:rsidP="00F832DD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832DD">
              <w:rPr>
                <w:szCs w:val="28"/>
              </w:rPr>
              <w:t xml:space="preserve">217/27 </w:t>
            </w:r>
            <w:r>
              <w:rPr>
                <w:szCs w:val="28"/>
              </w:rPr>
              <w:t xml:space="preserve"> от</w:t>
            </w:r>
            <w:r w:rsidR="00F832DD">
              <w:rPr>
                <w:szCs w:val="28"/>
              </w:rPr>
              <w:t xml:space="preserve">  05.11.2020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215126">
        <w:trPr>
          <w:trHeight w:val="894"/>
        </w:trPr>
        <w:tc>
          <w:tcPr>
            <w:tcW w:w="4877" w:type="dxa"/>
            <w:tcBorders>
              <w:top w:val="single" w:sz="4" w:space="0" w:color="auto"/>
            </w:tcBorders>
          </w:tcPr>
          <w:p w:rsidR="003E204F" w:rsidRDefault="003E204F" w:rsidP="00AA2756">
            <w:pPr>
              <w:rPr>
                <w:szCs w:val="28"/>
              </w:rPr>
            </w:pPr>
          </w:p>
          <w:p w:rsidR="00215126" w:rsidRPr="003503E3" w:rsidRDefault="00215126" w:rsidP="0021512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503E3">
              <w:rPr>
                <w:szCs w:val="28"/>
              </w:rPr>
              <w:t xml:space="preserve">О </w:t>
            </w:r>
            <w:r w:rsidR="0015714A">
              <w:rPr>
                <w:szCs w:val="28"/>
              </w:rPr>
              <w:t xml:space="preserve"> </w:t>
            </w:r>
            <w:r w:rsidR="00B2251F">
              <w:rPr>
                <w:szCs w:val="28"/>
              </w:rPr>
              <w:t>признании утратившей силу карты несогласованных вопросов</w:t>
            </w:r>
            <w:r w:rsidR="00FA3409">
              <w:rPr>
                <w:szCs w:val="28"/>
              </w:rPr>
              <w:t xml:space="preserve">, </w:t>
            </w:r>
            <w:r w:rsidR="00112D8E">
              <w:rPr>
                <w:rFonts w:eastAsiaTheme="minorEastAsia"/>
                <w:szCs w:val="28"/>
              </w:rPr>
              <w:t>утвержденной</w:t>
            </w:r>
            <w:r w:rsidR="00FA3409">
              <w:rPr>
                <w:rFonts w:eastAsiaTheme="minorEastAsia"/>
                <w:szCs w:val="28"/>
              </w:rPr>
              <w:t xml:space="preserve"> решением Совета депутатов городского округа Серпухов Московской области </w:t>
            </w:r>
            <w:r w:rsidR="00401C9B">
              <w:rPr>
                <w:rFonts w:eastAsiaTheme="minorEastAsia"/>
                <w:szCs w:val="28"/>
              </w:rPr>
              <w:t xml:space="preserve">          </w:t>
            </w:r>
            <w:r w:rsidR="00FA3409">
              <w:rPr>
                <w:rFonts w:eastAsiaTheme="minorEastAsia"/>
                <w:szCs w:val="28"/>
              </w:rPr>
              <w:t xml:space="preserve">от 30.09.2020 № 203/25 «О внесении изменений в Генеральный план городского округа Серпухов Московской области, утвержденный решением Совета депутатов городского округа Серпухов Московской области от 20.12.2017 </w:t>
            </w:r>
            <w:r w:rsidR="00401C9B">
              <w:rPr>
                <w:rFonts w:eastAsiaTheme="minorEastAsia"/>
                <w:szCs w:val="28"/>
              </w:rPr>
              <w:t xml:space="preserve">    </w:t>
            </w:r>
            <w:r w:rsidR="00FA3409">
              <w:rPr>
                <w:rFonts w:eastAsiaTheme="minorEastAsia"/>
                <w:szCs w:val="28"/>
              </w:rPr>
              <w:t>№ 242/28»</w:t>
            </w:r>
          </w:p>
          <w:p w:rsidR="00C0332F" w:rsidRDefault="00C0332F" w:rsidP="00AA2756">
            <w:pPr>
              <w:rPr>
                <w:szCs w:val="28"/>
              </w:rPr>
            </w:pPr>
          </w:p>
        </w:tc>
      </w:tr>
    </w:tbl>
    <w:p w:rsidR="003503E3" w:rsidRPr="00215126" w:rsidRDefault="003503E3" w:rsidP="00115FDC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 xml:space="preserve">В соответствии с Градостроительным кодексом Российской </w:t>
      </w:r>
      <w:r w:rsidR="00B0541E" w:rsidRPr="003503E3">
        <w:rPr>
          <w:rFonts w:eastAsiaTheme="minorEastAsia"/>
          <w:szCs w:val="28"/>
        </w:rPr>
        <w:t>Федерации, Федеральным</w:t>
      </w:r>
      <w:r w:rsidRPr="003503E3">
        <w:rPr>
          <w:rFonts w:eastAsiaTheme="minorEastAsia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 w:rsidR="00B0541E"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 w:rsidR="006B4955">
        <w:rPr>
          <w:rFonts w:eastAsiaTheme="minorEastAsia"/>
          <w:szCs w:val="28"/>
        </w:rPr>
        <w:t>бласти»,</w:t>
      </w:r>
      <w:r w:rsidR="00215126" w:rsidRPr="00215126">
        <w:rPr>
          <w:rFonts w:eastAsiaTheme="minorEastAsia"/>
          <w:szCs w:val="28"/>
        </w:rPr>
        <w:t xml:space="preserve"> </w:t>
      </w:r>
      <w:r w:rsidR="00215126">
        <w:rPr>
          <w:rFonts w:eastAsiaTheme="minorEastAsia"/>
          <w:szCs w:val="28"/>
        </w:rPr>
        <w:t>Совет депутатов городского округа Серпухов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3503E3" w:rsidRPr="003503E3" w:rsidRDefault="003503E3" w:rsidP="003503E3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406FA9" w:rsidRDefault="003503E3" w:rsidP="00115FDC">
      <w:pPr>
        <w:autoSpaceDE w:val="0"/>
        <w:autoSpaceDN w:val="0"/>
        <w:adjustRightInd w:val="0"/>
        <w:ind w:firstLine="709"/>
        <w:rPr>
          <w:szCs w:val="28"/>
        </w:rPr>
      </w:pPr>
      <w:r w:rsidRPr="003503E3">
        <w:rPr>
          <w:rFonts w:eastAsiaTheme="minorEastAsia"/>
          <w:szCs w:val="28"/>
        </w:rPr>
        <w:t xml:space="preserve">1. </w:t>
      </w:r>
      <w:r w:rsidR="00B2251F">
        <w:rPr>
          <w:rFonts w:eastAsiaTheme="minorEastAsia"/>
          <w:szCs w:val="28"/>
        </w:rPr>
        <w:t>Признать утратившей силу карту несогласованных вопросов</w:t>
      </w:r>
      <w:r w:rsidR="004A4A3C">
        <w:rPr>
          <w:rFonts w:eastAsiaTheme="minorEastAsia"/>
          <w:szCs w:val="28"/>
        </w:rPr>
        <w:t>,</w:t>
      </w:r>
      <w:r w:rsidR="00B2251F">
        <w:rPr>
          <w:rFonts w:eastAsiaTheme="minorEastAsia"/>
          <w:szCs w:val="28"/>
        </w:rPr>
        <w:t xml:space="preserve"> утвержденную решением Совета депутатов городского округа Серпухов Московской области от 30.09.2020 № 203/25 «О внесении изменений в Генеральный план городского округа Серпухов Московской области, утвержденный решением Совета депутатов городского округа Серпухов Московской области от 20.12.2017 № 242/28».</w:t>
      </w:r>
    </w:p>
    <w:p w:rsidR="00AA2756" w:rsidRPr="00142B4D" w:rsidRDefault="00B2251F" w:rsidP="003D08E3">
      <w:pPr>
        <w:tabs>
          <w:tab w:val="center" w:pos="9356"/>
        </w:tabs>
        <w:ind w:firstLine="709"/>
        <w:contextualSpacing/>
        <w:rPr>
          <w:spacing w:val="-2"/>
          <w:szCs w:val="28"/>
        </w:rPr>
      </w:pPr>
      <w:r>
        <w:rPr>
          <w:szCs w:val="28"/>
        </w:rPr>
        <w:t>2</w:t>
      </w:r>
      <w:r w:rsidR="00AA2756" w:rsidRPr="00142B4D">
        <w:rPr>
          <w:szCs w:val="28"/>
        </w:rPr>
        <w:t>. </w:t>
      </w:r>
      <w:r w:rsidR="00AA2756" w:rsidRPr="00142B4D">
        <w:rPr>
          <w:spacing w:val="-2"/>
          <w:szCs w:val="28"/>
        </w:rPr>
        <w:t xml:space="preserve">Направить настоящее решение Главе городского округа Серпухов  </w:t>
      </w:r>
      <w:r w:rsidR="00720B8A">
        <w:rPr>
          <w:spacing w:val="-2"/>
          <w:szCs w:val="28"/>
        </w:rPr>
        <w:t xml:space="preserve">      </w:t>
      </w:r>
      <w:r w:rsidR="00AA2756" w:rsidRPr="00142B4D">
        <w:rPr>
          <w:spacing w:val="-2"/>
          <w:szCs w:val="28"/>
        </w:rPr>
        <w:t xml:space="preserve">   </w:t>
      </w:r>
      <w:r w:rsidR="00720B8A">
        <w:rPr>
          <w:spacing w:val="-2"/>
          <w:szCs w:val="28"/>
        </w:rPr>
        <w:t>Ю.О. Купецкой</w:t>
      </w:r>
      <w:r w:rsidR="00AA2756" w:rsidRPr="00142B4D">
        <w:rPr>
          <w:spacing w:val="-2"/>
          <w:szCs w:val="28"/>
        </w:rPr>
        <w:t xml:space="preserve"> для подписания и официального опубликования (обнародования).</w:t>
      </w:r>
    </w:p>
    <w:p w:rsidR="00AA2756" w:rsidRDefault="00B2251F" w:rsidP="003D08E3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outlineLvl w:val="1"/>
        <w:rPr>
          <w:szCs w:val="28"/>
        </w:rPr>
      </w:pPr>
      <w:r>
        <w:rPr>
          <w:szCs w:val="28"/>
        </w:rPr>
        <w:t>3</w:t>
      </w:r>
      <w:r w:rsidR="00AA2756" w:rsidRPr="00142B4D">
        <w:rPr>
          <w:szCs w:val="28"/>
        </w:rPr>
        <w:t>. </w:t>
      </w:r>
      <w:proofErr w:type="gramStart"/>
      <w:r w:rsidR="00880702">
        <w:t>Контроль за</w:t>
      </w:r>
      <w:proofErr w:type="gramEnd"/>
      <w:r w:rsidR="00880702">
        <w:t xml:space="preserve"> выполнением настоящего</w:t>
      </w:r>
      <w:r w:rsidR="00880702" w:rsidRPr="001E4CF4">
        <w:t xml:space="preserve"> решения возложить </w:t>
      </w:r>
      <w:r w:rsidR="00880702">
        <w:t xml:space="preserve"> </w:t>
      </w:r>
      <w:r w:rsidR="00880702" w:rsidRPr="001E4CF4">
        <w:t xml:space="preserve">на </w:t>
      </w:r>
      <w:r w:rsidR="00880702">
        <w:t xml:space="preserve"> </w:t>
      </w:r>
      <w:r w:rsidR="00880702" w:rsidRPr="001E4CF4">
        <w:t xml:space="preserve">комиссию по </w:t>
      </w:r>
      <w:r w:rsidR="00880702">
        <w:t xml:space="preserve">перспективному развитию, экономике, научно-промышленной политике, </w:t>
      </w:r>
      <w:r w:rsidR="00880702">
        <w:lastRenderedPageBreak/>
        <w:t>строительству, предпринимательству и муниципальной собственности             (И.В. Харьков).</w:t>
      </w:r>
    </w:p>
    <w:p w:rsidR="00C0332F" w:rsidRPr="00142B4D" w:rsidRDefault="00C0332F" w:rsidP="008C680E">
      <w:pPr>
        <w:tabs>
          <w:tab w:val="left" w:pos="720"/>
          <w:tab w:val="left" w:pos="1080"/>
          <w:tab w:val="center" w:pos="7800"/>
          <w:tab w:val="center" w:pos="9356"/>
        </w:tabs>
        <w:ind w:right="-32" w:firstLine="567"/>
        <w:outlineLvl w:val="1"/>
        <w:rPr>
          <w:szCs w:val="28"/>
        </w:rPr>
      </w:pPr>
    </w:p>
    <w:p w:rsidR="00AA2756" w:rsidRPr="00142B4D" w:rsidRDefault="00AA2756" w:rsidP="008C680E">
      <w:pPr>
        <w:tabs>
          <w:tab w:val="left" w:pos="720"/>
          <w:tab w:val="center" w:pos="7800"/>
          <w:tab w:val="center" w:pos="9356"/>
        </w:tabs>
        <w:ind w:right="-32" w:firstLine="567"/>
        <w:outlineLvl w:val="1"/>
        <w:rPr>
          <w:szCs w:val="28"/>
        </w:rPr>
      </w:pPr>
    </w:p>
    <w:p w:rsidR="00AA2756" w:rsidRPr="000D3DF1" w:rsidRDefault="00AA275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0D3DF1">
        <w:rPr>
          <w:szCs w:val="28"/>
        </w:rPr>
        <w:t xml:space="preserve">Председатель Совета депутатов                                                      </w:t>
      </w:r>
      <w:r w:rsidR="005055C8" w:rsidRPr="000D3DF1">
        <w:rPr>
          <w:szCs w:val="28"/>
        </w:rPr>
        <w:t xml:space="preserve">       </w:t>
      </w:r>
      <w:r w:rsidRPr="000D3DF1">
        <w:rPr>
          <w:szCs w:val="28"/>
        </w:rPr>
        <w:t xml:space="preserve"> И.Н. Ермаков                           </w:t>
      </w:r>
    </w:p>
    <w:p w:rsidR="00AA2756" w:rsidRPr="000D3DF1" w:rsidRDefault="00AA2756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C0332F" w:rsidRPr="000D3DF1" w:rsidRDefault="00C0332F" w:rsidP="008C680E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6B4955" w:rsidRPr="000D3DF1" w:rsidRDefault="00AA2756" w:rsidP="006B4955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 w:rsidRPr="000D3DF1">
        <w:rPr>
          <w:szCs w:val="28"/>
        </w:rPr>
        <w:t xml:space="preserve">Глава городского округа                                             </w:t>
      </w:r>
      <w:r w:rsidR="006B4955" w:rsidRPr="000D3DF1">
        <w:rPr>
          <w:szCs w:val="28"/>
        </w:rPr>
        <w:t xml:space="preserve">                    </w:t>
      </w:r>
      <w:r w:rsidR="005055C8" w:rsidRPr="000D3DF1">
        <w:rPr>
          <w:szCs w:val="28"/>
        </w:rPr>
        <w:t xml:space="preserve">        </w:t>
      </w:r>
      <w:r w:rsidR="00720B8A" w:rsidRPr="000D3DF1">
        <w:rPr>
          <w:szCs w:val="28"/>
        </w:rPr>
        <w:t>Ю.О. Купецкая</w:t>
      </w:r>
    </w:p>
    <w:p w:rsidR="00215126" w:rsidRPr="000D3DF1" w:rsidRDefault="0021512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762246" w:rsidRPr="000D3DF1" w:rsidRDefault="0076224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AA2756" w:rsidRDefault="00AA2756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0D3DF1">
        <w:rPr>
          <w:szCs w:val="28"/>
        </w:rPr>
        <w:t xml:space="preserve">Подписано Главой городского округа </w:t>
      </w:r>
    </w:p>
    <w:p w:rsidR="00F832DD" w:rsidRPr="000D3DF1" w:rsidRDefault="00F832DD" w:rsidP="008C680E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>
        <w:rPr>
          <w:szCs w:val="28"/>
        </w:rPr>
        <w:t>05.11.2020</w:t>
      </w:r>
      <w:bookmarkStart w:id="0" w:name="_GoBack"/>
      <w:bookmarkEnd w:id="0"/>
    </w:p>
    <w:sectPr w:rsidR="00F832DD" w:rsidRPr="000D3DF1" w:rsidSect="00762246">
      <w:pgSz w:w="11906" w:h="16838" w:code="9"/>
      <w:pgMar w:top="851" w:right="849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4A" w:rsidRDefault="00E22F4A">
      <w:r>
        <w:separator/>
      </w:r>
    </w:p>
  </w:endnote>
  <w:endnote w:type="continuationSeparator" w:id="0">
    <w:p w:rsidR="00E22F4A" w:rsidRDefault="00E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4A" w:rsidRDefault="00E22F4A">
      <w:r>
        <w:separator/>
      </w:r>
    </w:p>
  </w:footnote>
  <w:footnote w:type="continuationSeparator" w:id="0">
    <w:p w:rsidR="00E22F4A" w:rsidRDefault="00E2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2A08"/>
    <w:multiLevelType w:val="multilevel"/>
    <w:tmpl w:val="E8D02B00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BD2EF6"/>
    <w:multiLevelType w:val="hybridMultilevel"/>
    <w:tmpl w:val="AAD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D123889"/>
    <w:multiLevelType w:val="multilevel"/>
    <w:tmpl w:val="5A2A85FE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3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</w:num>
  <w:num w:numId="22">
    <w:abstractNumId w:val="17"/>
  </w:num>
  <w:num w:numId="23">
    <w:abstractNumId w:val="18"/>
  </w:num>
  <w:num w:numId="24">
    <w:abstractNumId w:val="10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D3DF1"/>
    <w:rsid w:val="00112D8E"/>
    <w:rsid w:val="00115EC7"/>
    <w:rsid w:val="00115FDC"/>
    <w:rsid w:val="00151851"/>
    <w:rsid w:val="0015714A"/>
    <w:rsid w:val="001715B9"/>
    <w:rsid w:val="001960AB"/>
    <w:rsid w:val="002102F2"/>
    <w:rsid w:val="00215126"/>
    <w:rsid w:val="00223351"/>
    <w:rsid w:val="002347D1"/>
    <w:rsid w:val="00275405"/>
    <w:rsid w:val="002E374A"/>
    <w:rsid w:val="003503E3"/>
    <w:rsid w:val="003D08E3"/>
    <w:rsid w:val="003D3E54"/>
    <w:rsid w:val="003E204F"/>
    <w:rsid w:val="003F376F"/>
    <w:rsid w:val="00401C9B"/>
    <w:rsid w:val="00406FA9"/>
    <w:rsid w:val="004546B5"/>
    <w:rsid w:val="00465E12"/>
    <w:rsid w:val="00494A7C"/>
    <w:rsid w:val="004A4A3C"/>
    <w:rsid w:val="004B6E08"/>
    <w:rsid w:val="004B70D6"/>
    <w:rsid w:val="004F0339"/>
    <w:rsid w:val="00504306"/>
    <w:rsid w:val="005055C8"/>
    <w:rsid w:val="00535ECC"/>
    <w:rsid w:val="00553D32"/>
    <w:rsid w:val="0058397D"/>
    <w:rsid w:val="005B1797"/>
    <w:rsid w:val="00605009"/>
    <w:rsid w:val="0062021C"/>
    <w:rsid w:val="00654D20"/>
    <w:rsid w:val="006B4955"/>
    <w:rsid w:val="006D57CA"/>
    <w:rsid w:val="007124E4"/>
    <w:rsid w:val="00720B8A"/>
    <w:rsid w:val="00721F5B"/>
    <w:rsid w:val="007327A8"/>
    <w:rsid w:val="00742977"/>
    <w:rsid w:val="00762246"/>
    <w:rsid w:val="007A5662"/>
    <w:rsid w:val="007B4F60"/>
    <w:rsid w:val="007F1479"/>
    <w:rsid w:val="008001E6"/>
    <w:rsid w:val="00880702"/>
    <w:rsid w:val="008C680E"/>
    <w:rsid w:val="009B7B01"/>
    <w:rsid w:val="00A1129A"/>
    <w:rsid w:val="00A16010"/>
    <w:rsid w:val="00A33E5F"/>
    <w:rsid w:val="00A90778"/>
    <w:rsid w:val="00A95C63"/>
    <w:rsid w:val="00AA2756"/>
    <w:rsid w:val="00AB3B58"/>
    <w:rsid w:val="00B0541E"/>
    <w:rsid w:val="00B068C6"/>
    <w:rsid w:val="00B11767"/>
    <w:rsid w:val="00B201F9"/>
    <w:rsid w:val="00B2251F"/>
    <w:rsid w:val="00B30B5F"/>
    <w:rsid w:val="00B86B00"/>
    <w:rsid w:val="00BA3AF8"/>
    <w:rsid w:val="00BC0E65"/>
    <w:rsid w:val="00C0332F"/>
    <w:rsid w:val="00C72C5E"/>
    <w:rsid w:val="00C75A73"/>
    <w:rsid w:val="00CA019B"/>
    <w:rsid w:val="00CE44BF"/>
    <w:rsid w:val="00D26777"/>
    <w:rsid w:val="00DE45F2"/>
    <w:rsid w:val="00E22F4A"/>
    <w:rsid w:val="00E609C2"/>
    <w:rsid w:val="00E85051"/>
    <w:rsid w:val="00F67484"/>
    <w:rsid w:val="00F832DD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  <w:lang w:val="x-none" w:eastAsia="x-none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  <w:lang w:val="x-none" w:eastAsia="x-none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  <w:lang w:val="x-none" w:eastAsia="x-none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  <w:lang w:val="x-none" w:eastAsia="x-none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semiHidden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4"/>
    <w:link w:val="afff"/>
    <w:uiPriority w:val="99"/>
    <w:semiHidden/>
    <w:rsid w:val="001960AB"/>
    <w:rPr>
      <w:rFonts w:ascii="Calibri" w:eastAsia="Times New Roman" w:hAnsi="Calibri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  <w:lang w:val="x-none"/>
    </w:rPr>
  </w:style>
  <w:style w:type="paragraph" w:customStyle="1" w:styleId="11">
    <w:name w:val="Рег. Списки 1)"/>
    <w:basedOn w:val="a3"/>
    <w:qFormat/>
    <w:rsid w:val="001960AB"/>
    <w:pPr>
      <w:numPr>
        <w:numId w:val="11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  <w:lang w:val="x-none" w:eastAsia="x-none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val="x-none"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  <w:lang w:val="x-none" w:eastAsia="x-none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  <w:lang w:val="x-none" w:eastAsia="x-none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  <w:lang w:val="x-none" w:eastAsia="x-none"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  <w:lang w:val="x-none" w:eastAsia="x-none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  <w:lang w:val="x-none" w:eastAsia="x-none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val="x-none"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  <w:lang w:val="x-none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val="x-none"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val="x-none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5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  <w:lang w:val="x-none" w:eastAsia="x-none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6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Виктория В. Жарикова</cp:lastModifiedBy>
  <cp:revision>25</cp:revision>
  <cp:lastPrinted>2020-10-29T12:25:00Z</cp:lastPrinted>
  <dcterms:created xsi:type="dcterms:W3CDTF">2017-09-08T06:38:00Z</dcterms:created>
  <dcterms:modified xsi:type="dcterms:W3CDTF">2020-11-06T07:23:00Z</dcterms:modified>
</cp:coreProperties>
</file>