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2E" w:rsidRDefault="00D46D2E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:rsidR="00BF0E14" w:rsidRPr="00D46D2E" w:rsidRDefault="00BF0E14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РЕШЕНИЕ</w:t>
      </w:r>
    </w:p>
    <w:tbl>
      <w:tblPr>
        <w:tblW w:w="0" w:type="auto"/>
        <w:tblLook w:val="0000"/>
      </w:tblPr>
      <w:tblGrid>
        <w:gridCol w:w="4962"/>
      </w:tblGrid>
      <w:tr w:rsidR="00B06BD0" w:rsidRPr="00D22C9E" w:rsidTr="00C853CB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:rsidR="00B06BD0" w:rsidRDefault="00B06BD0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3E6479" w:rsidRDefault="003E6479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B06BD0" w:rsidRPr="00C853CB" w:rsidRDefault="003E6479" w:rsidP="00282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53CB">
              <w:rPr>
                <w:bCs/>
                <w:sz w:val="28"/>
                <w:szCs w:val="28"/>
              </w:rPr>
              <w:t xml:space="preserve">№ </w:t>
            </w:r>
            <w:r w:rsidR="002E06BC">
              <w:rPr>
                <w:bCs/>
                <w:sz w:val="28"/>
                <w:szCs w:val="28"/>
              </w:rPr>
              <w:t>414/44</w:t>
            </w:r>
            <w:r w:rsidRPr="00C853CB">
              <w:rPr>
                <w:bCs/>
                <w:sz w:val="28"/>
                <w:szCs w:val="28"/>
              </w:rPr>
              <w:t>от</w:t>
            </w:r>
            <w:r w:rsidR="002E06BC">
              <w:rPr>
                <w:bCs/>
                <w:sz w:val="28"/>
                <w:szCs w:val="28"/>
              </w:rPr>
              <w:t xml:space="preserve"> 09.02.2022</w:t>
            </w:r>
          </w:p>
        </w:tc>
      </w:tr>
      <w:tr w:rsidR="00C853CB" w:rsidRPr="00D22C9E" w:rsidTr="00C853CB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:rsidR="00C853CB" w:rsidRDefault="00C853CB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C853CB" w:rsidRDefault="0014093C" w:rsidP="009E788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9E788B">
              <w:rPr>
                <w:sz w:val="28"/>
                <w:szCs w:val="28"/>
              </w:rPr>
              <w:t xml:space="preserve"> изменений в решение Совета депутатов городского округа Серпухов от 01.12.2021 № 374/39                              «</w:t>
            </w:r>
            <w:r w:rsidR="008226B0" w:rsidRPr="008226B0">
              <w:rPr>
                <w:sz w:val="28"/>
                <w:szCs w:val="28"/>
              </w:rPr>
              <w:t>Об</w:t>
            </w:r>
            <w:r w:rsidR="00C848A3">
              <w:rPr>
                <w:sz w:val="28"/>
                <w:szCs w:val="28"/>
              </w:rPr>
              <w:t xml:space="preserve"> утверждении индикативных </w:t>
            </w:r>
            <w:r w:rsidR="008226B0" w:rsidRPr="008226B0">
              <w:rPr>
                <w:sz w:val="28"/>
                <w:szCs w:val="28"/>
              </w:rPr>
              <w:t>и</w:t>
            </w:r>
            <w:r w:rsidR="008226B0">
              <w:rPr>
                <w:sz w:val="28"/>
                <w:szCs w:val="28"/>
              </w:rPr>
              <w:t xml:space="preserve"> к</w:t>
            </w:r>
            <w:r w:rsidR="008226B0" w:rsidRPr="008226B0">
              <w:rPr>
                <w:sz w:val="28"/>
                <w:szCs w:val="28"/>
              </w:rPr>
              <w:t>лючевых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показателей муниципального</w:t>
            </w:r>
            <w:r w:rsidR="008226B0">
              <w:rPr>
                <w:sz w:val="28"/>
                <w:szCs w:val="28"/>
              </w:rPr>
              <w:t xml:space="preserve"> з</w:t>
            </w:r>
            <w:r w:rsidR="008226B0" w:rsidRPr="008226B0">
              <w:rPr>
                <w:sz w:val="28"/>
                <w:szCs w:val="28"/>
              </w:rPr>
              <w:t>емельного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контроля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и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их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целевых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значений на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территории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городского</w:t>
            </w:r>
            <w:r w:rsidR="008226B0">
              <w:rPr>
                <w:sz w:val="28"/>
                <w:szCs w:val="28"/>
              </w:rPr>
              <w:t xml:space="preserve"> о</w:t>
            </w:r>
            <w:r w:rsidR="008226B0" w:rsidRPr="008226B0">
              <w:rPr>
                <w:sz w:val="28"/>
                <w:szCs w:val="28"/>
              </w:rPr>
              <w:t>круга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Серпухов</w:t>
            </w:r>
            <w:r w:rsidR="008226B0">
              <w:rPr>
                <w:sz w:val="28"/>
                <w:szCs w:val="28"/>
              </w:rPr>
              <w:t xml:space="preserve"> М</w:t>
            </w:r>
            <w:r w:rsidR="008226B0" w:rsidRPr="008226B0">
              <w:rPr>
                <w:sz w:val="28"/>
                <w:szCs w:val="28"/>
              </w:rPr>
              <w:t>осковской</w:t>
            </w:r>
            <w:r w:rsidR="00C848A3">
              <w:rPr>
                <w:sz w:val="28"/>
                <w:szCs w:val="28"/>
              </w:rPr>
              <w:t xml:space="preserve"> </w:t>
            </w:r>
            <w:r w:rsidR="008226B0" w:rsidRPr="008226B0">
              <w:rPr>
                <w:sz w:val="28"/>
                <w:szCs w:val="28"/>
              </w:rPr>
              <w:t>области</w:t>
            </w:r>
            <w:r w:rsidR="009E788B">
              <w:rPr>
                <w:sz w:val="28"/>
                <w:szCs w:val="28"/>
              </w:rPr>
              <w:t>»</w:t>
            </w:r>
          </w:p>
        </w:tc>
      </w:tr>
    </w:tbl>
    <w:p w:rsidR="008226B0" w:rsidRDefault="008226B0" w:rsidP="000952F9">
      <w:pPr>
        <w:shd w:val="clear" w:color="auto" w:fill="FFFFFF"/>
        <w:ind w:left="57" w:firstLine="709"/>
        <w:jc w:val="both"/>
        <w:textAlignment w:val="baseline"/>
        <w:rPr>
          <w:spacing w:val="2"/>
          <w:sz w:val="28"/>
          <w:szCs w:val="28"/>
        </w:rPr>
      </w:pPr>
    </w:p>
    <w:p w:rsidR="005D4D77" w:rsidRDefault="00006E38" w:rsidP="000952F9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D4D77" w:rsidRDefault="005D4D77" w:rsidP="005D4D77">
      <w:pPr>
        <w:ind w:firstLine="851"/>
        <w:jc w:val="both"/>
        <w:rPr>
          <w:sz w:val="28"/>
          <w:szCs w:val="28"/>
        </w:rPr>
      </w:pPr>
    </w:p>
    <w:p w:rsidR="004E24C5" w:rsidRPr="004E24C5" w:rsidRDefault="004E24C5" w:rsidP="00133033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Внести в решение Совета депутатов городского округа Серпухов от 01.12.2021 № 374/39 «Об </w:t>
      </w:r>
      <w:r w:rsidRPr="008226B0">
        <w:rPr>
          <w:sz w:val="28"/>
          <w:szCs w:val="28"/>
        </w:rPr>
        <w:t>утверждениииндикативныхи</w:t>
      </w:r>
      <w:r>
        <w:rPr>
          <w:sz w:val="28"/>
          <w:szCs w:val="28"/>
        </w:rPr>
        <w:t xml:space="preserve"> к</w:t>
      </w:r>
      <w:r w:rsidRPr="008226B0">
        <w:rPr>
          <w:sz w:val="28"/>
          <w:szCs w:val="28"/>
        </w:rPr>
        <w:t>лючевыхпоказателей муниципального</w:t>
      </w:r>
      <w:r>
        <w:rPr>
          <w:sz w:val="28"/>
          <w:szCs w:val="28"/>
        </w:rPr>
        <w:t xml:space="preserve"> з</w:t>
      </w:r>
      <w:r w:rsidRPr="008226B0">
        <w:rPr>
          <w:sz w:val="28"/>
          <w:szCs w:val="28"/>
        </w:rPr>
        <w:t>емельногоконтроляиихцелевыхзначений натерриториигородского</w:t>
      </w:r>
      <w:r>
        <w:rPr>
          <w:sz w:val="28"/>
          <w:szCs w:val="28"/>
        </w:rPr>
        <w:t xml:space="preserve"> о</w:t>
      </w:r>
      <w:r w:rsidRPr="008226B0">
        <w:rPr>
          <w:sz w:val="28"/>
          <w:szCs w:val="28"/>
        </w:rPr>
        <w:t>кругаСерпухов</w:t>
      </w:r>
      <w:r>
        <w:rPr>
          <w:sz w:val="28"/>
          <w:szCs w:val="28"/>
        </w:rPr>
        <w:t xml:space="preserve"> М</w:t>
      </w:r>
      <w:r w:rsidRPr="008226B0">
        <w:rPr>
          <w:sz w:val="28"/>
          <w:szCs w:val="28"/>
        </w:rPr>
        <w:t>осковскойобласти</w:t>
      </w:r>
      <w:r>
        <w:rPr>
          <w:sz w:val="28"/>
          <w:szCs w:val="28"/>
        </w:rPr>
        <w:t>» следующие изменения:</w:t>
      </w:r>
    </w:p>
    <w:p w:rsidR="004E24C5" w:rsidRDefault="004E24C5" w:rsidP="00A24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 </w:t>
      </w:r>
      <w:r w:rsidR="0014093C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 «Ключевые показатели и их целевые значения» </w:t>
      </w:r>
      <w:r w:rsidR="0014093C">
        <w:rPr>
          <w:sz w:val="28"/>
          <w:szCs w:val="28"/>
        </w:rPr>
        <w:t>дополнить строками следующего содержания:</w:t>
      </w:r>
    </w:p>
    <w:p w:rsidR="0014093C" w:rsidRDefault="0014093C" w:rsidP="00EA3A9F">
      <w:pPr>
        <w:tabs>
          <w:tab w:val="left" w:pos="709"/>
          <w:tab w:val="left" w:pos="851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9854" w:type="dxa"/>
        <w:tblInd w:w="-5" w:type="dxa"/>
        <w:tblLook w:val="04A0"/>
      </w:tblPr>
      <w:tblGrid>
        <w:gridCol w:w="7905"/>
        <w:gridCol w:w="1949"/>
      </w:tblGrid>
      <w:tr w:rsidR="0014093C" w:rsidTr="009527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3C" w:rsidRDefault="0014093C" w:rsidP="00952700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C" w:rsidRDefault="0014093C" w:rsidP="0095270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5 %</w:t>
            </w:r>
          </w:p>
        </w:tc>
      </w:tr>
      <w:tr w:rsidR="0014093C" w:rsidTr="0095270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3C" w:rsidRDefault="0014093C" w:rsidP="00952700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обоснованны</w:t>
            </w:r>
            <w:r w:rsidR="00F83D07">
              <w:rPr>
                <w:rFonts w:eastAsiaTheme="minorHAnsi"/>
                <w:sz w:val="28"/>
                <w:szCs w:val="28"/>
                <w:lang w:eastAsia="en-US"/>
              </w:rPr>
              <w:t>х жалоб на действия (бездействие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 контрольного органа и (или) его должностного лица при проведении  контрольных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C" w:rsidRDefault="0014093C" w:rsidP="0095270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</w:tbl>
    <w:p w:rsidR="0014093C" w:rsidRDefault="0014093C" w:rsidP="001409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3A9F" w:rsidRDefault="00EA3A9F" w:rsidP="00EA3A9F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решение вступает в силу с 01.03.2022.</w:t>
      </w:r>
    </w:p>
    <w:p w:rsidR="00133033" w:rsidRPr="00006E38" w:rsidRDefault="00EA3A9F" w:rsidP="00EA3A9F">
      <w:pPr>
        <w:ind w:firstLine="851"/>
        <w:jc w:val="both"/>
      </w:pPr>
      <w:r>
        <w:rPr>
          <w:sz w:val="28"/>
          <w:szCs w:val="28"/>
        </w:rPr>
        <w:t xml:space="preserve">3.    </w:t>
      </w:r>
      <w:r w:rsidR="00133033" w:rsidRPr="00EA3A9F">
        <w:rPr>
          <w:sz w:val="28"/>
          <w:szCs w:val="28"/>
        </w:rPr>
        <w:t xml:space="preserve">Направить настоящее решение </w:t>
      </w:r>
      <w:r w:rsidR="00B56524">
        <w:rPr>
          <w:sz w:val="28"/>
          <w:szCs w:val="28"/>
        </w:rPr>
        <w:t>в</w:t>
      </w:r>
      <w:r>
        <w:rPr>
          <w:sz w:val="28"/>
          <w:szCs w:val="28"/>
        </w:rPr>
        <w:t>ременно исполняющему обязанности Главы</w:t>
      </w:r>
      <w:r w:rsidR="00133033" w:rsidRPr="00EA3A9F">
        <w:rPr>
          <w:sz w:val="28"/>
          <w:szCs w:val="28"/>
        </w:rPr>
        <w:t xml:space="preserve"> городского округа Серпухов</w:t>
      </w:r>
      <w:r>
        <w:rPr>
          <w:sz w:val="28"/>
          <w:szCs w:val="28"/>
        </w:rPr>
        <w:t>, заместителю главы администрации              С.Н. Никитенко</w:t>
      </w:r>
      <w:r w:rsidR="00133033" w:rsidRPr="00EA3A9F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006E38" w:rsidRPr="00EA3A9F" w:rsidRDefault="00EA3A9F" w:rsidP="00EA3A9F">
      <w:pPr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EFA">
        <w:rPr>
          <w:sz w:val="28"/>
          <w:szCs w:val="28"/>
        </w:rPr>
        <w:t>.</w:t>
      </w:r>
      <w:r w:rsidR="00E36A6E" w:rsidRPr="00EA3A9F">
        <w:rPr>
          <w:sz w:val="28"/>
          <w:szCs w:val="28"/>
        </w:rPr>
        <w:t xml:space="preserve">Контроль за выполнением настоящего решения возложить на комиссию по перспективному развитию, экономике, научно-промышленной политике, строительству, предпринимательству и муниципальной собственности </w:t>
      </w:r>
      <w:r>
        <w:rPr>
          <w:sz w:val="28"/>
          <w:szCs w:val="28"/>
        </w:rPr>
        <w:t xml:space="preserve">                 (Н.В. Ерёмина</w:t>
      </w:r>
      <w:r w:rsidR="00E36A6E" w:rsidRPr="00EA3A9F">
        <w:rPr>
          <w:sz w:val="28"/>
          <w:szCs w:val="28"/>
        </w:rPr>
        <w:t>).</w:t>
      </w:r>
    </w:p>
    <w:p w:rsidR="00717B64" w:rsidRDefault="00717B64" w:rsidP="005D4D77">
      <w:pPr>
        <w:jc w:val="both"/>
        <w:rPr>
          <w:sz w:val="28"/>
          <w:szCs w:val="28"/>
        </w:rPr>
      </w:pPr>
    </w:p>
    <w:p w:rsidR="00E36A6E" w:rsidRDefault="00E36A6E" w:rsidP="005D4D77">
      <w:pPr>
        <w:jc w:val="both"/>
        <w:rPr>
          <w:sz w:val="28"/>
          <w:szCs w:val="28"/>
        </w:rPr>
      </w:pPr>
    </w:p>
    <w:p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  <w:t>И.Н. Ермаков</w:t>
      </w:r>
    </w:p>
    <w:p w:rsidR="00B06BD0" w:rsidRPr="00B06BD0" w:rsidRDefault="00B06BD0" w:rsidP="00B06BD0">
      <w:pPr>
        <w:rPr>
          <w:sz w:val="28"/>
          <w:szCs w:val="28"/>
        </w:rPr>
      </w:pPr>
    </w:p>
    <w:p w:rsidR="00C12877" w:rsidRDefault="00C12877" w:rsidP="00B06BD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C12877" w:rsidRDefault="00C12877" w:rsidP="00B06BD0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06BD0" w:rsidRPr="00B06B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</w:p>
    <w:p w:rsidR="00B06BD0" w:rsidRPr="00B06BD0" w:rsidRDefault="00C12877" w:rsidP="00B06BD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>
        <w:rPr>
          <w:sz w:val="28"/>
          <w:szCs w:val="28"/>
        </w:rPr>
        <w:t>С.Н. Никитенко</w:t>
      </w:r>
    </w:p>
    <w:p w:rsidR="00C12877" w:rsidRDefault="00C12877" w:rsidP="00B06BD0">
      <w:pPr>
        <w:rPr>
          <w:sz w:val="28"/>
          <w:szCs w:val="28"/>
        </w:rPr>
      </w:pPr>
    </w:p>
    <w:p w:rsidR="00C12877" w:rsidRDefault="00B06BD0" w:rsidP="00C12877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 w:rsidR="00B56524">
        <w:rPr>
          <w:sz w:val="28"/>
          <w:szCs w:val="28"/>
        </w:rPr>
        <w:t>в</w:t>
      </w:r>
      <w:r w:rsidR="00C12877">
        <w:rPr>
          <w:sz w:val="28"/>
          <w:szCs w:val="28"/>
        </w:rPr>
        <w:t>ременно исполняющим обязанности</w:t>
      </w:r>
    </w:p>
    <w:p w:rsidR="00C12877" w:rsidRDefault="00C12877" w:rsidP="00C1287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06B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</w:p>
    <w:p w:rsidR="00B06BD0" w:rsidRDefault="00C12877" w:rsidP="00C12877">
      <w:pPr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</w:p>
    <w:p w:rsidR="00282E9D" w:rsidRPr="00B06BD0" w:rsidRDefault="00282E9D" w:rsidP="00C12877">
      <w:pPr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0A5BC1" w:rsidRDefault="000A5BC1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F8072C" w:rsidRDefault="00F8072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F8072C" w:rsidRDefault="00F8072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155C" w:rsidRDefault="003C155C" w:rsidP="003C1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155C" w:rsidRDefault="003C155C" w:rsidP="003C155C">
      <w:pPr>
        <w:widowControl w:val="0"/>
        <w:ind w:firstLine="709"/>
        <w:jc w:val="center"/>
        <w:rPr>
          <w:sz w:val="28"/>
          <w:szCs w:val="28"/>
        </w:rPr>
      </w:pPr>
    </w:p>
    <w:p w:rsidR="003C155C" w:rsidRDefault="003C155C" w:rsidP="003C155C">
      <w:pPr>
        <w:jc w:val="center"/>
        <w:rPr>
          <w:sz w:val="28"/>
          <w:szCs w:val="28"/>
        </w:rPr>
      </w:pPr>
    </w:p>
    <w:p w:rsidR="003C155C" w:rsidRDefault="003C155C" w:rsidP="003C155C">
      <w:pPr>
        <w:autoSpaceDE w:val="0"/>
        <w:autoSpaceDN w:val="0"/>
        <w:adjustRightInd w:val="0"/>
        <w:ind w:firstLine="567"/>
        <w:jc w:val="both"/>
      </w:pPr>
    </w:p>
    <w:p w:rsidR="003C155C" w:rsidRDefault="003C155C" w:rsidP="003C155C">
      <w:pPr>
        <w:autoSpaceDE w:val="0"/>
        <w:autoSpaceDN w:val="0"/>
        <w:adjustRightInd w:val="0"/>
        <w:ind w:firstLine="567"/>
        <w:jc w:val="both"/>
      </w:pPr>
    </w:p>
    <w:p w:rsidR="00B43E85" w:rsidRPr="005E48F8" w:rsidRDefault="00B43E85" w:rsidP="005E48F8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kern w:val="2"/>
          <w:u w:val="single"/>
        </w:rPr>
      </w:pPr>
    </w:p>
    <w:sectPr w:rsidR="00B43E85" w:rsidRPr="005E48F8" w:rsidSect="008226B0">
      <w:pgSz w:w="11906" w:h="16838"/>
      <w:pgMar w:top="1276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CF" w:rsidRDefault="00393ECF" w:rsidP="00B376CC">
      <w:r>
        <w:separator/>
      </w:r>
    </w:p>
  </w:endnote>
  <w:endnote w:type="continuationSeparator" w:id="1">
    <w:p w:rsidR="00393ECF" w:rsidRDefault="00393ECF" w:rsidP="00B3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CF" w:rsidRDefault="00393ECF" w:rsidP="00B376CC">
      <w:r>
        <w:separator/>
      </w:r>
    </w:p>
  </w:footnote>
  <w:footnote w:type="continuationSeparator" w:id="1">
    <w:p w:rsidR="00393ECF" w:rsidRDefault="00393ECF" w:rsidP="00B37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07E8C8A4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65A7"/>
    <w:rsid w:val="00066AF6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C0D88"/>
    <w:rsid w:val="000C5041"/>
    <w:rsid w:val="000D397D"/>
    <w:rsid w:val="000D4BC4"/>
    <w:rsid w:val="000D5EAA"/>
    <w:rsid w:val="000E5AC1"/>
    <w:rsid w:val="000F24AF"/>
    <w:rsid w:val="000F5552"/>
    <w:rsid w:val="000F783A"/>
    <w:rsid w:val="00114AE0"/>
    <w:rsid w:val="00133033"/>
    <w:rsid w:val="00137E8B"/>
    <w:rsid w:val="0014093C"/>
    <w:rsid w:val="00144F6E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C0F56"/>
    <w:rsid w:val="001D038D"/>
    <w:rsid w:val="001E6EFA"/>
    <w:rsid w:val="001F2DBD"/>
    <w:rsid w:val="001F7F7C"/>
    <w:rsid w:val="00200B31"/>
    <w:rsid w:val="0021148E"/>
    <w:rsid w:val="00215A4E"/>
    <w:rsid w:val="002161F4"/>
    <w:rsid w:val="00220E63"/>
    <w:rsid w:val="0023209D"/>
    <w:rsid w:val="00266A84"/>
    <w:rsid w:val="00272F1C"/>
    <w:rsid w:val="00274566"/>
    <w:rsid w:val="00275E05"/>
    <w:rsid w:val="00282E9D"/>
    <w:rsid w:val="00283755"/>
    <w:rsid w:val="00287EF2"/>
    <w:rsid w:val="00290213"/>
    <w:rsid w:val="002A035E"/>
    <w:rsid w:val="002A700D"/>
    <w:rsid w:val="002B64F1"/>
    <w:rsid w:val="002C177C"/>
    <w:rsid w:val="002D1BBA"/>
    <w:rsid w:val="002D48EB"/>
    <w:rsid w:val="002D7002"/>
    <w:rsid w:val="002E06BC"/>
    <w:rsid w:val="002E6BE6"/>
    <w:rsid w:val="00303C38"/>
    <w:rsid w:val="00304553"/>
    <w:rsid w:val="00312385"/>
    <w:rsid w:val="00315D58"/>
    <w:rsid w:val="00321013"/>
    <w:rsid w:val="00324C96"/>
    <w:rsid w:val="003307C7"/>
    <w:rsid w:val="00334DB0"/>
    <w:rsid w:val="00335E09"/>
    <w:rsid w:val="003642C5"/>
    <w:rsid w:val="00364CA0"/>
    <w:rsid w:val="00367758"/>
    <w:rsid w:val="00387C85"/>
    <w:rsid w:val="00393ECF"/>
    <w:rsid w:val="00395E4E"/>
    <w:rsid w:val="00395FD7"/>
    <w:rsid w:val="003961A4"/>
    <w:rsid w:val="003B1F36"/>
    <w:rsid w:val="003C155C"/>
    <w:rsid w:val="003C1715"/>
    <w:rsid w:val="003C2C5B"/>
    <w:rsid w:val="003C4F63"/>
    <w:rsid w:val="003C72B3"/>
    <w:rsid w:val="003C749E"/>
    <w:rsid w:val="003D2FFB"/>
    <w:rsid w:val="003E6479"/>
    <w:rsid w:val="003E7F78"/>
    <w:rsid w:val="00411230"/>
    <w:rsid w:val="0041668A"/>
    <w:rsid w:val="00416B66"/>
    <w:rsid w:val="00435C36"/>
    <w:rsid w:val="004365F0"/>
    <w:rsid w:val="00441B7B"/>
    <w:rsid w:val="004524FB"/>
    <w:rsid w:val="004643D9"/>
    <w:rsid w:val="0049044D"/>
    <w:rsid w:val="00497269"/>
    <w:rsid w:val="004D6D53"/>
    <w:rsid w:val="004D7B49"/>
    <w:rsid w:val="004E24C5"/>
    <w:rsid w:val="004E48CA"/>
    <w:rsid w:val="005058AC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79F2"/>
    <w:rsid w:val="00581903"/>
    <w:rsid w:val="0058427F"/>
    <w:rsid w:val="0058719B"/>
    <w:rsid w:val="00595907"/>
    <w:rsid w:val="005A004A"/>
    <w:rsid w:val="005B0249"/>
    <w:rsid w:val="005B6238"/>
    <w:rsid w:val="005B6778"/>
    <w:rsid w:val="005D226E"/>
    <w:rsid w:val="005D4D77"/>
    <w:rsid w:val="005D6B64"/>
    <w:rsid w:val="005E2B4D"/>
    <w:rsid w:val="005E3738"/>
    <w:rsid w:val="005E48F8"/>
    <w:rsid w:val="005F0B0D"/>
    <w:rsid w:val="005F5D8C"/>
    <w:rsid w:val="00607110"/>
    <w:rsid w:val="00621154"/>
    <w:rsid w:val="006220DD"/>
    <w:rsid w:val="00642668"/>
    <w:rsid w:val="00643D6C"/>
    <w:rsid w:val="0067511A"/>
    <w:rsid w:val="00677B13"/>
    <w:rsid w:val="0068113F"/>
    <w:rsid w:val="00687B5A"/>
    <w:rsid w:val="006A0469"/>
    <w:rsid w:val="006A209B"/>
    <w:rsid w:val="006A7EF4"/>
    <w:rsid w:val="006B5B09"/>
    <w:rsid w:val="006C1105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36E72"/>
    <w:rsid w:val="00742C37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676F"/>
    <w:rsid w:val="0081750E"/>
    <w:rsid w:val="008226B0"/>
    <w:rsid w:val="00842101"/>
    <w:rsid w:val="00847340"/>
    <w:rsid w:val="008677A0"/>
    <w:rsid w:val="00883A65"/>
    <w:rsid w:val="00884792"/>
    <w:rsid w:val="00884970"/>
    <w:rsid w:val="008857A2"/>
    <w:rsid w:val="00886176"/>
    <w:rsid w:val="008979EB"/>
    <w:rsid w:val="008B77BD"/>
    <w:rsid w:val="008C4381"/>
    <w:rsid w:val="008C49A2"/>
    <w:rsid w:val="008C527A"/>
    <w:rsid w:val="008D4B6F"/>
    <w:rsid w:val="008E64A5"/>
    <w:rsid w:val="008E7456"/>
    <w:rsid w:val="008F0495"/>
    <w:rsid w:val="008F4260"/>
    <w:rsid w:val="008F796C"/>
    <w:rsid w:val="00903C43"/>
    <w:rsid w:val="00906C6A"/>
    <w:rsid w:val="00922529"/>
    <w:rsid w:val="00927AE0"/>
    <w:rsid w:val="009324D6"/>
    <w:rsid w:val="0094332D"/>
    <w:rsid w:val="0095311A"/>
    <w:rsid w:val="009546C9"/>
    <w:rsid w:val="00955C44"/>
    <w:rsid w:val="00965528"/>
    <w:rsid w:val="00970E41"/>
    <w:rsid w:val="00974FA0"/>
    <w:rsid w:val="00976170"/>
    <w:rsid w:val="0098674B"/>
    <w:rsid w:val="0099222D"/>
    <w:rsid w:val="00992DA4"/>
    <w:rsid w:val="009A1685"/>
    <w:rsid w:val="009A506E"/>
    <w:rsid w:val="009B1FDF"/>
    <w:rsid w:val="009B26DC"/>
    <w:rsid w:val="009D223F"/>
    <w:rsid w:val="009D3018"/>
    <w:rsid w:val="009D5C7A"/>
    <w:rsid w:val="009D6A19"/>
    <w:rsid w:val="009E0B3E"/>
    <w:rsid w:val="009E6377"/>
    <w:rsid w:val="009E788B"/>
    <w:rsid w:val="009F242C"/>
    <w:rsid w:val="009F2CD5"/>
    <w:rsid w:val="00A01011"/>
    <w:rsid w:val="00A01C42"/>
    <w:rsid w:val="00A03255"/>
    <w:rsid w:val="00A062BF"/>
    <w:rsid w:val="00A156EE"/>
    <w:rsid w:val="00A23EB6"/>
    <w:rsid w:val="00A24C31"/>
    <w:rsid w:val="00A25893"/>
    <w:rsid w:val="00A2722E"/>
    <w:rsid w:val="00A40D8F"/>
    <w:rsid w:val="00A60A88"/>
    <w:rsid w:val="00A67271"/>
    <w:rsid w:val="00A750B5"/>
    <w:rsid w:val="00A77D7F"/>
    <w:rsid w:val="00A77F48"/>
    <w:rsid w:val="00A91E28"/>
    <w:rsid w:val="00A96BBB"/>
    <w:rsid w:val="00AB0C44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5B8A"/>
    <w:rsid w:val="00B06BD0"/>
    <w:rsid w:val="00B07B90"/>
    <w:rsid w:val="00B146C5"/>
    <w:rsid w:val="00B15183"/>
    <w:rsid w:val="00B376CC"/>
    <w:rsid w:val="00B43E85"/>
    <w:rsid w:val="00B474B0"/>
    <w:rsid w:val="00B53991"/>
    <w:rsid w:val="00B541E5"/>
    <w:rsid w:val="00B54204"/>
    <w:rsid w:val="00B56524"/>
    <w:rsid w:val="00B6280A"/>
    <w:rsid w:val="00B83A3A"/>
    <w:rsid w:val="00B84C41"/>
    <w:rsid w:val="00B86DA9"/>
    <w:rsid w:val="00B872C8"/>
    <w:rsid w:val="00BA2DD0"/>
    <w:rsid w:val="00BE1C9F"/>
    <w:rsid w:val="00BE441E"/>
    <w:rsid w:val="00BF0E14"/>
    <w:rsid w:val="00C12877"/>
    <w:rsid w:val="00C347F2"/>
    <w:rsid w:val="00C43907"/>
    <w:rsid w:val="00C612A1"/>
    <w:rsid w:val="00C62134"/>
    <w:rsid w:val="00C6392A"/>
    <w:rsid w:val="00C8057C"/>
    <w:rsid w:val="00C848A3"/>
    <w:rsid w:val="00C853CB"/>
    <w:rsid w:val="00C91CE5"/>
    <w:rsid w:val="00C94861"/>
    <w:rsid w:val="00C97525"/>
    <w:rsid w:val="00CA2A35"/>
    <w:rsid w:val="00CA73E9"/>
    <w:rsid w:val="00CB125E"/>
    <w:rsid w:val="00CB2A4A"/>
    <w:rsid w:val="00CB2F1E"/>
    <w:rsid w:val="00CC49ED"/>
    <w:rsid w:val="00CD3B9D"/>
    <w:rsid w:val="00CE3D49"/>
    <w:rsid w:val="00D056D9"/>
    <w:rsid w:val="00D06F12"/>
    <w:rsid w:val="00D1535E"/>
    <w:rsid w:val="00D201D2"/>
    <w:rsid w:val="00D24EC6"/>
    <w:rsid w:val="00D26EBF"/>
    <w:rsid w:val="00D27B61"/>
    <w:rsid w:val="00D46D2E"/>
    <w:rsid w:val="00D47784"/>
    <w:rsid w:val="00D55143"/>
    <w:rsid w:val="00D63A06"/>
    <w:rsid w:val="00D63AAE"/>
    <w:rsid w:val="00D65B7F"/>
    <w:rsid w:val="00D74B07"/>
    <w:rsid w:val="00DA3F4C"/>
    <w:rsid w:val="00DA4925"/>
    <w:rsid w:val="00DA74E9"/>
    <w:rsid w:val="00DB3EEF"/>
    <w:rsid w:val="00DB79AB"/>
    <w:rsid w:val="00DD7BEF"/>
    <w:rsid w:val="00DF1CB0"/>
    <w:rsid w:val="00DF47E0"/>
    <w:rsid w:val="00DF5F08"/>
    <w:rsid w:val="00DF6254"/>
    <w:rsid w:val="00E05D54"/>
    <w:rsid w:val="00E20E3A"/>
    <w:rsid w:val="00E2295C"/>
    <w:rsid w:val="00E23C11"/>
    <w:rsid w:val="00E2404E"/>
    <w:rsid w:val="00E3211B"/>
    <w:rsid w:val="00E3690C"/>
    <w:rsid w:val="00E36A6E"/>
    <w:rsid w:val="00E46429"/>
    <w:rsid w:val="00E5697F"/>
    <w:rsid w:val="00E66FB2"/>
    <w:rsid w:val="00E753D0"/>
    <w:rsid w:val="00E84E6B"/>
    <w:rsid w:val="00E966DC"/>
    <w:rsid w:val="00EA0682"/>
    <w:rsid w:val="00EA098B"/>
    <w:rsid w:val="00EA0B42"/>
    <w:rsid w:val="00EA3A9F"/>
    <w:rsid w:val="00EA63C8"/>
    <w:rsid w:val="00EA7D55"/>
    <w:rsid w:val="00EB1896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23301"/>
    <w:rsid w:val="00F446C6"/>
    <w:rsid w:val="00F8072C"/>
    <w:rsid w:val="00F825C2"/>
    <w:rsid w:val="00F83D07"/>
    <w:rsid w:val="00F95709"/>
    <w:rsid w:val="00FA0DF6"/>
    <w:rsid w:val="00FB5CF8"/>
    <w:rsid w:val="00FC1498"/>
    <w:rsid w:val="00FD3201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5E48F8"/>
    <w:pPr>
      <w:spacing w:before="100" w:beforeAutospacing="1" w:after="100" w:afterAutospacing="1"/>
    </w:pPr>
  </w:style>
  <w:style w:type="paragraph" w:customStyle="1" w:styleId="docdata">
    <w:name w:val="docdata"/>
    <w:aliases w:val="docy,v5,28353,bqiaagaaeyqcaaagiaiaaanmywaabxrj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48F8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3C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F269-5494-440B-896D-AFCC335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rogushina</cp:lastModifiedBy>
  <cp:revision>24</cp:revision>
  <cp:lastPrinted>2022-01-27T07:38:00Z</cp:lastPrinted>
  <dcterms:created xsi:type="dcterms:W3CDTF">2022-01-21T12:48:00Z</dcterms:created>
  <dcterms:modified xsi:type="dcterms:W3CDTF">2022-02-10T11:26:00Z</dcterms:modified>
</cp:coreProperties>
</file>