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FD1BB" w14:textId="77777777" w:rsidR="00CB7E53" w:rsidRPr="00AF6924" w:rsidRDefault="00CB7E53" w:rsidP="00CB7E53">
      <w:pPr>
        <w:jc w:val="center"/>
      </w:pPr>
      <w:r w:rsidRPr="00AF6924">
        <w:rPr>
          <w:noProof/>
          <w:szCs w:val="20"/>
        </w:rPr>
        <w:drawing>
          <wp:inline distT="0" distB="0" distL="0" distR="0" wp14:anchorId="6FF91D9C" wp14:editId="42F1EEAB">
            <wp:extent cx="790575" cy="1000125"/>
            <wp:effectExtent l="0" t="0" r="9525" b="9525"/>
            <wp:docPr id="1" name="Рисунок 1" descr="Описание: 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р 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DAB5" w14:textId="77777777" w:rsidR="00CB7E53" w:rsidRPr="00AF6924" w:rsidRDefault="00CB7E53" w:rsidP="00CB7E53"/>
    <w:p w14:paraId="011C418D" w14:textId="77777777" w:rsidR="00CB7E53" w:rsidRPr="00AF6924" w:rsidRDefault="00CB7E53" w:rsidP="00CB7E53">
      <w:pPr>
        <w:jc w:val="center"/>
        <w:rPr>
          <w:b/>
          <w:spacing w:val="20"/>
          <w:sz w:val="36"/>
        </w:rPr>
      </w:pPr>
      <w:r w:rsidRPr="00AF6924">
        <w:rPr>
          <w:b/>
          <w:spacing w:val="20"/>
          <w:sz w:val="36"/>
        </w:rPr>
        <w:t>Совет депутатов городского округа Серпухов</w:t>
      </w:r>
    </w:p>
    <w:p w14:paraId="340B7200" w14:textId="77777777" w:rsidR="00CB7E53" w:rsidRPr="00AF6924" w:rsidRDefault="00CB7E53" w:rsidP="00CB7E53">
      <w:pPr>
        <w:jc w:val="center"/>
      </w:pPr>
      <w:r w:rsidRPr="00AF6924">
        <w:rPr>
          <w:b/>
          <w:spacing w:val="20"/>
          <w:sz w:val="32"/>
        </w:rPr>
        <w:t>Московской области</w:t>
      </w:r>
    </w:p>
    <w:p w14:paraId="3621312F" w14:textId="77777777" w:rsidR="00CB7E53" w:rsidRPr="00AF6924" w:rsidRDefault="00CB7E53" w:rsidP="00CB7E53">
      <w:pPr>
        <w:pBdr>
          <w:bottom w:val="single" w:sz="18" w:space="1" w:color="auto"/>
        </w:pBdr>
      </w:pPr>
    </w:p>
    <w:p w14:paraId="3268AC7B" w14:textId="77777777" w:rsidR="00CB7E53" w:rsidRPr="00AF6924" w:rsidRDefault="00CB7E53" w:rsidP="00CB7E53">
      <w:pPr>
        <w:ind w:firstLine="709"/>
      </w:pPr>
    </w:p>
    <w:p w14:paraId="74ADC917" w14:textId="77777777" w:rsidR="00CB7E53" w:rsidRPr="00AF6924" w:rsidRDefault="00CB7E53" w:rsidP="00CB7E53">
      <w:pPr>
        <w:pStyle w:val="1"/>
      </w:pPr>
      <w:r w:rsidRPr="00AF6924">
        <w:t>РЕШЕНИЕ</w:t>
      </w:r>
    </w:p>
    <w:p w14:paraId="4A087276" w14:textId="77777777" w:rsidR="00CB7E53" w:rsidRPr="00AF6924" w:rsidRDefault="00CB7E53" w:rsidP="00311385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B7E53" w:rsidRPr="00D951E7" w14:paraId="6ABEBE74" w14:textId="77777777" w:rsidTr="00E914AB">
        <w:trPr>
          <w:trHeight w:val="215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1C037E" w14:textId="4B731E5C" w:rsidR="00CB7E53" w:rsidRPr="00D951E7" w:rsidRDefault="00266843" w:rsidP="005A727A">
            <w:pPr>
              <w:spacing w:beforeLines="20" w:before="48"/>
              <w:rPr>
                <w:sz w:val="28"/>
                <w:szCs w:val="28"/>
                <w:lang w:eastAsia="en-US"/>
              </w:rPr>
            </w:pPr>
            <w:r w:rsidRPr="00D951E7">
              <w:rPr>
                <w:sz w:val="28"/>
                <w:szCs w:val="28"/>
                <w:lang w:eastAsia="en-US"/>
              </w:rPr>
              <w:t xml:space="preserve">№ </w:t>
            </w:r>
            <w:r w:rsidR="005A727A">
              <w:rPr>
                <w:sz w:val="28"/>
                <w:szCs w:val="28"/>
                <w:lang w:eastAsia="en-US"/>
              </w:rPr>
              <w:t>426/45</w:t>
            </w:r>
            <w:r w:rsidR="00E914AB" w:rsidRPr="00D951E7">
              <w:rPr>
                <w:sz w:val="28"/>
                <w:szCs w:val="28"/>
                <w:lang w:eastAsia="en-US"/>
              </w:rPr>
              <w:t xml:space="preserve"> </w:t>
            </w:r>
            <w:r w:rsidRPr="00D951E7">
              <w:rPr>
                <w:sz w:val="28"/>
                <w:szCs w:val="28"/>
                <w:lang w:eastAsia="en-US"/>
              </w:rPr>
              <w:t>от</w:t>
            </w:r>
            <w:r w:rsidR="005A727A">
              <w:rPr>
                <w:sz w:val="28"/>
                <w:szCs w:val="28"/>
                <w:lang w:eastAsia="en-US"/>
              </w:rPr>
              <w:t xml:space="preserve"> 24.02.2022</w:t>
            </w:r>
            <w:r w:rsidRPr="00D951E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B7E53" w:rsidRPr="00913A5D" w14:paraId="7CA8BA1E" w14:textId="77777777" w:rsidTr="00E914AB">
        <w:trPr>
          <w:trHeight w:val="3039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D657F" w14:textId="77777777" w:rsidR="00CB7E53" w:rsidRPr="00913A5D" w:rsidRDefault="00CB7E53" w:rsidP="00D85857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  <w:p w14:paraId="5B4B8E8E" w14:textId="4BE3D6D4" w:rsidR="00CB7E53" w:rsidRPr="00913A5D" w:rsidRDefault="005B796B" w:rsidP="007D43B1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913A5D">
              <w:rPr>
                <w:sz w:val="28"/>
                <w:szCs w:val="28"/>
              </w:rPr>
              <w:t xml:space="preserve">О внесении изменений в </w:t>
            </w:r>
            <w:r w:rsidR="006644B4" w:rsidRPr="00913A5D">
              <w:rPr>
                <w:sz w:val="28"/>
                <w:szCs w:val="28"/>
              </w:rPr>
              <w:t>Положение</w:t>
            </w:r>
            <w:r w:rsidR="007D43B1" w:rsidRPr="00913A5D">
              <w:rPr>
                <w:sz w:val="28"/>
                <w:szCs w:val="28"/>
              </w:rPr>
              <w:t xml:space="preserve">                  о</w:t>
            </w:r>
            <w:r w:rsidR="00217BEB" w:rsidRPr="00913A5D">
              <w:rPr>
                <w:sz w:val="28"/>
                <w:szCs w:val="28"/>
              </w:rPr>
              <w:t xml:space="preserve"> </w:t>
            </w:r>
            <w:r w:rsidR="007D43B1" w:rsidRPr="00913A5D">
              <w:rPr>
                <w:sz w:val="28"/>
                <w:szCs w:val="28"/>
              </w:rPr>
              <w:t>муниципальном контроле                              на автомобильном транспорте, городском наземном электрическом транспорте и в дорожном хозяйстве                           на территории  городского округа Серпухов Московской области</w:t>
            </w:r>
            <w:r w:rsidR="00AC7576" w:rsidRPr="00913A5D">
              <w:rPr>
                <w:sz w:val="28"/>
                <w:szCs w:val="28"/>
              </w:rPr>
              <w:t>,</w:t>
            </w:r>
            <w:r w:rsidR="006644B4" w:rsidRPr="00913A5D">
              <w:rPr>
                <w:sz w:val="28"/>
                <w:szCs w:val="28"/>
              </w:rPr>
              <w:t xml:space="preserve"> утвержденное </w:t>
            </w:r>
            <w:r w:rsidRPr="00913A5D">
              <w:rPr>
                <w:sz w:val="28"/>
                <w:szCs w:val="28"/>
              </w:rPr>
              <w:t>решение</w:t>
            </w:r>
            <w:r w:rsidR="006644B4" w:rsidRPr="00913A5D">
              <w:rPr>
                <w:sz w:val="28"/>
                <w:szCs w:val="28"/>
              </w:rPr>
              <w:t>м</w:t>
            </w:r>
            <w:r w:rsidRPr="00913A5D">
              <w:rPr>
                <w:sz w:val="28"/>
                <w:szCs w:val="28"/>
              </w:rPr>
              <w:t xml:space="preserve"> Совета депутатов городского округа Серпухов Московской области</w:t>
            </w:r>
            <w:r w:rsidR="00AC423A" w:rsidRPr="00913A5D">
              <w:rPr>
                <w:sz w:val="28"/>
                <w:szCs w:val="28"/>
              </w:rPr>
              <w:t xml:space="preserve"> </w:t>
            </w:r>
            <w:r w:rsidRPr="00913A5D">
              <w:rPr>
                <w:sz w:val="28"/>
                <w:szCs w:val="28"/>
              </w:rPr>
              <w:t xml:space="preserve">от 13.10.2021 </w:t>
            </w:r>
            <w:r w:rsidR="00DF11F5" w:rsidRPr="00913A5D">
              <w:rPr>
                <w:sz w:val="28"/>
                <w:szCs w:val="28"/>
              </w:rPr>
              <w:t xml:space="preserve">                     </w:t>
            </w:r>
            <w:r w:rsidRPr="00913A5D">
              <w:rPr>
                <w:sz w:val="28"/>
                <w:szCs w:val="28"/>
              </w:rPr>
              <w:t xml:space="preserve">№ 359/38 </w:t>
            </w:r>
          </w:p>
        </w:tc>
      </w:tr>
    </w:tbl>
    <w:p w14:paraId="28E4B529" w14:textId="77777777" w:rsidR="005D4D77" w:rsidRPr="00913A5D" w:rsidRDefault="005D4D77" w:rsidP="00BB27CC">
      <w:pPr>
        <w:autoSpaceDE w:val="0"/>
        <w:autoSpaceDN w:val="0"/>
        <w:adjustRightInd w:val="0"/>
        <w:spacing w:beforeLines="20" w:before="48"/>
        <w:ind w:right="-1"/>
        <w:jc w:val="both"/>
        <w:rPr>
          <w:b/>
          <w:sz w:val="28"/>
          <w:szCs w:val="28"/>
        </w:rPr>
      </w:pPr>
    </w:p>
    <w:p w14:paraId="763568BE" w14:textId="01124D11" w:rsidR="005D4D77" w:rsidRPr="00913A5D" w:rsidRDefault="00452ED8" w:rsidP="00D85857">
      <w:pPr>
        <w:shd w:val="clear" w:color="auto" w:fill="FFFFFF"/>
        <w:spacing w:beforeLines="20" w:before="48"/>
        <w:ind w:firstLine="709"/>
        <w:jc w:val="both"/>
        <w:textAlignment w:val="baseline"/>
        <w:rPr>
          <w:sz w:val="28"/>
          <w:szCs w:val="28"/>
        </w:rPr>
      </w:pPr>
      <w:r w:rsidRPr="00913A5D">
        <w:rPr>
          <w:spacing w:val="2"/>
          <w:sz w:val="28"/>
          <w:szCs w:val="28"/>
        </w:rPr>
        <w:t xml:space="preserve">В соответствии </w:t>
      </w:r>
      <w:r w:rsidR="00C11840" w:rsidRPr="00913A5D">
        <w:rPr>
          <w:spacing w:val="2"/>
          <w:sz w:val="28"/>
          <w:szCs w:val="28"/>
        </w:rPr>
        <w:t>со ст. 13 Федерального закона</w:t>
      </w:r>
      <w:r w:rsidR="00B26A47" w:rsidRPr="00913A5D">
        <w:rPr>
          <w:spacing w:val="2"/>
          <w:sz w:val="28"/>
          <w:szCs w:val="28"/>
        </w:rPr>
        <w:t xml:space="preserve"> </w:t>
      </w:r>
      <w:r w:rsidRPr="00913A5D">
        <w:rPr>
          <w:spacing w:val="2"/>
          <w:sz w:val="28"/>
          <w:szCs w:val="28"/>
        </w:rPr>
        <w:t xml:space="preserve">от 08.11.2007 № 257-ФЗ </w:t>
      </w:r>
      <w:r w:rsidR="007357A5" w:rsidRPr="00913A5D">
        <w:rPr>
          <w:spacing w:val="2"/>
          <w:sz w:val="28"/>
          <w:szCs w:val="28"/>
        </w:rPr>
        <w:t xml:space="preserve"> </w:t>
      </w:r>
      <w:r w:rsidR="0037699D" w:rsidRPr="00913A5D">
        <w:rPr>
          <w:spacing w:val="2"/>
          <w:sz w:val="28"/>
          <w:szCs w:val="28"/>
        </w:rPr>
        <w:t xml:space="preserve">                  </w:t>
      </w:r>
      <w:r w:rsidRPr="00913A5D">
        <w:rPr>
          <w:spacing w:val="2"/>
          <w:sz w:val="28"/>
          <w:szCs w:val="28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006E38" w:rsidRPr="00913A5D">
        <w:rPr>
          <w:spacing w:val="2"/>
          <w:sz w:val="28"/>
          <w:szCs w:val="28"/>
        </w:rPr>
        <w:t xml:space="preserve">, </w:t>
      </w:r>
      <w:hyperlink r:id="rId9" w:history="1">
        <w:r w:rsidR="00006E38" w:rsidRPr="00913A5D">
          <w:rPr>
            <w:spacing w:val="2"/>
            <w:sz w:val="28"/>
            <w:szCs w:val="28"/>
          </w:rPr>
          <w:t>Федеральным закон</w:t>
        </w:r>
        <w:r w:rsidR="00636542" w:rsidRPr="00913A5D">
          <w:rPr>
            <w:spacing w:val="2"/>
            <w:sz w:val="28"/>
            <w:szCs w:val="28"/>
          </w:rPr>
          <w:t>ом</w:t>
        </w:r>
        <w:r w:rsidR="00006E38" w:rsidRPr="00913A5D">
          <w:rPr>
            <w:spacing w:val="2"/>
            <w:sz w:val="28"/>
            <w:szCs w:val="28"/>
          </w:rPr>
          <w:t xml:space="preserve"> от 06.10.2003 № 131-ФЗ </w:t>
        </w:r>
        <w:r w:rsidR="00BB27CC" w:rsidRPr="00913A5D">
          <w:rPr>
            <w:spacing w:val="2"/>
            <w:sz w:val="28"/>
            <w:szCs w:val="28"/>
          </w:rPr>
          <w:t xml:space="preserve">                    </w:t>
        </w:r>
        <w:r w:rsidR="00006E38" w:rsidRPr="00913A5D">
          <w:rPr>
            <w:spacing w:val="2"/>
            <w:sz w:val="28"/>
            <w:szCs w:val="28"/>
          </w:rPr>
          <w:t>«Об общих принципах организации местного самоуправления в Российской Федерации»,</w:t>
        </w:r>
        <w:r w:rsidR="007357A5" w:rsidRPr="00913A5D">
          <w:rPr>
            <w:sz w:val="28"/>
            <w:szCs w:val="28"/>
          </w:rPr>
          <w:t xml:space="preserve"> </w:t>
        </w:r>
        <w:r w:rsidR="007357A5" w:rsidRPr="00913A5D">
          <w:rPr>
            <w:spacing w:val="2"/>
            <w:sz w:val="28"/>
            <w:szCs w:val="28"/>
          </w:rPr>
          <w:t>Федеральным законом</w:t>
        </w:r>
        <w:r w:rsidR="00636542" w:rsidRPr="00913A5D">
          <w:rPr>
            <w:spacing w:val="2"/>
            <w:sz w:val="28"/>
            <w:szCs w:val="28"/>
          </w:rPr>
          <w:t xml:space="preserve"> от</w:t>
        </w:r>
        <w:r w:rsidR="00006E38" w:rsidRPr="00913A5D">
          <w:rPr>
            <w:spacing w:val="2"/>
            <w:sz w:val="28"/>
            <w:szCs w:val="28"/>
          </w:rPr>
          <w:t xml:space="preserve"> 31.07.2020 № 248-ФЗ </w:t>
        </w:r>
        <w:r w:rsidR="00BB27CC" w:rsidRPr="00913A5D">
          <w:rPr>
            <w:spacing w:val="2"/>
            <w:sz w:val="28"/>
            <w:szCs w:val="28"/>
          </w:rPr>
          <w:t xml:space="preserve">                                               </w:t>
        </w:r>
        <w:r w:rsidR="00006E38" w:rsidRPr="00913A5D">
          <w:rPr>
            <w:spacing w:val="2"/>
            <w:sz w:val="28"/>
            <w:szCs w:val="28"/>
          </w:rPr>
          <w:t>«О государственном контроле (надзоре</w:t>
        </w:r>
        <w:r w:rsidR="007357A5" w:rsidRPr="00913A5D">
          <w:rPr>
            <w:spacing w:val="2"/>
            <w:sz w:val="28"/>
            <w:szCs w:val="28"/>
          </w:rPr>
          <w:t>)</w:t>
        </w:r>
        <w:r w:rsidR="00006E38" w:rsidRPr="00913A5D">
          <w:rPr>
            <w:spacing w:val="2"/>
            <w:sz w:val="28"/>
            <w:szCs w:val="28"/>
          </w:rPr>
          <w:t xml:space="preserve"> и муниципальном контроле </w:t>
        </w:r>
        <w:r w:rsidR="00BB27CC" w:rsidRPr="00913A5D">
          <w:rPr>
            <w:spacing w:val="2"/>
            <w:sz w:val="28"/>
            <w:szCs w:val="28"/>
          </w:rPr>
          <w:t xml:space="preserve">                                    </w:t>
        </w:r>
        <w:r w:rsidR="00006E38" w:rsidRPr="00913A5D">
          <w:rPr>
            <w:spacing w:val="2"/>
            <w:sz w:val="28"/>
            <w:szCs w:val="28"/>
          </w:rPr>
          <w:t xml:space="preserve">в Российской Федерации», </w:t>
        </w:r>
      </w:hyperlink>
      <w:r w:rsidR="00636542" w:rsidRPr="00913A5D">
        <w:rPr>
          <w:spacing w:val="2"/>
          <w:sz w:val="28"/>
          <w:szCs w:val="28"/>
        </w:rPr>
        <w:t xml:space="preserve">на основании </w:t>
      </w:r>
      <w:r w:rsidR="00636542" w:rsidRPr="00913A5D">
        <w:rPr>
          <w:sz w:val="28"/>
          <w:szCs w:val="28"/>
        </w:rPr>
        <w:t>Устава муниципального образования «Городской округ Серпухов Московской области», Совет депутатов городского округа Серпухов</w:t>
      </w:r>
    </w:p>
    <w:p w14:paraId="3840EFAC" w14:textId="77777777" w:rsidR="009D7541" w:rsidRPr="00913A5D" w:rsidRDefault="009D7541" w:rsidP="0021541F">
      <w:pPr>
        <w:spacing w:beforeLines="20" w:before="48"/>
        <w:rPr>
          <w:b/>
          <w:sz w:val="28"/>
          <w:szCs w:val="28"/>
        </w:rPr>
      </w:pPr>
    </w:p>
    <w:p w14:paraId="5F4CA177" w14:textId="7C92845D" w:rsidR="00636542" w:rsidRPr="00913A5D" w:rsidRDefault="00252740" w:rsidP="00D85857">
      <w:pPr>
        <w:spacing w:beforeLines="20" w:before="48"/>
        <w:ind w:firstLine="708"/>
        <w:jc w:val="center"/>
        <w:rPr>
          <w:b/>
          <w:sz w:val="28"/>
          <w:szCs w:val="28"/>
        </w:rPr>
      </w:pPr>
      <w:r w:rsidRPr="00913A5D">
        <w:rPr>
          <w:b/>
          <w:sz w:val="28"/>
          <w:szCs w:val="28"/>
        </w:rPr>
        <w:t xml:space="preserve">р </w:t>
      </w:r>
      <w:r w:rsidR="00636542" w:rsidRPr="00913A5D">
        <w:rPr>
          <w:b/>
          <w:sz w:val="28"/>
          <w:szCs w:val="28"/>
        </w:rPr>
        <w:t>е</w:t>
      </w:r>
      <w:r w:rsidRPr="00913A5D">
        <w:rPr>
          <w:b/>
          <w:sz w:val="28"/>
          <w:szCs w:val="28"/>
        </w:rPr>
        <w:t xml:space="preserve"> </w:t>
      </w:r>
      <w:r w:rsidR="00636542" w:rsidRPr="00913A5D">
        <w:rPr>
          <w:b/>
          <w:sz w:val="28"/>
          <w:szCs w:val="28"/>
        </w:rPr>
        <w:t>ш</w:t>
      </w:r>
      <w:r w:rsidRPr="00913A5D">
        <w:rPr>
          <w:b/>
          <w:sz w:val="28"/>
          <w:szCs w:val="28"/>
        </w:rPr>
        <w:t xml:space="preserve"> </w:t>
      </w:r>
      <w:r w:rsidR="00636542" w:rsidRPr="00913A5D">
        <w:rPr>
          <w:b/>
          <w:sz w:val="28"/>
          <w:szCs w:val="28"/>
        </w:rPr>
        <w:t>и</w:t>
      </w:r>
      <w:r w:rsidRPr="00913A5D">
        <w:rPr>
          <w:b/>
          <w:sz w:val="28"/>
          <w:szCs w:val="28"/>
        </w:rPr>
        <w:t xml:space="preserve"> </w:t>
      </w:r>
      <w:r w:rsidR="00636542" w:rsidRPr="00913A5D">
        <w:rPr>
          <w:b/>
          <w:sz w:val="28"/>
          <w:szCs w:val="28"/>
        </w:rPr>
        <w:t>л:</w:t>
      </w:r>
    </w:p>
    <w:p w14:paraId="745ABC44" w14:textId="77777777" w:rsidR="005D4D77" w:rsidRPr="00913A5D" w:rsidRDefault="005D4D77" w:rsidP="00D85857">
      <w:pPr>
        <w:spacing w:beforeLines="20" w:before="48"/>
        <w:jc w:val="both"/>
        <w:rPr>
          <w:sz w:val="28"/>
          <w:szCs w:val="28"/>
        </w:rPr>
      </w:pPr>
    </w:p>
    <w:p w14:paraId="1ED0948D" w14:textId="7EB5688A" w:rsidR="005B796B" w:rsidRPr="00913A5D" w:rsidRDefault="005B796B" w:rsidP="005B796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Внести </w:t>
      </w:r>
      <w:r w:rsidR="006644B4" w:rsidRPr="00913A5D">
        <w:rPr>
          <w:sz w:val="28"/>
          <w:szCs w:val="28"/>
        </w:rPr>
        <w:t>в Положение</w:t>
      </w:r>
      <w:r w:rsidR="007D43B1" w:rsidRPr="00913A5D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</w:t>
      </w:r>
      <w:r w:rsidR="00AC7576" w:rsidRPr="00913A5D">
        <w:rPr>
          <w:sz w:val="28"/>
          <w:szCs w:val="28"/>
        </w:rPr>
        <w:t>,</w:t>
      </w:r>
      <w:r w:rsidR="006644B4" w:rsidRPr="00913A5D">
        <w:rPr>
          <w:sz w:val="28"/>
          <w:szCs w:val="28"/>
        </w:rPr>
        <w:t xml:space="preserve"> утвержденное </w:t>
      </w:r>
      <w:r w:rsidRPr="00913A5D">
        <w:rPr>
          <w:sz w:val="28"/>
          <w:szCs w:val="28"/>
        </w:rPr>
        <w:t>решение</w:t>
      </w:r>
      <w:r w:rsidR="006644B4" w:rsidRPr="00913A5D">
        <w:rPr>
          <w:sz w:val="28"/>
          <w:szCs w:val="28"/>
        </w:rPr>
        <w:t>м</w:t>
      </w:r>
      <w:r w:rsidRPr="00913A5D">
        <w:rPr>
          <w:sz w:val="28"/>
          <w:szCs w:val="28"/>
        </w:rPr>
        <w:t xml:space="preserve"> Совета депутатов городского округа Серпухов Московской области от 13.10.2021 № 359/</w:t>
      </w:r>
      <w:r w:rsidR="007D43B1" w:rsidRPr="00913A5D">
        <w:rPr>
          <w:sz w:val="28"/>
          <w:szCs w:val="28"/>
        </w:rPr>
        <w:t xml:space="preserve">38, </w:t>
      </w:r>
      <w:r w:rsidRPr="00913A5D">
        <w:rPr>
          <w:sz w:val="28"/>
          <w:szCs w:val="28"/>
        </w:rPr>
        <w:t>следующие изменения:</w:t>
      </w:r>
    </w:p>
    <w:p w14:paraId="41C82078" w14:textId="38743195" w:rsidR="00A625A4" w:rsidRPr="00913A5D" w:rsidRDefault="006644B4" w:rsidP="006644B4">
      <w:pPr>
        <w:pStyle w:val="a9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lastRenderedPageBreak/>
        <w:t>Пункт 1.4 р</w:t>
      </w:r>
      <w:r w:rsidR="00A625A4" w:rsidRPr="00913A5D">
        <w:rPr>
          <w:sz w:val="28"/>
          <w:szCs w:val="28"/>
        </w:rPr>
        <w:t>аздел</w:t>
      </w:r>
      <w:r w:rsidRPr="00913A5D">
        <w:rPr>
          <w:sz w:val="28"/>
          <w:szCs w:val="28"/>
        </w:rPr>
        <w:t>а</w:t>
      </w:r>
      <w:r w:rsidR="00A625A4" w:rsidRPr="00913A5D">
        <w:rPr>
          <w:sz w:val="28"/>
          <w:szCs w:val="28"/>
        </w:rPr>
        <w:t xml:space="preserve"> 1 «Общие положения» </w:t>
      </w:r>
      <w:r w:rsidRPr="00913A5D">
        <w:rPr>
          <w:sz w:val="28"/>
          <w:szCs w:val="28"/>
        </w:rPr>
        <w:t>изложить в</w:t>
      </w:r>
      <w:r w:rsidR="00A625A4" w:rsidRPr="00913A5D">
        <w:rPr>
          <w:sz w:val="28"/>
          <w:szCs w:val="28"/>
        </w:rPr>
        <w:t xml:space="preserve"> следующ</w:t>
      </w:r>
      <w:r w:rsidRPr="00913A5D">
        <w:rPr>
          <w:sz w:val="28"/>
          <w:szCs w:val="28"/>
        </w:rPr>
        <w:t>ей</w:t>
      </w:r>
      <w:r w:rsidR="00A625A4" w:rsidRPr="00913A5D">
        <w:rPr>
          <w:sz w:val="28"/>
          <w:szCs w:val="28"/>
        </w:rPr>
        <w:t xml:space="preserve"> </w:t>
      </w:r>
      <w:r w:rsidRPr="00913A5D">
        <w:rPr>
          <w:sz w:val="28"/>
          <w:szCs w:val="28"/>
        </w:rPr>
        <w:t>редакции</w:t>
      </w:r>
      <w:r w:rsidR="00A625A4" w:rsidRPr="00913A5D">
        <w:rPr>
          <w:sz w:val="28"/>
          <w:szCs w:val="28"/>
        </w:rPr>
        <w:t xml:space="preserve">: </w:t>
      </w:r>
    </w:p>
    <w:p w14:paraId="4DD85EB2" w14:textId="559E39CE" w:rsidR="00A625A4" w:rsidRPr="00913A5D" w:rsidRDefault="006644B4" w:rsidP="00B876E8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«</w:t>
      </w:r>
      <w:r w:rsidR="00A625A4" w:rsidRPr="00913A5D">
        <w:rPr>
          <w:sz w:val="28"/>
          <w:szCs w:val="28"/>
        </w:rPr>
        <w:t>1.4. Объектами муниципального контроля (далее – объект контроля) являются:</w:t>
      </w:r>
    </w:p>
    <w:p w14:paraId="00B5AE3B" w14:textId="584AB8A9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</w:t>
      </w:r>
      <w:r w:rsidR="00532457" w:rsidRPr="00913A5D">
        <w:rPr>
          <w:sz w:val="28"/>
          <w:szCs w:val="28"/>
        </w:rPr>
        <w:t xml:space="preserve"> и</w:t>
      </w:r>
      <w:r w:rsidR="00DA18AB" w:rsidRPr="00913A5D">
        <w:rPr>
          <w:color w:val="000000"/>
          <w:sz w:val="28"/>
          <w:szCs w:val="28"/>
        </w:rPr>
        <w:t xml:space="preserve"> искусственных дорожных сооружений на них</w:t>
      </w:r>
      <w:r w:rsidR="00532457" w:rsidRPr="00913A5D">
        <w:rPr>
          <w:color w:val="000000"/>
          <w:sz w:val="28"/>
          <w:szCs w:val="28"/>
        </w:rPr>
        <w:t xml:space="preserve">                </w:t>
      </w:r>
      <w:r w:rsidR="00DA18AB" w:rsidRPr="00913A5D">
        <w:rPr>
          <w:color w:val="000000"/>
          <w:sz w:val="28"/>
          <w:szCs w:val="28"/>
        </w:rPr>
        <w:t xml:space="preserve"> в части обеспечения сохранности автомобильных дорог</w:t>
      </w:r>
      <w:r w:rsidRPr="00913A5D">
        <w:rPr>
          <w:sz w:val="28"/>
          <w:szCs w:val="28"/>
        </w:rPr>
        <w:t>;</w:t>
      </w:r>
    </w:p>
    <w:p w14:paraId="54E9BF8F" w14:textId="32589C0A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2) 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2666BEA6" w14:textId="5F971A31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3)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14:paraId="4EACA23F" w14:textId="57BEA6DA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4) дорожно-строительные материалы, указанные в приложении 1 </w:t>
      </w:r>
      <w:r w:rsidR="00BB27CC" w:rsidRPr="00913A5D">
        <w:rPr>
          <w:sz w:val="28"/>
          <w:szCs w:val="28"/>
        </w:rPr>
        <w:t xml:space="preserve">                              </w:t>
      </w:r>
      <w:r w:rsidRPr="00913A5D">
        <w:rPr>
          <w:sz w:val="28"/>
          <w:szCs w:val="28"/>
        </w:rPr>
        <w:t>к техническому регламенту Таможенного союза «Безопасность автомобильных дорог» (ТР ТС 014/2011);</w:t>
      </w:r>
    </w:p>
    <w:p w14:paraId="4FD930B7" w14:textId="186C4806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5) дорожно-строительные изделия, указанные в приложении 2 </w:t>
      </w:r>
      <w:r w:rsidR="00BB27CC" w:rsidRPr="00913A5D">
        <w:rPr>
          <w:sz w:val="28"/>
          <w:szCs w:val="28"/>
        </w:rPr>
        <w:t xml:space="preserve">                                       </w:t>
      </w:r>
      <w:r w:rsidRPr="00913A5D">
        <w:rPr>
          <w:sz w:val="28"/>
          <w:szCs w:val="28"/>
        </w:rPr>
        <w:t>к техническому регламенту Таможенного союза «Безопасность автомобильных дорог» (ТР ТС 014/2011);</w:t>
      </w:r>
    </w:p>
    <w:p w14:paraId="5A2EB08C" w14:textId="52749D95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6) автомобильная дорога общего пользования местного значения городского округа Серпухов Московской области</w:t>
      </w:r>
      <w:r w:rsidR="00F20F5A">
        <w:rPr>
          <w:sz w:val="28"/>
          <w:szCs w:val="28"/>
        </w:rPr>
        <w:t xml:space="preserve"> </w:t>
      </w:r>
      <w:r w:rsidR="00F20F5A" w:rsidRPr="00913A5D">
        <w:rPr>
          <w:sz w:val="28"/>
          <w:szCs w:val="28"/>
        </w:rPr>
        <w:t>и</w:t>
      </w:r>
      <w:r w:rsidR="00F20F5A" w:rsidRPr="00913A5D">
        <w:rPr>
          <w:color w:val="000000"/>
          <w:sz w:val="28"/>
          <w:szCs w:val="28"/>
        </w:rPr>
        <w:t xml:space="preserve"> искусственны</w:t>
      </w:r>
      <w:r w:rsidR="00926863">
        <w:rPr>
          <w:color w:val="000000"/>
          <w:sz w:val="28"/>
          <w:szCs w:val="28"/>
        </w:rPr>
        <w:t>е</w:t>
      </w:r>
      <w:r w:rsidR="00F20F5A" w:rsidRPr="00913A5D">
        <w:rPr>
          <w:color w:val="000000"/>
          <w:sz w:val="28"/>
          <w:szCs w:val="28"/>
        </w:rPr>
        <w:t xml:space="preserve"> дорожны</w:t>
      </w:r>
      <w:r w:rsidR="00926863">
        <w:rPr>
          <w:color w:val="000000"/>
          <w:sz w:val="28"/>
          <w:szCs w:val="28"/>
        </w:rPr>
        <w:t>е</w:t>
      </w:r>
      <w:r w:rsidR="00F20F5A" w:rsidRPr="00913A5D">
        <w:rPr>
          <w:color w:val="000000"/>
          <w:sz w:val="28"/>
          <w:szCs w:val="28"/>
        </w:rPr>
        <w:t xml:space="preserve"> сооружени</w:t>
      </w:r>
      <w:r w:rsidR="00926863">
        <w:rPr>
          <w:color w:val="000000"/>
          <w:sz w:val="28"/>
          <w:szCs w:val="28"/>
        </w:rPr>
        <w:t>я</w:t>
      </w:r>
      <w:r w:rsidR="00F20F5A" w:rsidRPr="00913A5D">
        <w:rPr>
          <w:color w:val="000000"/>
          <w:sz w:val="28"/>
          <w:szCs w:val="28"/>
        </w:rPr>
        <w:t xml:space="preserve"> на н</w:t>
      </w:r>
      <w:r w:rsidR="00926863">
        <w:rPr>
          <w:color w:val="000000"/>
          <w:sz w:val="28"/>
          <w:szCs w:val="28"/>
        </w:rPr>
        <w:t>ей</w:t>
      </w:r>
      <w:r w:rsidR="00F20F5A">
        <w:rPr>
          <w:color w:val="000000"/>
          <w:sz w:val="28"/>
          <w:szCs w:val="28"/>
        </w:rPr>
        <w:t xml:space="preserve"> </w:t>
      </w:r>
      <w:r w:rsidR="00F20F5A" w:rsidRPr="00913A5D">
        <w:rPr>
          <w:color w:val="000000"/>
          <w:sz w:val="28"/>
          <w:szCs w:val="28"/>
        </w:rPr>
        <w:t>в части обеспечения сохранности автомобильных дорог</w:t>
      </w:r>
      <w:r w:rsidRPr="00913A5D">
        <w:rPr>
          <w:sz w:val="28"/>
          <w:szCs w:val="28"/>
        </w:rPr>
        <w:t>;</w:t>
      </w:r>
    </w:p>
    <w:p w14:paraId="4C37E36B" w14:textId="6D41E130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7)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171C63AE" w14:textId="32519C0A" w:rsidR="00A625A4" w:rsidRPr="00913A5D" w:rsidRDefault="00A625A4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8) примыкания к автомобильным дорогам общего пользования местного значения, в том числе примыкания к объектам дорожного сервиса;</w:t>
      </w:r>
    </w:p>
    <w:p w14:paraId="3728BB97" w14:textId="2646E922" w:rsidR="00A625A4" w:rsidRPr="00913A5D" w:rsidRDefault="007D43B1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9) </w:t>
      </w:r>
      <w:r w:rsidR="00A625A4" w:rsidRPr="00913A5D">
        <w:rPr>
          <w:sz w:val="28"/>
          <w:szCs w:val="28"/>
        </w:rPr>
        <w:t>придорожные полосы и полосы отвода автомобильных дорог общего пользования местного значения;</w:t>
      </w:r>
    </w:p>
    <w:p w14:paraId="446A7FE6" w14:textId="7398A412" w:rsidR="00A625A4" w:rsidRPr="00913A5D" w:rsidRDefault="007D43B1" w:rsidP="00A625A4">
      <w:pPr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10</w:t>
      </w:r>
      <w:r w:rsidR="00A625A4" w:rsidRPr="00913A5D">
        <w:rPr>
          <w:sz w:val="28"/>
          <w:szCs w:val="28"/>
        </w:rPr>
        <w:t>) 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  <w:r w:rsidR="00B362EC" w:rsidRPr="00913A5D">
        <w:rPr>
          <w:sz w:val="28"/>
          <w:szCs w:val="28"/>
        </w:rPr>
        <w:t>».</w:t>
      </w:r>
    </w:p>
    <w:p w14:paraId="33A87903" w14:textId="55F22BD1" w:rsidR="002C0640" w:rsidRPr="00913A5D" w:rsidRDefault="00232089" w:rsidP="00232089">
      <w:pPr>
        <w:pStyle w:val="a9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 р</w:t>
      </w:r>
      <w:r w:rsidR="006644B4" w:rsidRPr="00913A5D">
        <w:rPr>
          <w:sz w:val="28"/>
          <w:szCs w:val="28"/>
        </w:rPr>
        <w:t>аздел</w:t>
      </w:r>
      <w:r w:rsidRPr="00913A5D">
        <w:rPr>
          <w:sz w:val="28"/>
          <w:szCs w:val="28"/>
        </w:rPr>
        <w:t>е</w:t>
      </w:r>
      <w:r w:rsidR="00B362EC" w:rsidRPr="00913A5D">
        <w:rPr>
          <w:sz w:val="28"/>
          <w:szCs w:val="28"/>
        </w:rPr>
        <w:t xml:space="preserve"> 3 «</w:t>
      </w:r>
      <w:r w:rsidR="002C0640" w:rsidRPr="00913A5D">
        <w:rPr>
          <w:sz w:val="28"/>
          <w:szCs w:val="28"/>
        </w:rPr>
        <w:t>Управление рисками причинения вреда (ущерба) охраняемым законом ценностям при осуществлении</w:t>
      </w:r>
      <w:r w:rsidR="00B362EC" w:rsidRPr="00913A5D">
        <w:rPr>
          <w:sz w:val="28"/>
          <w:szCs w:val="28"/>
        </w:rPr>
        <w:t xml:space="preserve"> муниципального контроля»</w:t>
      </w:r>
    </w:p>
    <w:p w14:paraId="210F589E" w14:textId="77777777" w:rsidR="002363D2" w:rsidRPr="00913A5D" w:rsidRDefault="002363D2" w:rsidP="002363D2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1.2.1. Пункт 3.3. дополнить абзацем следующего содержания: </w:t>
      </w:r>
    </w:p>
    <w:p w14:paraId="163597DB" w14:textId="32BD2CB6" w:rsidR="002363D2" w:rsidRPr="00913A5D" w:rsidRDefault="002363D2" w:rsidP="002363D2">
      <w:pPr>
        <w:pStyle w:val="ConsPlusNormal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«Отнесение объекта контроля к одной из категорий риска осуществляется руководителем органа муниципального контроля ежегодно на основе сопоставления его характеристик с утвержденными критериями риска, при этом </w:t>
      </w:r>
      <w:r w:rsidRPr="00913A5D">
        <w:rPr>
          <w:sz w:val="28"/>
          <w:szCs w:val="28"/>
        </w:rPr>
        <w:lastRenderedPageBreak/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                            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ценностям.».</w:t>
      </w:r>
    </w:p>
    <w:p w14:paraId="49C540E7" w14:textId="634CD934" w:rsidR="00BB27CC" w:rsidRPr="00913A5D" w:rsidRDefault="002363D2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1.2.2</w:t>
      </w:r>
      <w:r w:rsidR="00BB27CC" w:rsidRPr="00913A5D">
        <w:rPr>
          <w:sz w:val="28"/>
          <w:szCs w:val="28"/>
        </w:rPr>
        <w:t xml:space="preserve">. Пункт 3.4. изложить в следующей редакции: </w:t>
      </w:r>
    </w:p>
    <w:p w14:paraId="67C09CBF" w14:textId="30C3273E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«3.4. В рамках осуществления муниципального контроля объекты контроля относятся к следующим категориям риска:</w:t>
      </w:r>
    </w:p>
    <w:p w14:paraId="634A3CD4" w14:textId="77777777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1) к категории среднего риска:</w:t>
      </w:r>
    </w:p>
    <w:p w14:paraId="320C6B01" w14:textId="4F96CDEB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- </w:t>
      </w:r>
      <w:r w:rsidR="007D43B1" w:rsidRPr="00913A5D">
        <w:rPr>
          <w:sz w:val="28"/>
          <w:szCs w:val="28"/>
        </w:rPr>
        <w:t>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913A5D">
        <w:rPr>
          <w:sz w:val="28"/>
          <w:szCs w:val="28"/>
        </w:rPr>
        <w:t xml:space="preserve">; </w:t>
      </w:r>
    </w:p>
    <w:p w14:paraId="67669D3D" w14:textId="71991DB2" w:rsidR="002363D2" w:rsidRPr="00913A5D" w:rsidRDefault="002363D2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- транспортное средство, используемое контролируемыми лицами для осуществления перевозок по муниципальным маршрутам регулярных перевозок;</w:t>
      </w:r>
    </w:p>
    <w:p w14:paraId="2171E4F9" w14:textId="77777777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2) к категории умеренного риска:</w:t>
      </w:r>
    </w:p>
    <w:p w14:paraId="2969F59B" w14:textId="0F98ADFF" w:rsidR="00200D95" w:rsidRPr="00913A5D" w:rsidRDefault="00200D95" w:rsidP="00200D95">
      <w:pPr>
        <w:pStyle w:val="ConsPlusNormal"/>
        <w:tabs>
          <w:tab w:val="left" w:pos="851"/>
          <w:tab w:val="left" w:pos="993"/>
          <w:tab w:val="left" w:pos="1276"/>
        </w:tabs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- </w:t>
      </w:r>
      <w:r w:rsidR="007D43B1" w:rsidRPr="00913A5D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</w:t>
      </w:r>
      <w:r w:rsidR="0047003B" w:rsidRPr="00913A5D">
        <w:rPr>
          <w:sz w:val="28"/>
          <w:szCs w:val="28"/>
        </w:rPr>
        <w:t xml:space="preserve"> и </w:t>
      </w:r>
      <w:r w:rsidR="00DA18AB" w:rsidRPr="00913A5D">
        <w:rPr>
          <w:color w:val="000000"/>
          <w:sz w:val="28"/>
          <w:szCs w:val="28"/>
        </w:rPr>
        <w:t xml:space="preserve">искусственных дорожных сооружений на них </w:t>
      </w:r>
      <w:r w:rsidR="00532457" w:rsidRPr="00913A5D">
        <w:rPr>
          <w:color w:val="000000"/>
          <w:sz w:val="28"/>
          <w:szCs w:val="28"/>
        </w:rPr>
        <w:t xml:space="preserve">               </w:t>
      </w:r>
      <w:r w:rsidR="00DA18AB" w:rsidRPr="00913A5D">
        <w:rPr>
          <w:color w:val="000000"/>
          <w:sz w:val="28"/>
          <w:szCs w:val="28"/>
        </w:rPr>
        <w:t>в части обеспечения сохранности автомобильных дорог</w:t>
      </w:r>
      <w:r w:rsidR="002363D2" w:rsidRPr="00913A5D">
        <w:rPr>
          <w:sz w:val="28"/>
          <w:szCs w:val="28"/>
        </w:rPr>
        <w:t>;</w:t>
      </w:r>
    </w:p>
    <w:p w14:paraId="6F57D9E3" w14:textId="6751BC25" w:rsidR="00913A5D" w:rsidRPr="00913A5D" w:rsidRDefault="00913A5D" w:rsidP="00200D95">
      <w:pPr>
        <w:pStyle w:val="ConsPlusNormal"/>
        <w:tabs>
          <w:tab w:val="left" w:pos="851"/>
          <w:tab w:val="left" w:pos="993"/>
          <w:tab w:val="left" w:pos="1276"/>
        </w:tabs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- автомобильная дорога общего пользования местного значения городского округа Серпухов Московской области</w:t>
      </w:r>
      <w:r w:rsidR="007C78D4">
        <w:rPr>
          <w:sz w:val="28"/>
          <w:szCs w:val="28"/>
        </w:rPr>
        <w:t xml:space="preserve"> </w:t>
      </w:r>
      <w:r w:rsidR="00926863" w:rsidRPr="00913A5D">
        <w:rPr>
          <w:sz w:val="28"/>
          <w:szCs w:val="28"/>
        </w:rPr>
        <w:t>и</w:t>
      </w:r>
      <w:r w:rsidR="00926863" w:rsidRPr="00913A5D">
        <w:rPr>
          <w:color w:val="000000"/>
          <w:sz w:val="28"/>
          <w:szCs w:val="28"/>
        </w:rPr>
        <w:t xml:space="preserve"> искусственны</w:t>
      </w:r>
      <w:r w:rsidR="00926863">
        <w:rPr>
          <w:color w:val="000000"/>
          <w:sz w:val="28"/>
          <w:szCs w:val="28"/>
        </w:rPr>
        <w:t>е</w:t>
      </w:r>
      <w:r w:rsidR="00926863" w:rsidRPr="00913A5D">
        <w:rPr>
          <w:color w:val="000000"/>
          <w:sz w:val="28"/>
          <w:szCs w:val="28"/>
        </w:rPr>
        <w:t xml:space="preserve"> дорожны</w:t>
      </w:r>
      <w:r w:rsidR="00926863">
        <w:rPr>
          <w:color w:val="000000"/>
          <w:sz w:val="28"/>
          <w:szCs w:val="28"/>
        </w:rPr>
        <w:t>е</w:t>
      </w:r>
      <w:r w:rsidR="00926863" w:rsidRPr="00913A5D">
        <w:rPr>
          <w:color w:val="000000"/>
          <w:sz w:val="28"/>
          <w:szCs w:val="28"/>
        </w:rPr>
        <w:t xml:space="preserve"> сооружени</w:t>
      </w:r>
      <w:r w:rsidR="00926863">
        <w:rPr>
          <w:color w:val="000000"/>
          <w:sz w:val="28"/>
          <w:szCs w:val="28"/>
        </w:rPr>
        <w:t>я</w:t>
      </w:r>
      <w:r w:rsidR="00926863" w:rsidRPr="00913A5D">
        <w:rPr>
          <w:color w:val="000000"/>
          <w:sz w:val="28"/>
          <w:szCs w:val="28"/>
        </w:rPr>
        <w:t xml:space="preserve"> на н</w:t>
      </w:r>
      <w:r w:rsidR="00926863">
        <w:rPr>
          <w:color w:val="000000"/>
          <w:sz w:val="28"/>
          <w:szCs w:val="28"/>
        </w:rPr>
        <w:t xml:space="preserve">ей </w:t>
      </w:r>
      <w:r w:rsidR="00926863" w:rsidRPr="00913A5D">
        <w:rPr>
          <w:color w:val="000000"/>
          <w:sz w:val="28"/>
          <w:szCs w:val="28"/>
        </w:rPr>
        <w:t>в части обеспечения сохранности автомобильных дорог</w:t>
      </w:r>
      <w:r w:rsidRPr="00913A5D">
        <w:rPr>
          <w:sz w:val="28"/>
          <w:szCs w:val="28"/>
        </w:rPr>
        <w:t>;</w:t>
      </w:r>
    </w:p>
    <w:p w14:paraId="61000A48" w14:textId="0E8D91F6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3) к категории низкого риска – объекты контроля, которые не указаны </w:t>
      </w:r>
      <w:r w:rsidRPr="00913A5D">
        <w:rPr>
          <w:sz w:val="28"/>
          <w:szCs w:val="28"/>
        </w:rPr>
        <w:br/>
        <w:t>в подпунктах 1-2 настоящего пункта.</w:t>
      </w:r>
      <w:r w:rsidR="00BB27CC" w:rsidRPr="00913A5D">
        <w:rPr>
          <w:sz w:val="28"/>
          <w:szCs w:val="28"/>
        </w:rPr>
        <w:t>».</w:t>
      </w:r>
      <w:r w:rsidR="00423ABC">
        <w:rPr>
          <w:sz w:val="28"/>
          <w:szCs w:val="28"/>
        </w:rPr>
        <w:t xml:space="preserve"> </w:t>
      </w:r>
    </w:p>
    <w:p w14:paraId="2EAC6A33" w14:textId="2F5CD6B9" w:rsidR="00BB27CC" w:rsidRPr="00913A5D" w:rsidRDefault="002363D2" w:rsidP="00BB27CC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1.2.3</w:t>
      </w:r>
      <w:r w:rsidR="00BB27CC" w:rsidRPr="00913A5D">
        <w:rPr>
          <w:sz w:val="28"/>
          <w:szCs w:val="28"/>
        </w:rPr>
        <w:t xml:space="preserve">. Пункт 3.7. изложить в следующей редакции: </w:t>
      </w:r>
    </w:p>
    <w:p w14:paraId="5997573A" w14:textId="614EA34D" w:rsidR="00200D95" w:rsidRPr="00913A5D" w:rsidRDefault="00BB27CC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«</w:t>
      </w:r>
      <w:r w:rsidR="00200D95" w:rsidRPr="00913A5D">
        <w:rPr>
          <w:sz w:val="28"/>
          <w:szCs w:val="28"/>
        </w:rPr>
        <w:t xml:space="preserve">3.7. Проведение органами муниципального контроля плановых контрольных (надзорных) мероприятий в отношении объектов контроля </w:t>
      </w:r>
      <w:r w:rsidRPr="00913A5D">
        <w:rPr>
          <w:sz w:val="28"/>
          <w:szCs w:val="28"/>
        </w:rPr>
        <w:t xml:space="preserve">                              </w:t>
      </w:r>
      <w:r w:rsidR="00200D95" w:rsidRPr="00913A5D">
        <w:rPr>
          <w:sz w:val="28"/>
          <w:szCs w:val="28"/>
        </w:rPr>
        <w:t>в зависимости от присвоенной категории риска осуществляется со следующей периодичностью:</w:t>
      </w:r>
    </w:p>
    <w:p w14:paraId="1DFA3B91" w14:textId="2AA2A031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для объектов контроля, отнесенных к категории среднего и умеренного риска - не чаще чем один раз в</w:t>
      </w:r>
      <w:r w:rsidRPr="00913A5D">
        <w:rPr>
          <w:i/>
          <w:sz w:val="28"/>
          <w:szCs w:val="28"/>
        </w:rPr>
        <w:t xml:space="preserve"> </w:t>
      </w:r>
      <w:r w:rsidRPr="00913A5D">
        <w:rPr>
          <w:sz w:val="28"/>
          <w:szCs w:val="28"/>
        </w:rPr>
        <w:t>3</w:t>
      </w:r>
      <w:r w:rsidRPr="00913A5D">
        <w:rPr>
          <w:i/>
          <w:sz w:val="28"/>
          <w:szCs w:val="28"/>
        </w:rPr>
        <w:t xml:space="preserve"> </w:t>
      </w:r>
      <w:r w:rsidRPr="00913A5D">
        <w:rPr>
          <w:sz w:val="28"/>
          <w:szCs w:val="28"/>
        </w:rPr>
        <w:t>года</w:t>
      </w:r>
      <w:r w:rsidR="0070149C" w:rsidRPr="00913A5D">
        <w:rPr>
          <w:sz w:val="28"/>
          <w:szCs w:val="28"/>
        </w:rPr>
        <w:t xml:space="preserve"> и не реже чем один раз в 6 лет.</w:t>
      </w:r>
    </w:p>
    <w:p w14:paraId="23CBE7F1" w14:textId="3129F592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  <w:r w:rsidR="00BB27CC" w:rsidRPr="00913A5D">
        <w:rPr>
          <w:sz w:val="28"/>
          <w:szCs w:val="28"/>
        </w:rPr>
        <w:t>».</w:t>
      </w:r>
    </w:p>
    <w:p w14:paraId="78FBE5AF" w14:textId="5B37B233" w:rsidR="00BB27CC" w:rsidRPr="00913A5D" w:rsidRDefault="004B7527" w:rsidP="00BB27CC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Пункт 3.10</w:t>
      </w:r>
      <w:r w:rsidR="00BB27CC" w:rsidRPr="00913A5D">
        <w:rPr>
          <w:sz w:val="28"/>
          <w:szCs w:val="28"/>
        </w:rPr>
        <w:t xml:space="preserve">. изложить в следующей редакции: </w:t>
      </w:r>
    </w:p>
    <w:p w14:paraId="3DDF8BC0" w14:textId="7EDB55B2" w:rsidR="00200D95" w:rsidRPr="00913A5D" w:rsidRDefault="00BB27CC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«</w:t>
      </w:r>
      <w:r w:rsidR="004B7527">
        <w:rPr>
          <w:sz w:val="28"/>
          <w:szCs w:val="28"/>
        </w:rPr>
        <w:t>3.10</w:t>
      </w:r>
      <w:r w:rsidR="00200D95" w:rsidRPr="00913A5D">
        <w:rPr>
          <w:sz w:val="28"/>
          <w:szCs w:val="28"/>
        </w:rPr>
        <w:t>. Перечни объектов контроля содержат следующую информацию:</w:t>
      </w:r>
    </w:p>
    <w:p w14:paraId="4401228F" w14:textId="77777777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1) наименование контролируемого лица, деятельность которого является объектом контроля;</w:t>
      </w:r>
    </w:p>
    <w:p w14:paraId="7A97B1AB" w14:textId="77777777" w:rsidR="00200D95" w:rsidRPr="00913A5D" w:rsidRDefault="00200D95" w:rsidP="007D0A3D">
      <w:pPr>
        <w:pStyle w:val="ConsPlusNormal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2) ИНН;</w:t>
      </w:r>
    </w:p>
    <w:p w14:paraId="2887F8A4" w14:textId="09C40CD3" w:rsidR="00200D95" w:rsidRPr="00913A5D" w:rsidRDefault="00200D95" w:rsidP="007D0A3D">
      <w:pPr>
        <w:pStyle w:val="ConsPlusNormal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3) наименование объектов муниципального контроля, находящихся </w:t>
      </w:r>
      <w:r w:rsidR="00BB27CC" w:rsidRPr="00913A5D">
        <w:rPr>
          <w:sz w:val="28"/>
          <w:szCs w:val="28"/>
        </w:rPr>
        <w:t xml:space="preserve">                        </w:t>
      </w:r>
      <w:r w:rsidRPr="00913A5D">
        <w:rPr>
          <w:sz w:val="28"/>
          <w:szCs w:val="28"/>
        </w:rPr>
        <w:lastRenderedPageBreak/>
        <w:t>во владении или пользовании контролируемых лиц;</w:t>
      </w:r>
    </w:p>
    <w:p w14:paraId="5AAADBD7" w14:textId="2036D89F" w:rsidR="00200D95" w:rsidRPr="00913A5D" w:rsidRDefault="00200D95" w:rsidP="00200D95">
      <w:pPr>
        <w:pStyle w:val="ConsPlusNormal"/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4) категория риска.».</w:t>
      </w:r>
    </w:p>
    <w:p w14:paraId="1410B879" w14:textId="76088C9C" w:rsidR="00C22383" w:rsidRPr="00913A5D" w:rsidRDefault="00CF60BF" w:rsidP="00BB27CC">
      <w:pPr>
        <w:pStyle w:val="a9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Пункт </w:t>
      </w:r>
      <w:r w:rsidR="00EB55DA" w:rsidRPr="00913A5D">
        <w:rPr>
          <w:sz w:val="28"/>
          <w:szCs w:val="28"/>
        </w:rPr>
        <w:t>5.16 р</w:t>
      </w:r>
      <w:r w:rsidR="00200D95" w:rsidRPr="00913A5D">
        <w:rPr>
          <w:sz w:val="28"/>
          <w:szCs w:val="28"/>
        </w:rPr>
        <w:t>аздел</w:t>
      </w:r>
      <w:r w:rsidR="00EB55DA" w:rsidRPr="00913A5D">
        <w:rPr>
          <w:sz w:val="28"/>
          <w:szCs w:val="28"/>
        </w:rPr>
        <w:t>а</w:t>
      </w:r>
      <w:r w:rsidR="00200D95" w:rsidRPr="00913A5D">
        <w:rPr>
          <w:sz w:val="28"/>
          <w:szCs w:val="28"/>
        </w:rPr>
        <w:t xml:space="preserve"> 5 «Осуществление муниципального контроля»</w:t>
      </w:r>
      <w:r w:rsidR="00780E48" w:rsidRPr="00913A5D">
        <w:rPr>
          <w:sz w:val="28"/>
          <w:szCs w:val="28"/>
        </w:rPr>
        <w:t xml:space="preserve"> исключить</w:t>
      </w:r>
      <w:r w:rsidR="00232089" w:rsidRPr="00913A5D">
        <w:rPr>
          <w:sz w:val="28"/>
          <w:szCs w:val="28"/>
        </w:rPr>
        <w:t>.</w:t>
      </w:r>
    </w:p>
    <w:p w14:paraId="00E62B24" w14:textId="46536240" w:rsidR="00EB55DA" w:rsidRPr="00913A5D" w:rsidRDefault="007D43B1" w:rsidP="00EB55DA">
      <w:pPr>
        <w:pStyle w:val="a9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 р</w:t>
      </w:r>
      <w:r w:rsidR="00EB55DA" w:rsidRPr="00913A5D">
        <w:rPr>
          <w:sz w:val="28"/>
          <w:szCs w:val="28"/>
        </w:rPr>
        <w:t>аздел</w:t>
      </w:r>
      <w:r w:rsidRPr="00913A5D">
        <w:rPr>
          <w:sz w:val="28"/>
          <w:szCs w:val="28"/>
        </w:rPr>
        <w:t>е</w:t>
      </w:r>
      <w:r w:rsidR="00EB55DA" w:rsidRPr="00913A5D">
        <w:rPr>
          <w:sz w:val="28"/>
          <w:szCs w:val="28"/>
        </w:rPr>
        <w:t xml:space="preserve"> 6 «Контрольные (надзорные) мероприятия»:</w:t>
      </w:r>
    </w:p>
    <w:p w14:paraId="26086E8B" w14:textId="16C08666" w:rsidR="002001F8" w:rsidRPr="00913A5D" w:rsidRDefault="002001F8" w:rsidP="002001F8">
      <w:pPr>
        <w:pStyle w:val="a9"/>
        <w:numPr>
          <w:ilvl w:val="2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Пункт 6.1. дополнить подпункт</w:t>
      </w:r>
      <w:r w:rsidR="003856D6">
        <w:rPr>
          <w:sz w:val="28"/>
          <w:szCs w:val="28"/>
        </w:rPr>
        <w:t>ом</w:t>
      </w:r>
      <w:r w:rsidR="007D0A3D">
        <w:rPr>
          <w:sz w:val="28"/>
          <w:szCs w:val="28"/>
        </w:rPr>
        <w:t xml:space="preserve"> 3) </w:t>
      </w:r>
      <w:r w:rsidRPr="00913A5D">
        <w:rPr>
          <w:sz w:val="28"/>
          <w:szCs w:val="28"/>
        </w:rPr>
        <w:t>следующего содержания:</w:t>
      </w:r>
    </w:p>
    <w:p w14:paraId="1576109D" w14:textId="43E51B98" w:rsidR="007D0A3D" w:rsidRDefault="002001F8" w:rsidP="007D0A3D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A5D">
        <w:rPr>
          <w:sz w:val="28"/>
          <w:szCs w:val="28"/>
        </w:rPr>
        <w:t xml:space="preserve">«3) </w:t>
      </w:r>
      <w:r w:rsidR="00535235">
        <w:rPr>
          <w:color w:val="000000"/>
          <w:sz w:val="28"/>
          <w:szCs w:val="28"/>
          <w:shd w:val="clear" w:color="auto" w:fill="FFFFFF"/>
        </w:rPr>
        <w:t>документарная проверка.».</w:t>
      </w:r>
    </w:p>
    <w:p w14:paraId="1743995C" w14:textId="6A5F4299" w:rsidR="002001F8" w:rsidRPr="00913A5D" w:rsidRDefault="002001F8" w:rsidP="002001F8">
      <w:pPr>
        <w:pStyle w:val="a9"/>
        <w:numPr>
          <w:ilvl w:val="2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color w:val="000000"/>
          <w:sz w:val="28"/>
          <w:szCs w:val="28"/>
          <w:shd w:val="clear" w:color="auto" w:fill="FFFFFF"/>
        </w:rPr>
        <w:t xml:space="preserve">Пункт 6.2 </w:t>
      </w:r>
      <w:r w:rsidRPr="00913A5D">
        <w:rPr>
          <w:sz w:val="28"/>
          <w:szCs w:val="28"/>
        </w:rPr>
        <w:t>изложить в следующей редакции:</w:t>
      </w:r>
    </w:p>
    <w:p w14:paraId="30D4B0C0" w14:textId="4C11607E" w:rsidR="002001F8" w:rsidRPr="00913A5D" w:rsidRDefault="002001F8" w:rsidP="002001F8">
      <w:pPr>
        <w:pStyle w:val="a9"/>
        <w:ind w:left="0" w:firstLine="709"/>
        <w:jc w:val="both"/>
        <w:rPr>
          <w:color w:val="FF0000"/>
          <w:sz w:val="28"/>
          <w:szCs w:val="28"/>
        </w:rPr>
      </w:pPr>
      <w:r w:rsidRPr="00913A5D">
        <w:rPr>
          <w:sz w:val="28"/>
          <w:szCs w:val="28"/>
        </w:rPr>
        <w:t xml:space="preserve">«6.2. </w:t>
      </w:r>
      <w:r w:rsidRPr="00913A5D">
        <w:rPr>
          <w:bCs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14:paraId="52511B5D" w14:textId="2CFA3594" w:rsidR="00861528" w:rsidRPr="00913A5D" w:rsidRDefault="007D43B1" w:rsidP="00FA109A">
      <w:pPr>
        <w:pStyle w:val="a9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913A5D">
        <w:rPr>
          <w:bCs/>
          <w:sz w:val="28"/>
          <w:szCs w:val="28"/>
        </w:rPr>
        <w:t>в</w:t>
      </w:r>
      <w:r w:rsidR="002001F8" w:rsidRPr="00913A5D">
        <w:rPr>
          <w:bCs/>
          <w:sz w:val="28"/>
          <w:szCs w:val="28"/>
        </w:rPr>
        <w:t>ыездное обследование;</w:t>
      </w:r>
    </w:p>
    <w:p w14:paraId="154856BE" w14:textId="74F7C544" w:rsidR="002001F8" w:rsidRPr="00913A5D" w:rsidRDefault="007D43B1" w:rsidP="00FA109A">
      <w:pPr>
        <w:pStyle w:val="a9"/>
        <w:numPr>
          <w:ilvl w:val="0"/>
          <w:numId w:val="25"/>
        </w:numPr>
        <w:ind w:left="0" w:firstLine="709"/>
        <w:jc w:val="both"/>
        <w:rPr>
          <w:bCs/>
          <w:sz w:val="28"/>
          <w:szCs w:val="28"/>
        </w:rPr>
      </w:pPr>
      <w:r w:rsidRPr="00913A5D">
        <w:rPr>
          <w:bCs/>
          <w:sz w:val="28"/>
          <w:szCs w:val="28"/>
        </w:rPr>
        <w:t>н</w:t>
      </w:r>
      <w:r w:rsidR="002001F8" w:rsidRPr="00913A5D">
        <w:rPr>
          <w:bCs/>
          <w:sz w:val="28"/>
          <w:szCs w:val="28"/>
        </w:rPr>
        <w:t>аблюдение за соблюдением обязательных требований</w:t>
      </w:r>
      <w:r w:rsidRPr="00913A5D">
        <w:rPr>
          <w:bCs/>
          <w:sz w:val="28"/>
          <w:szCs w:val="28"/>
        </w:rPr>
        <w:t xml:space="preserve"> (</w:t>
      </w:r>
      <w:bookmarkStart w:id="0" w:name="_GoBack"/>
      <w:bookmarkEnd w:id="0"/>
      <w:r w:rsidRPr="00913A5D">
        <w:rPr>
          <w:sz w:val="28"/>
          <w:szCs w:val="28"/>
        </w:rPr>
        <w:t>мониторинг безопасности</w:t>
      </w:r>
      <w:r w:rsidRPr="00913A5D">
        <w:rPr>
          <w:bCs/>
          <w:sz w:val="28"/>
          <w:szCs w:val="28"/>
        </w:rPr>
        <w:t>)</w:t>
      </w:r>
      <w:r w:rsidR="002001F8" w:rsidRPr="00913A5D">
        <w:rPr>
          <w:bCs/>
          <w:sz w:val="28"/>
          <w:szCs w:val="28"/>
        </w:rPr>
        <w:t>.</w:t>
      </w:r>
      <w:r w:rsidR="002001F8" w:rsidRPr="00913A5D">
        <w:rPr>
          <w:sz w:val="28"/>
          <w:szCs w:val="28"/>
        </w:rPr>
        <w:t>».</w:t>
      </w:r>
      <w:r w:rsidRPr="00913A5D">
        <w:rPr>
          <w:sz w:val="28"/>
          <w:szCs w:val="28"/>
        </w:rPr>
        <w:t xml:space="preserve"> </w:t>
      </w:r>
    </w:p>
    <w:p w14:paraId="2B7E3855" w14:textId="760E11B4" w:rsidR="00780E48" w:rsidRPr="00913A5D" w:rsidRDefault="00BB27CC" w:rsidP="00BB27CC">
      <w:pPr>
        <w:pStyle w:val="a9"/>
        <w:numPr>
          <w:ilvl w:val="2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color w:val="000000"/>
          <w:sz w:val="28"/>
          <w:szCs w:val="28"/>
          <w:shd w:val="clear" w:color="auto" w:fill="FFFFFF"/>
        </w:rPr>
        <w:t xml:space="preserve">Пункт 6.10 </w:t>
      </w:r>
      <w:r w:rsidRPr="00913A5D">
        <w:rPr>
          <w:sz w:val="28"/>
          <w:szCs w:val="28"/>
        </w:rPr>
        <w:t>изложить в следующей редакции:</w:t>
      </w:r>
    </w:p>
    <w:p w14:paraId="79001DAD" w14:textId="68592862" w:rsidR="00E3291F" w:rsidRDefault="00BB27CC" w:rsidP="00E3291F">
      <w:pPr>
        <w:pStyle w:val="a9"/>
        <w:ind w:left="0"/>
        <w:jc w:val="center"/>
        <w:rPr>
          <w:sz w:val="28"/>
          <w:szCs w:val="28"/>
        </w:rPr>
      </w:pPr>
      <w:r w:rsidRPr="00913A5D">
        <w:rPr>
          <w:sz w:val="28"/>
          <w:szCs w:val="28"/>
        </w:rPr>
        <w:t>«Выездное обследование</w:t>
      </w:r>
    </w:p>
    <w:p w14:paraId="3F6F1629" w14:textId="77777777" w:rsidR="00535235" w:rsidRPr="007D0A3D" w:rsidRDefault="00535235" w:rsidP="00E3291F">
      <w:pPr>
        <w:pStyle w:val="a9"/>
        <w:ind w:left="0"/>
        <w:jc w:val="center"/>
        <w:rPr>
          <w:sz w:val="28"/>
          <w:szCs w:val="28"/>
        </w:rPr>
      </w:pPr>
    </w:p>
    <w:p w14:paraId="05280C97" w14:textId="77777777" w:rsidR="00BB27CC" w:rsidRPr="00913A5D" w:rsidRDefault="00BB27CC" w:rsidP="00BB27CC">
      <w:pPr>
        <w:pStyle w:val="a9"/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6.10. Выездное обследование проводится в целях оценки соблюдения контролируемыми лицами обязательных требований.</w:t>
      </w:r>
    </w:p>
    <w:p w14:paraId="6C77C010" w14:textId="77777777" w:rsidR="00BB27CC" w:rsidRPr="00913A5D" w:rsidRDefault="00BB27CC" w:rsidP="00BB27CC">
      <w:pPr>
        <w:pStyle w:val="a9"/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068D89A7" w14:textId="77777777" w:rsidR="007D43B1" w:rsidRPr="00913A5D" w:rsidRDefault="00BB27CC" w:rsidP="00BB27CC">
      <w:pPr>
        <w:pStyle w:val="a9"/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</w:t>
      </w:r>
      <w:r w:rsidR="007D43B1" w:rsidRPr="00913A5D">
        <w:rPr>
          <w:sz w:val="28"/>
          <w:szCs w:val="28"/>
        </w:rPr>
        <w:t>:</w:t>
      </w:r>
    </w:p>
    <w:p w14:paraId="49102364" w14:textId="3AABE806" w:rsidR="00BB27CC" w:rsidRPr="00913A5D" w:rsidRDefault="007D43B1" w:rsidP="007D43B1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r w:rsidRPr="00913A5D">
        <w:rPr>
          <w:sz w:val="28"/>
          <w:szCs w:val="28"/>
        </w:rPr>
        <w:t>осмотр;</w:t>
      </w:r>
    </w:p>
    <w:p w14:paraId="5FC34736" w14:textId="7A203D26" w:rsidR="007D43B1" w:rsidRPr="00913A5D" w:rsidRDefault="007D43B1" w:rsidP="007D43B1">
      <w:pPr>
        <w:pStyle w:val="a9"/>
        <w:numPr>
          <w:ilvl w:val="0"/>
          <w:numId w:val="31"/>
        </w:numPr>
        <w:jc w:val="both"/>
        <w:rPr>
          <w:sz w:val="28"/>
          <w:szCs w:val="28"/>
        </w:rPr>
      </w:pPr>
      <w:r w:rsidRPr="00913A5D">
        <w:rPr>
          <w:sz w:val="28"/>
          <w:szCs w:val="28"/>
        </w:rPr>
        <w:t>инструментальное обследование (с применением видеозаписи).</w:t>
      </w:r>
    </w:p>
    <w:p w14:paraId="0B2A9DA8" w14:textId="77777777" w:rsidR="00BB27CC" w:rsidRPr="00913A5D" w:rsidRDefault="00BB27CC" w:rsidP="00BB27CC">
      <w:pPr>
        <w:pStyle w:val="a9"/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14CA2F4A" w14:textId="7CEEDFD6" w:rsidR="00BB27CC" w:rsidRPr="00913A5D" w:rsidRDefault="00BB27CC" w:rsidP="00BB27CC">
      <w:pPr>
        <w:pStyle w:val="a9"/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контроля.».</w:t>
      </w:r>
    </w:p>
    <w:p w14:paraId="017BF55B" w14:textId="21E4A769" w:rsidR="00610493" w:rsidRPr="00913A5D" w:rsidRDefault="007D43B1" w:rsidP="00BB27CC">
      <w:pPr>
        <w:pStyle w:val="a9"/>
        <w:numPr>
          <w:ilvl w:val="2"/>
          <w:numId w:val="26"/>
        </w:numPr>
        <w:ind w:left="0"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Д</w:t>
      </w:r>
      <w:r w:rsidR="00BB27CC" w:rsidRPr="00913A5D">
        <w:rPr>
          <w:sz w:val="28"/>
          <w:szCs w:val="28"/>
        </w:rPr>
        <w:t>ополнить пунктом 6.11 следующего содержания:</w:t>
      </w:r>
    </w:p>
    <w:p w14:paraId="1277A8CC" w14:textId="7AB53086" w:rsidR="00610493" w:rsidRPr="00913A5D" w:rsidRDefault="00610493" w:rsidP="00610493">
      <w:pPr>
        <w:tabs>
          <w:tab w:val="left" w:pos="1134"/>
        </w:tabs>
        <w:spacing w:beforeLines="20" w:before="48"/>
        <w:jc w:val="center"/>
        <w:rPr>
          <w:sz w:val="28"/>
          <w:szCs w:val="28"/>
        </w:rPr>
      </w:pPr>
      <w:r w:rsidRPr="00913A5D">
        <w:rPr>
          <w:sz w:val="28"/>
          <w:szCs w:val="28"/>
        </w:rPr>
        <w:t xml:space="preserve">Наблюдение за соблюдением обязательных требований </w:t>
      </w:r>
    </w:p>
    <w:p w14:paraId="79567D17" w14:textId="23B20594" w:rsidR="00E3291F" w:rsidRDefault="007D43B1" w:rsidP="00E3291F">
      <w:pPr>
        <w:tabs>
          <w:tab w:val="left" w:pos="1134"/>
        </w:tabs>
        <w:spacing w:beforeLines="20" w:before="48"/>
        <w:jc w:val="center"/>
        <w:rPr>
          <w:sz w:val="28"/>
          <w:szCs w:val="28"/>
        </w:rPr>
      </w:pPr>
      <w:r w:rsidRPr="00913A5D">
        <w:rPr>
          <w:sz w:val="28"/>
          <w:szCs w:val="28"/>
        </w:rPr>
        <w:t>(мониторинг безопасности)</w:t>
      </w:r>
    </w:p>
    <w:p w14:paraId="7F8CBAB4" w14:textId="77777777" w:rsidR="00535235" w:rsidRPr="00913A5D" w:rsidRDefault="00535235" w:rsidP="00E3291F">
      <w:pPr>
        <w:tabs>
          <w:tab w:val="left" w:pos="1134"/>
        </w:tabs>
        <w:spacing w:beforeLines="20" w:before="48"/>
        <w:jc w:val="center"/>
        <w:rPr>
          <w:sz w:val="28"/>
          <w:szCs w:val="28"/>
        </w:rPr>
      </w:pPr>
    </w:p>
    <w:p w14:paraId="326D53E4" w14:textId="77777777" w:rsidR="00780E48" w:rsidRPr="00913A5D" w:rsidRDefault="00610493" w:rsidP="00780E48">
      <w:pPr>
        <w:tabs>
          <w:tab w:val="left" w:pos="1134"/>
        </w:tabs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 xml:space="preserve">6.11. Орган муниципального контроля при наблюдении за соблюдением обязательных требований (мониторинге безопасности) проводит сбор, анализ данных об объектах контроля, имеющихся у органа муниципального контроля,                    в том числе данных, которые поступают в ходе межведомственного информационного взаимодействия, предоставляются контролируемыми лицами                   в рамках исполнения обязательных требований, а также данных, содержащихся                    в государственных информационных системах, данных из сети «Интернет», </w:t>
      </w:r>
      <w:r w:rsidRPr="00913A5D">
        <w:rPr>
          <w:sz w:val="28"/>
          <w:szCs w:val="28"/>
        </w:rPr>
        <w:lastRenderedPageBreak/>
        <w:t>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3D61F2E8" w14:textId="77777777" w:rsidR="00780E48" w:rsidRPr="00913A5D" w:rsidRDefault="00610493" w:rsidP="00780E48">
      <w:pPr>
        <w:tabs>
          <w:tab w:val="left" w:pos="1134"/>
        </w:tabs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решения, указанные в части 3 статьи 74 Федерального закона № 248-ФЗ.</w:t>
      </w:r>
    </w:p>
    <w:p w14:paraId="6C48932B" w14:textId="78BD63AC" w:rsidR="00BB27CC" w:rsidRPr="00913A5D" w:rsidRDefault="00610493" w:rsidP="00F25A37">
      <w:pPr>
        <w:tabs>
          <w:tab w:val="left" w:pos="1134"/>
        </w:tabs>
        <w:spacing w:beforeLines="20" w:before="48"/>
        <w:ind w:firstLine="709"/>
        <w:jc w:val="both"/>
        <w:rPr>
          <w:sz w:val="28"/>
          <w:szCs w:val="28"/>
        </w:rPr>
      </w:pPr>
      <w:r w:rsidRPr="00913A5D">
        <w:rPr>
          <w:sz w:val="28"/>
          <w:szCs w:val="28"/>
        </w:rPr>
        <w:t>При осуществлении муниципального контроля, орган муниципального контроля может выдавать предписания об устранении выявленных нарушений обязательных требований, выявленных в том числе</w:t>
      </w:r>
      <w:r w:rsidR="00780E48" w:rsidRPr="00913A5D">
        <w:rPr>
          <w:sz w:val="28"/>
          <w:szCs w:val="28"/>
        </w:rPr>
        <w:t xml:space="preserve"> </w:t>
      </w:r>
      <w:r w:rsidRPr="00913A5D">
        <w:rPr>
          <w:sz w:val="28"/>
          <w:szCs w:val="28"/>
        </w:rPr>
        <w:t xml:space="preserve">в ходе наблюдения </w:t>
      </w:r>
      <w:r w:rsidR="00F25A37" w:rsidRPr="00913A5D">
        <w:rPr>
          <w:sz w:val="28"/>
          <w:szCs w:val="28"/>
        </w:rPr>
        <w:t xml:space="preserve">                              </w:t>
      </w:r>
      <w:r w:rsidRPr="00913A5D">
        <w:rPr>
          <w:sz w:val="28"/>
          <w:szCs w:val="28"/>
        </w:rPr>
        <w:t>за соблюдением обязательных требований (мониторинга безопасности).</w:t>
      </w:r>
      <w:r w:rsidR="00BB27CC" w:rsidRPr="00913A5D">
        <w:rPr>
          <w:sz w:val="28"/>
          <w:szCs w:val="28"/>
        </w:rPr>
        <w:t>».</w:t>
      </w:r>
    </w:p>
    <w:p w14:paraId="2E6A015C" w14:textId="77777777" w:rsidR="005B743F" w:rsidRPr="005B743F" w:rsidRDefault="005B743F" w:rsidP="005B743F">
      <w:pPr>
        <w:pStyle w:val="a9"/>
        <w:numPr>
          <w:ilvl w:val="0"/>
          <w:numId w:val="1"/>
        </w:numPr>
        <w:snapToGrid w:val="0"/>
        <w:ind w:left="0" w:firstLine="426"/>
        <w:jc w:val="both"/>
        <w:rPr>
          <w:sz w:val="28"/>
          <w:szCs w:val="20"/>
        </w:rPr>
      </w:pPr>
      <w:r w:rsidRPr="005B743F">
        <w:rPr>
          <w:sz w:val="28"/>
        </w:rPr>
        <w:t>Направить настоящее решение Г</w:t>
      </w:r>
      <w:r>
        <w:rPr>
          <w:sz w:val="28"/>
        </w:rPr>
        <w:t xml:space="preserve">лаве городского округа Серпухов </w:t>
      </w:r>
      <w:r w:rsidRPr="005B743F">
        <w:rPr>
          <w:sz w:val="28"/>
        </w:rPr>
        <w:t>С.Н.Никитенко для подписания и официального опубликования (обнародования).</w:t>
      </w:r>
    </w:p>
    <w:p w14:paraId="6DE52A93" w14:textId="3EF23550" w:rsidR="005B743F" w:rsidRPr="005B743F" w:rsidRDefault="00AC423A" w:rsidP="005B743F">
      <w:pPr>
        <w:pStyle w:val="a9"/>
        <w:numPr>
          <w:ilvl w:val="0"/>
          <w:numId w:val="1"/>
        </w:numPr>
        <w:snapToGrid w:val="0"/>
        <w:ind w:left="0" w:firstLine="426"/>
        <w:jc w:val="both"/>
        <w:rPr>
          <w:sz w:val="28"/>
          <w:szCs w:val="20"/>
        </w:rPr>
      </w:pPr>
      <w:r w:rsidRPr="005B743F">
        <w:rPr>
          <w:sz w:val="28"/>
          <w:szCs w:val="28"/>
        </w:rPr>
        <w:t>Н</w:t>
      </w:r>
      <w:r w:rsidR="002363D2" w:rsidRPr="005B743F">
        <w:rPr>
          <w:sz w:val="28"/>
          <w:szCs w:val="28"/>
        </w:rPr>
        <w:t>астоящее решение применяетс</w:t>
      </w:r>
      <w:r w:rsidR="005B743F">
        <w:rPr>
          <w:sz w:val="28"/>
          <w:szCs w:val="28"/>
        </w:rPr>
        <w:t xml:space="preserve">я к правоотношениям, возникшим </w:t>
      </w:r>
      <w:r w:rsidR="00AC7576" w:rsidRPr="005B743F">
        <w:rPr>
          <w:sz w:val="28"/>
          <w:szCs w:val="28"/>
        </w:rPr>
        <w:t>с 24.02.2022.</w:t>
      </w:r>
    </w:p>
    <w:p w14:paraId="6E20A272" w14:textId="0B9F4915" w:rsidR="00AC423A" w:rsidRPr="005B743F" w:rsidRDefault="00AC423A" w:rsidP="005B743F">
      <w:pPr>
        <w:pStyle w:val="a9"/>
        <w:numPr>
          <w:ilvl w:val="0"/>
          <w:numId w:val="1"/>
        </w:numPr>
        <w:snapToGrid w:val="0"/>
        <w:ind w:left="0" w:firstLine="426"/>
        <w:jc w:val="both"/>
        <w:rPr>
          <w:sz w:val="28"/>
          <w:szCs w:val="20"/>
        </w:rPr>
      </w:pPr>
      <w:r w:rsidRPr="005B743F">
        <w:rPr>
          <w:sz w:val="28"/>
          <w:szCs w:val="28"/>
        </w:rPr>
        <w:t>Контроль за выполнением данного решения возложить на постоянную депутатскую комиссию по жилищно-коммунальному хозяйству, благоустройству, транспорту и связи (И.Э. Жарова).</w:t>
      </w:r>
    </w:p>
    <w:p w14:paraId="7504E2E0" w14:textId="77777777" w:rsidR="00AC423A" w:rsidRPr="00913A5D" w:rsidRDefault="00AC423A" w:rsidP="00AC423A">
      <w:pPr>
        <w:ind w:firstLine="708"/>
        <w:jc w:val="both"/>
        <w:rPr>
          <w:sz w:val="28"/>
          <w:szCs w:val="28"/>
        </w:rPr>
      </w:pPr>
    </w:p>
    <w:p w14:paraId="5780A821" w14:textId="77777777" w:rsidR="00AC423A" w:rsidRPr="00913A5D" w:rsidRDefault="00AC423A" w:rsidP="00AC423A">
      <w:pPr>
        <w:ind w:firstLine="708"/>
        <w:jc w:val="both"/>
        <w:rPr>
          <w:sz w:val="28"/>
          <w:szCs w:val="28"/>
        </w:rPr>
      </w:pPr>
    </w:p>
    <w:p w14:paraId="7DBEE475" w14:textId="77777777" w:rsidR="00AC423A" w:rsidRPr="00913A5D" w:rsidRDefault="00AC423A" w:rsidP="00AC423A">
      <w:pPr>
        <w:ind w:firstLine="708"/>
        <w:jc w:val="both"/>
        <w:rPr>
          <w:sz w:val="28"/>
          <w:szCs w:val="28"/>
        </w:rPr>
      </w:pPr>
    </w:p>
    <w:p w14:paraId="1F4F60FB" w14:textId="77777777" w:rsidR="00AC423A" w:rsidRPr="00913A5D" w:rsidRDefault="00AC423A" w:rsidP="00AC423A">
      <w:pPr>
        <w:jc w:val="both"/>
        <w:rPr>
          <w:sz w:val="28"/>
          <w:szCs w:val="28"/>
        </w:rPr>
      </w:pPr>
      <w:r w:rsidRPr="00913A5D">
        <w:rPr>
          <w:sz w:val="28"/>
          <w:szCs w:val="28"/>
        </w:rPr>
        <w:t>Председатель Совета депутатов                                                                 И.Н. Ермаков</w:t>
      </w:r>
    </w:p>
    <w:p w14:paraId="4348360E" w14:textId="77777777" w:rsidR="00AC423A" w:rsidRPr="00913A5D" w:rsidRDefault="00AC423A" w:rsidP="00AC423A">
      <w:pPr>
        <w:jc w:val="both"/>
        <w:rPr>
          <w:sz w:val="28"/>
          <w:szCs w:val="28"/>
        </w:rPr>
      </w:pPr>
    </w:p>
    <w:p w14:paraId="3CC908DD" w14:textId="77777777" w:rsidR="001D3D62" w:rsidRDefault="001D3D62" w:rsidP="001D3D62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p w14:paraId="2C7D7F9E" w14:textId="0765DF61" w:rsidR="001D3D62" w:rsidRDefault="001D3D62" w:rsidP="001D3D62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rFonts w:eastAsia="Times New Roman"/>
          <w:sz w:val="28"/>
          <w:szCs w:val="28"/>
          <w:lang w:eastAsia="ar-SA" w:bidi="ar-SA"/>
        </w:rPr>
        <w:t>Глава городского округа                                                                       С.Н. Никитенко</w:t>
      </w:r>
    </w:p>
    <w:p w14:paraId="65958E4A" w14:textId="77777777" w:rsidR="001D3D62" w:rsidRDefault="001D3D62" w:rsidP="001D3D62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</w:p>
    <w:p w14:paraId="35808812" w14:textId="77777777" w:rsidR="001D3D62" w:rsidRDefault="001D3D62" w:rsidP="001D3D62">
      <w:pPr>
        <w:spacing w:after="120" w:line="300" w:lineRule="exact"/>
        <w:contextualSpacing/>
        <w:rPr>
          <w:sz w:val="28"/>
          <w:szCs w:val="28"/>
        </w:rPr>
      </w:pPr>
    </w:p>
    <w:p w14:paraId="1EF0F68E" w14:textId="77777777" w:rsidR="001D3D62" w:rsidRDefault="001D3D62" w:rsidP="001D3D62">
      <w:pPr>
        <w:pStyle w:val="Standard"/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 xml:space="preserve">Подписано </w:t>
      </w:r>
      <w:r>
        <w:rPr>
          <w:rFonts w:eastAsia="Times New Roman"/>
          <w:sz w:val="28"/>
          <w:szCs w:val="28"/>
          <w:lang w:eastAsia="ar-SA" w:bidi="ar-SA"/>
        </w:rPr>
        <w:t>Главой городского округа</w:t>
      </w:r>
    </w:p>
    <w:p w14:paraId="23F5864F" w14:textId="1A608E5C" w:rsidR="00C62134" w:rsidRPr="00D951E7" w:rsidRDefault="005A727A" w:rsidP="005A727A">
      <w:pPr>
        <w:pStyle w:val="ConsPlusNormal"/>
        <w:spacing w:beforeLines="20" w:before="48"/>
        <w:jc w:val="both"/>
        <w:rPr>
          <w:sz w:val="28"/>
          <w:szCs w:val="28"/>
        </w:rPr>
      </w:pPr>
      <w:r>
        <w:rPr>
          <w:sz w:val="28"/>
          <w:szCs w:val="28"/>
        </w:rPr>
        <w:t>24.02.2022</w:t>
      </w:r>
    </w:p>
    <w:sectPr w:rsidR="00C62134" w:rsidRPr="00D951E7" w:rsidSect="00BB27CC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B79EE" w14:textId="77777777" w:rsidR="00E42A47" w:rsidRDefault="00E42A47" w:rsidP="00B376CC">
      <w:r>
        <w:separator/>
      </w:r>
    </w:p>
  </w:endnote>
  <w:endnote w:type="continuationSeparator" w:id="0">
    <w:p w14:paraId="0BFC4DEB" w14:textId="77777777" w:rsidR="00E42A47" w:rsidRDefault="00E42A47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0984" w14:textId="77777777" w:rsidR="00E42A47" w:rsidRDefault="00E42A47" w:rsidP="00B376CC">
      <w:r>
        <w:separator/>
      </w:r>
    </w:p>
  </w:footnote>
  <w:footnote w:type="continuationSeparator" w:id="0">
    <w:p w14:paraId="24559BA9" w14:textId="77777777" w:rsidR="00E42A47" w:rsidRDefault="00E42A47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DEE0BA9"/>
    <w:multiLevelType w:val="multilevel"/>
    <w:tmpl w:val="2B92ED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3553688"/>
    <w:multiLevelType w:val="multilevel"/>
    <w:tmpl w:val="590A3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9">
    <w:nsid w:val="28D65B97"/>
    <w:multiLevelType w:val="multilevel"/>
    <w:tmpl w:val="04AEDC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8"/>
      </w:rPr>
    </w:lvl>
  </w:abstractNum>
  <w:abstractNum w:abstractNumId="1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36C4A"/>
    <w:multiLevelType w:val="hybridMultilevel"/>
    <w:tmpl w:val="21040D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8636B41"/>
    <w:multiLevelType w:val="multilevel"/>
    <w:tmpl w:val="87460EFC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3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BDA3DCC"/>
    <w:multiLevelType w:val="hybridMultilevel"/>
    <w:tmpl w:val="4BE4EA8C"/>
    <w:lvl w:ilvl="0" w:tplc="9F5E745A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49C388D"/>
    <w:multiLevelType w:val="multilevel"/>
    <w:tmpl w:val="0CA6B6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C5D64"/>
    <w:multiLevelType w:val="hybridMultilevel"/>
    <w:tmpl w:val="79DED69C"/>
    <w:lvl w:ilvl="0" w:tplc="B2A6FD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568C8"/>
    <w:multiLevelType w:val="hybridMultilevel"/>
    <w:tmpl w:val="78EA2AC6"/>
    <w:lvl w:ilvl="0" w:tplc="12F82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BD6608"/>
    <w:multiLevelType w:val="hybridMultilevel"/>
    <w:tmpl w:val="36C45A58"/>
    <w:lvl w:ilvl="0" w:tplc="F304A05A">
      <w:start w:val="6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257090"/>
    <w:multiLevelType w:val="multilevel"/>
    <w:tmpl w:val="0BDC6C5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623009A7"/>
    <w:multiLevelType w:val="hybridMultilevel"/>
    <w:tmpl w:val="E06AD422"/>
    <w:lvl w:ilvl="0" w:tplc="5C5A74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74283"/>
    <w:multiLevelType w:val="hybridMultilevel"/>
    <w:tmpl w:val="5DAE4C72"/>
    <w:lvl w:ilvl="0" w:tplc="CD0AA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7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29"/>
  </w:num>
  <w:num w:numId="5">
    <w:abstractNumId w:val="4"/>
  </w:num>
  <w:num w:numId="6">
    <w:abstractNumId w:val="17"/>
  </w:num>
  <w:num w:numId="7">
    <w:abstractNumId w:val="10"/>
  </w:num>
  <w:num w:numId="8">
    <w:abstractNumId w:val="26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15"/>
  </w:num>
  <w:num w:numId="17">
    <w:abstractNumId w:val="14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20"/>
  </w:num>
  <w:num w:numId="23">
    <w:abstractNumId w:val="22"/>
  </w:num>
  <w:num w:numId="24">
    <w:abstractNumId w:val="3"/>
  </w:num>
  <w:num w:numId="25">
    <w:abstractNumId w:val="18"/>
  </w:num>
  <w:num w:numId="26">
    <w:abstractNumId w:val="8"/>
  </w:num>
  <w:num w:numId="27">
    <w:abstractNumId w:val="23"/>
  </w:num>
  <w:num w:numId="28">
    <w:abstractNumId w:val="12"/>
  </w:num>
  <w:num w:numId="29">
    <w:abstractNumId w:val="24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0A6D"/>
    <w:rsid w:val="000139BC"/>
    <w:rsid w:val="00014E85"/>
    <w:rsid w:val="00015137"/>
    <w:rsid w:val="00017315"/>
    <w:rsid w:val="00026B25"/>
    <w:rsid w:val="000308BC"/>
    <w:rsid w:val="00033275"/>
    <w:rsid w:val="00034E1A"/>
    <w:rsid w:val="0003697D"/>
    <w:rsid w:val="000372D3"/>
    <w:rsid w:val="000408A1"/>
    <w:rsid w:val="000426F5"/>
    <w:rsid w:val="00045E0E"/>
    <w:rsid w:val="00050DF4"/>
    <w:rsid w:val="00054CAF"/>
    <w:rsid w:val="00066AF6"/>
    <w:rsid w:val="000802FF"/>
    <w:rsid w:val="00082BE4"/>
    <w:rsid w:val="00086A6D"/>
    <w:rsid w:val="000954C7"/>
    <w:rsid w:val="000A091C"/>
    <w:rsid w:val="000B2A5C"/>
    <w:rsid w:val="000D4BC4"/>
    <w:rsid w:val="000D52B8"/>
    <w:rsid w:val="000D5EAA"/>
    <w:rsid w:val="000F24AF"/>
    <w:rsid w:val="000F5552"/>
    <w:rsid w:val="000F783A"/>
    <w:rsid w:val="00114AE0"/>
    <w:rsid w:val="0012337D"/>
    <w:rsid w:val="00137E8B"/>
    <w:rsid w:val="00142BA0"/>
    <w:rsid w:val="00155614"/>
    <w:rsid w:val="00162658"/>
    <w:rsid w:val="00164553"/>
    <w:rsid w:val="0016599A"/>
    <w:rsid w:val="0017110D"/>
    <w:rsid w:val="00171A9F"/>
    <w:rsid w:val="00181CF7"/>
    <w:rsid w:val="00182D9A"/>
    <w:rsid w:val="00182FC5"/>
    <w:rsid w:val="00192AE1"/>
    <w:rsid w:val="001A0571"/>
    <w:rsid w:val="001A1F47"/>
    <w:rsid w:val="001A6179"/>
    <w:rsid w:val="001B1EE9"/>
    <w:rsid w:val="001C64AE"/>
    <w:rsid w:val="001D038D"/>
    <w:rsid w:val="001D0DE6"/>
    <w:rsid w:val="001D3136"/>
    <w:rsid w:val="001D3D62"/>
    <w:rsid w:val="002001F8"/>
    <w:rsid w:val="0020063B"/>
    <w:rsid w:val="00200D95"/>
    <w:rsid w:val="0021486E"/>
    <w:rsid w:val="0021541F"/>
    <w:rsid w:val="002161F4"/>
    <w:rsid w:val="00217BEB"/>
    <w:rsid w:val="00220E63"/>
    <w:rsid w:val="0022274F"/>
    <w:rsid w:val="0022478C"/>
    <w:rsid w:val="00230C51"/>
    <w:rsid w:val="00232045"/>
    <w:rsid w:val="00232089"/>
    <w:rsid w:val="002363D2"/>
    <w:rsid w:val="00236694"/>
    <w:rsid w:val="00244DC3"/>
    <w:rsid w:val="00252740"/>
    <w:rsid w:val="00260236"/>
    <w:rsid w:val="00266843"/>
    <w:rsid w:val="00273D3F"/>
    <w:rsid w:val="00275E05"/>
    <w:rsid w:val="0028038F"/>
    <w:rsid w:val="00280D11"/>
    <w:rsid w:val="00284C7B"/>
    <w:rsid w:val="00290213"/>
    <w:rsid w:val="0029584F"/>
    <w:rsid w:val="002A035E"/>
    <w:rsid w:val="002C0640"/>
    <w:rsid w:val="002C177C"/>
    <w:rsid w:val="002D48EB"/>
    <w:rsid w:val="002D7002"/>
    <w:rsid w:val="002E6BE6"/>
    <w:rsid w:val="002F5C03"/>
    <w:rsid w:val="00303C38"/>
    <w:rsid w:val="0031078E"/>
    <w:rsid w:val="00311385"/>
    <w:rsid w:val="00312385"/>
    <w:rsid w:val="003125E0"/>
    <w:rsid w:val="00321013"/>
    <w:rsid w:val="003307C7"/>
    <w:rsid w:val="003339CA"/>
    <w:rsid w:val="00335E09"/>
    <w:rsid w:val="00362B97"/>
    <w:rsid w:val="0037699D"/>
    <w:rsid w:val="003856D6"/>
    <w:rsid w:val="00395E4E"/>
    <w:rsid w:val="00396784"/>
    <w:rsid w:val="003B141B"/>
    <w:rsid w:val="003B1E71"/>
    <w:rsid w:val="003B1F36"/>
    <w:rsid w:val="003B7B79"/>
    <w:rsid w:val="003C1715"/>
    <w:rsid w:val="003C2C5B"/>
    <w:rsid w:val="003C4312"/>
    <w:rsid w:val="003C4F63"/>
    <w:rsid w:val="003C72B3"/>
    <w:rsid w:val="003C749E"/>
    <w:rsid w:val="003D2FFB"/>
    <w:rsid w:val="003D7B39"/>
    <w:rsid w:val="003E5392"/>
    <w:rsid w:val="00411230"/>
    <w:rsid w:val="0041668A"/>
    <w:rsid w:val="00416B66"/>
    <w:rsid w:val="00423ABC"/>
    <w:rsid w:val="00426E6B"/>
    <w:rsid w:val="004331C2"/>
    <w:rsid w:val="00435C36"/>
    <w:rsid w:val="00447A80"/>
    <w:rsid w:val="004524FB"/>
    <w:rsid w:val="00452ED8"/>
    <w:rsid w:val="0047003B"/>
    <w:rsid w:val="00483F23"/>
    <w:rsid w:val="00486669"/>
    <w:rsid w:val="0049044D"/>
    <w:rsid w:val="00490C6A"/>
    <w:rsid w:val="004B7527"/>
    <w:rsid w:val="004C031F"/>
    <w:rsid w:val="004E425D"/>
    <w:rsid w:val="004E48CA"/>
    <w:rsid w:val="00506D45"/>
    <w:rsid w:val="0051112F"/>
    <w:rsid w:val="005124BA"/>
    <w:rsid w:val="0051729F"/>
    <w:rsid w:val="00517A8E"/>
    <w:rsid w:val="00522214"/>
    <w:rsid w:val="00522992"/>
    <w:rsid w:val="00522A9A"/>
    <w:rsid w:val="00526F8D"/>
    <w:rsid w:val="00530BD2"/>
    <w:rsid w:val="00532457"/>
    <w:rsid w:val="005348DC"/>
    <w:rsid w:val="00535235"/>
    <w:rsid w:val="005363AE"/>
    <w:rsid w:val="00541CB4"/>
    <w:rsid w:val="00542323"/>
    <w:rsid w:val="005431F9"/>
    <w:rsid w:val="005510AC"/>
    <w:rsid w:val="005569FB"/>
    <w:rsid w:val="00560022"/>
    <w:rsid w:val="005748ED"/>
    <w:rsid w:val="00575F72"/>
    <w:rsid w:val="005779F2"/>
    <w:rsid w:val="00581903"/>
    <w:rsid w:val="0058719B"/>
    <w:rsid w:val="005A004A"/>
    <w:rsid w:val="005A727A"/>
    <w:rsid w:val="005B0F76"/>
    <w:rsid w:val="005B6778"/>
    <w:rsid w:val="005B743F"/>
    <w:rsid w:val="005B796B"/>
    <w:rsid w:val="005D44AF"/>
    <w:rsid w:val="005D4D77"/>
    <w:rsid w:val="005D6B64"/>
    <w:rsid w:val="005D7469"/>
    <w:rsid w:val="005E3738"/>
    <w:rsid w:val="005E7707"/>
    <w:rsid w:val="005F0B0D"/>
    <w:rsid w:val="005F5D8C"/>
    <w:rsid w:val="005F7833"/>
    <w:rsid w:val="00602ECA"/>
    <w:rsid w:val="00610493"/>
    <w:rsid w:val="0061199E"/>
    <w:rsid w:val="00620F87"/>
    <w:rsid w:val="00621730"/>
    <w:rsid w:val="006272AB"/>
    <w:rsid w:val="00636542"/>
    <w:rsid w:val="00637C86"/>
    <w:rsid w:val="006420A5"/>
    <w:rsid w:val="00643D6C"/>
    <w:rsid w:val="006530E7"/>
    <w:rsid w:val="00660E5B"/>
    <w:rsid w:val="006644B4"/>
    <w:rsid w:val="0068113F"/>
    <w:rsid w:val="006913EA"/>
    <w:rsid w:val="006A0469"/>
    <w:rsid w:val="006B12C6"/>
    <w:rsid w:val="006B6C7F"/>
    <w:rsid w:val="006C776C"/>
    <w:rsid w:val="006C7CEE"/>
    <w:rsid w:val="006D5FA8"/>
    <w:rsid w:val="006E66DE"/>
    <w:rsid w:val="00700A3C"/>
    <w:rsid w:val="0070149C"/>
    <w:rsid w:val="00702B48"/>
    <w:rsid w:val="00704040"/>
    <w:rsid w:val="00714228"/>
    <w:rsid w:val="00717B64"/>
    <w:rsid w:val="00717E32"/>
    <w:rsid w:val="007357A5"/>
    <w:rsid w:val="00736E72"/>
    <w:rsid w:val="00744B81"/>
    <w:rsid w:val="007532D0"/>
    <w:rsid w:val="007571F1"/>
    <w:rsid w:val="007678C0"/>
    <w:rsid w:val="00771E24"/>
    <w:rsid w:val="00777AFA"/>
    <w:rsid w:val="00780E48"/>
    <w:rsid w:val="00786D70"/>
    <w:rsid w:val="00792851"/>
    <w:rsid w:val="007A0863"/>
    <w:rsid w:val="007A11D8"/>
    <w:rsid w:val="007A371C"/>
    <w:rsid w:val="007B32AD"/>
    <w:rsid w:val="007C3D86"/>
    <w:rsid w:val="007C78D4"/>
    <w:rsid w:val="007D0A3D"/>
    <w:rsid w:val="007D43B1"/>
    <w:rsid w:val="007D7103"/>
    <w:rsid w:val="007E2B16"/>
    <w:rsid w:val="007F2D55"/>
    <w:rsid w:val="007F4136"/>
    <w:rsid w:val="00804D52"/>
    <w:rsid w:val="008123D9"/>
    <w:rsid w:val="00813B90"/>
    <w:rsid w:val="0081750E"/>
    <w:rsid w:val="00823192"/>
    <w:rsid w:val="008261B8"/>
    <w:rsid w:val="00842101"/>
    <w:rsid w:val="00847340"/>
    <w:rsid w:val="00847BAF"/>
    <w:rsid w:val="00852204"/>
    <w:rsid w:val="00856C85"/>
    <w:rsid w:val="00861528"/>
    <w:rsid w:val="00867B09"/>
    <w:rsid w:val="00883A65"/>
    <w:rsid w:val="00884970"/>
    <w:rsid w:val="00885783"/>
    <w:rsid w:val="008A7BFB"/>
    <w:rsid w:val="008B202D"/>
    <w:rsid w:val="008C2199"/>
    <w:rsid w:val="008C4381"/>
    <w:rsid w:val="008E7456"/>
    <w:rsid w:val="008F0495"/>
    <w:rsid w:val="008F39BD"/>
    <w:rsid w:val="008F4260"/>
    <w:rsid w:val="008F796C"/>
    <w:rsid w:val="00903C43"/>
    <w:rsid w:val="00913A5D"/>
    <w:rsid w:val="00922529"/>
    <w:rsid w:val="00926863"/>
    <w:rsid w:val="009371E2"/>
    <w:rsid w:val="009479FD"/>
    <w:rsid w:val="0095311A"/>
    <w:rsid w:val="009546C9"/>
    <w:rsid w:val="00955C44"/>
    <w:rsid w:val="00956840"/>
    <w:rsid w:val="00965528"/>
    <w:rsid w:val="009B1FDF"/>
    <w:rsid w:val="009B26DC"/>
    <w:rsid w:val="009B3535"/>
    <w:rsid w:val="009C20A7"/>
    <w:rsid w:val="009C2354"/>
    <w:rsid w:val="009D3018"/>
    <w:rsid w:val="009D6A19"/>
    <w:rsid w:val="009D7541"/>
    <w:rsid w:val="009E6377"/>
    <w:rsid w:val="009F44E7"/>
    <w:rsid w:val="009F630A"/>
    <w:rsid w:val="00A06351"/>
    <w:rsid w:val="00A12BA5"/>
    <w:rsid w:val="00A2519E"/>
    <w:rsid w:val="00A3555F"/>
    <w:rsid w:val="00A40D8F"/>
    <w:rsid w:val="00A4158B"/>
    <w:rsid w:val="00A60A88"/>
    <w:rsid w:val="00A625A4"/>
    <w:rsid w:val="00A72B03"/>
    <w:rsid w:val="00A750B5"/>
    <w:rsid w:val="00A77D51"/>
    <w:rsid w:val="00A77D7F"/>
    <w:rsid w:val="00A77F48"/>
    <w:rsid w:val="00A8167C"/>
    <w:rsid w:val="00A875EB"/>
    <w:rsid w:val="00A96BBB"/>
    <w:rsid w:val="00AB0A4F"/>
    <w:rsid w:val="00AC0695"/>
    <w:rsid w:val="00AC0F61"/>
    <w:rsid w:val="00AC1EE1"/>
    <w:rsid w:val="00AC423A"/>
    <w:rsid w:val="00AC4CE6"/>
    <w:rsid w:val="00AC7576"/>
    <w:rsid w:val="00AD54AE"/>
    <w:rsid w:val="00AE64BC"/>
    <w:rsid w:val="00AE7FB1"/>
    <w:rsid w:val="00AF6638"/>
    <w:rsid w:val="00B001DB"/>
    <w:rsid w:val="00B04448"/>
    <w:rsid w:val="00B05B8A"/>
    <w:rsid w:val="00B07B90"/>
    <w:rsid w:val="00B24C7D"/>
    <w:rsid w:val="00B266DE"/>
    <w:rsid w:val="00B26A47"/>
    <w:rsid w:val="00B32B9C"/>
    <w:rsid w:val="00B362EC"/>
    <w:rsid w:val="00B376CC"/>
    <w:rsid w:val="00B4022C"/>
    <w:rsid w:val="00B41C76"/>
    <w:rsid w:val="00B42C36"/>
    <w:rsid w:val="00B6280A"/>
    <w:rsid w:val="00B669D9"/>
    <w:rsid w:val="00B73581"/>
    <w:rsid w:val="00B83A3A"/>
    <w:rsid w:val="00B84C41"/>
    <w:rsid w:val="00B84D9C"/>
    <w:rsid w:val="00B876E8"/>
    <w:rsid w:val="00B964F0"/>
    <w:rsid w:val="00BA0F70"/>
    <w:rsid w:val="00BA2DD0"/>
    <w:rsid w:val="00BB1198"/>
    <w:rsid w:val="00BB27CC"/>
    <w:rsid w:val="00BB2BA8"/>
    <w:rsid w:val="00BC017D"/>
    <w:rsid w:val="00BE441E"/>
    <w:rsid w:val="00BF1243"/>
    <w:rsid w:val="00C04A56"/>
    <w:rsid w:val="00C05888"/>
    <w:rsid w:val="00C11840"/>
    <w:rsid w:val="00C15060"/>
    <w:rsid w:val="00C22383"/>
    <w:rsid w:val="00C338D8"/>
    <w:rsid w:val="00C347F2"/>
    <w:rsid w:val="00C43907"/>
    <w:rsid w:val="00C4672A"/>
    <w:rsid w:val="00C612A1"/>
    <w:rsid w:val="00C62134"/>
    <w:rsid w:val="00C80C19"/>
    <w:rsid w:val="00C92EEE"/>
    <w:rsid w:val="00C97525"/>
    <w:rsid w:val="00C97A94"/>
    <w:rsid w:val="00CA61C5"/>
    <w:rsid w:val="00CB2A4A"/>
    <w:rsid w:val="00CB2F1E"/>
    <w:rsid w:val="00CB589C"/>
    <w:rsid w:val="00CB6BE0"/>
    <w:rsid w:val="00CB7635"/>
    <w:rsid w:val="00CB7E53"/>
    <w:rsid w:val="00CC49ED"/>
    <w:rsid w:val="00CD1486"/>
    <w:rsid w:val="00CD4FA2"/>
    <w:rsid w:val="00CE571C"/>
    <w:rsid w:val="00CF60BF"/>
    <w:rsid w:val="00D0392A"/>
    <w:rsid w:val="00D05548"/>
    <w:rsid w:val="00D1535E"/>
    <w:rsid w:val="00D15FCE"/>
    <w:rsid w:val="00D24EC6"/>
    <w:rsid w:val="00D27B61"/>
    <w:rsid w:val="00D34336"/>
    <w:rsid w:val="00D437AD"/>
    <w:rsid w:val="00D46D2E"/>
    <w:rsid w:val="00D55143"/>
    <w:rsid w:val="00D62261"/>
    <w:rsid w:val="00D76880"/>
    <w:rsid w:val="00D8409C"/>
    <w:rsid w:val="00D84A91"/>
    <w:rsid w:val="00D85857"/>
    <w:rsid w:val="00D951E7"/>
    <w:rsid w:val="00DA18AB"/>
    <w:rsid w:val="00DB79AB"/>
    <w:rsid w:val="00DC61BC"/>
    <w:rsid w:val="00DD40F8"/>
    <w:rsid w:val="00DE581C"/>
    <w:rsid w:val="00DF11F5"/>
    <w:rsid w:val="00DF1277"/>
    <w:rsid w:val="00DF1CB0"/>
    <w:rsid w:val="00DF6254"/>
    <w:rsid w:val="00E20E3A"/>
    <w:rsid w:val="00E2404E"/>
    <w:rsid w:val="00E3291F"/>
    <w:rsid w:val="00E3690C"/>
    <w:rsid w:val="00E41EAA"/>
    <w:rsid w:val="00E42A47"/>
    <w:rsid w:val="00E42B37"/>
    <w:rsid w:val="00E46429"/>
    <w:rsid w:val="00E6094D"/>
    <w:rsid w:val="00E65D4A"/>
    <w:rsid w:val="00E66FB2"/>
    <w:rsid w:val="00E72012"/>
    <w:rsid w:val="00E7269D"/>
    <w:rsid w:val="00E72C21"/>
    <w:rsid w:val="00E76F3E"/>
    <w:rsid w:val="00E83D70"/>
    <w:rsid w:val="00E8496E"/>
    <w:rsid w:val="00E84E6B"/>
    <w:rsid w:val="00E914AB"/>
    <w:rsid w:val="00EA139D"/>
    <w:rsid w:val="00EA434B"/>
    <w:rsid w:val="00EB1896"/>
    <w:rsid w:val="00EB1C4A"/>
    <w:rsid w:val="00EB3EA8"/>
    <w:rsid w:val="00EB55DA"/>
    <w:rsid w:val="00ED010B"/>
    <w:rsid w:val="00ED06D0"/>
    <w:rsid w:val="00EE3076"/>
    <w:rsid w:val="00EE66A9"/>
    <w:rsid w:val="00EF13FF"/>
    <w:rsid w:val="00EF497A"/>
    <w:rsid w:val="00EF638A"/>
    <w:rsid w:val="00EF7665"/>
    <w:rsid w:val="00F12198"/>
    <w:rsid w:val="00F2043C"/>
    <w:rsid w:val="00F20F5A"/>
    <w:rsid w:val="00F259AD"/>
    <w:rsid w:val="00F25A37"/>
    <w:rsid w:val="00F31365"/>
    <w:rsid w:val="00F414B9"/>
    <w:rsid w:val="00F43BD8"/>
    <w:rsid w:val="00F502D2"/>
    <w:rsid w:val="00F50FE4"/>
    <w:rsid w:val="00F5517C"/>
    <w:rsid w:val="00F66004"/>
    <w:rsid w:val="00F73CAE"/>
    <w:rsid w:val="00F73CE4"/>
    <w:rsid w:val="00F77AD7"/>
    <w:rsid w:val="00F80477"/>
    <w:rsid w:val="00F825C2"/>
    <w:rsid w:val="00F95709"/>
    <w:rsid w:val="00FA109A"/>
    <w:rsid w:val="00FA3D07"/>
    <w:rsid w:val="00FC1498"/>
    <w:rsid w:val="00FC691D"/>
    <w:rsid w:val="00FD2DA8"/>
    <w:rsid w:val="00FD3201"/>
    <w:rsid w:val="00FD735B"/>
    <w:rsid w:val="00FE726D"/>
    <w:rsid w:val="00FF2B54"/>
    <w:rsid w:val="00FF2CF0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DCEE732D-A16D-4F83-8D39-6AD4251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E53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B7E53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f0">
    <w:name w:val="Normal (Web)"/>
    <w:basedOn w:val="a"/>
    <w:uiPriority w:val="99"/>
    <w:unhideWhenUsed/>
    <w:rsid w:val="00F50FE4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0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D3D62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FA52-F401-4C0F-9C4E-AFB2CFE6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Виктория В. Жарикова</cp:lastModifiedBy>
  <cp:revision>72</cp:revision>
  <cp:lastPrinted>2022-02-18T07:02:00Z</cp:lastPrinted>
  <dcterms:created xsi:type="dcterms:W3CDTF">2021-12-06T13:53:00Z</dcterms:created>
  <dcterms:modified xsi:type="dcterms:W3CDTF">2022-02-25T11:15:00Z</dcterms:modified>
</cp:coreProperties>
</file>