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312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312827">
        <w:rPr>
          <w:rFonts w:ascii="Arial" w:hAnsi="Arial" w:cs="Arial"/>
          <w:sz w:val="24"/>
          <w:szCs w:val="24"/>
        </w:rPr>
        <w:t>5/1</w:t>
      </w:r>
      <w:r>
        <w:rPr>
          <w:rFonts w:ascii="Arial" w:hAnsi="Arial" w:cs="Arial"/>
          <w:sz w:val="24"/>
          <w:szCs w:val="24"/>
        </w:rPr>
        <w:t xml:space="preserve"> от </w:t>
      </w:r>
      <w:r w:rsidR="00312827">
        <w:rPr>
          <w:rFonts w:ascii="Arial" w:hAnsi="Arial" w:cs="Arial"/>
          <w:sz w:val="24"/>
          <w:szCs w:val="24"/>
        </w:rPr>
        <w:t>18.12.2023</w:t>
      </w:r>
    </w:p>
    <w:p w:rsidR="00312827" w:rsidRDefault="00312827" w:rsidP="00312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345D90" w:rsidRPr="00EE5292" w:rsidRDefault="00023A54" w:rsidP="00EE5292">
      <w:pPr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4E6D4D">
        <w:rPr>
          <w:rFonts w:ascii="Arial" w:hAnsi="Arial" w:cs="Arial"/>
          <w:bCs/>
          <w:sz w:val="24"/>
          <w:szCs w:val="24"/>
        </w:rPr>
        <w:t xml:space="preserve">б определении источника официального опубликования (обнародования) муниципальных правовых актов и официального сайта органов местного </w:t>
      </w:r>
      <w:bookmarkStart w:id="0" w:name="_GoBack"/>
      <w:bookmarkEnd w:id="0"/>
      <w:r w:rsidR="004E6D4D">
        <w:rPr>
          <w:rFonts w:ascii="Arial" w:hAnsi="Arial" w:cs="Arial"/>
          <w:bCs/>
          <w:sz w:val="24"/>
          <w:szCs w:val="24"/>
        </w:rPr>
        <w:t xml:space="preserve">самоуправления муниципального образования «Городской </w:t>
      </w:r>
      <w:r w:rsidRPr="00023A54">
        <w:rPr>
          <w:rFonts w:ascii="Arial" w:hAnsi="Arial" w:cs="Arial"/>
          <w:bCs/>
          <w:sz w:val="24"/>
          <w:szCs w:val="24"/>
        </w:rPr>
        <w:t>округ</w:t>
      </w:r>
      <w:r>
        <w:rPr>
          <w:rFonts w:ascii="Arial" w:hAnsi="Arial" w:cs="Arial"/>
          <w:bCs/>
          <w:sz w:val="24"/>
          <w:szCs w:val="24"/>
        </w:rPr>
        <w:t xml:space="preserve"> Серпухов</w:t>
      </w:r>
      <w:r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4E6D4D">
        <w:rPr>
          <w:rFonts w:ascii="Arial" w:hAnsi="Arial" w:cs="Arial"/>
          <w:bCs/>
          <w:sz w:val="24"/>
          <w:szCs w:val="24"/>
        </w:rPr>
        <w:t>»</w:t>
      </w: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E5292" w:rsidRPr="00EE5292">
        <w:t xml:space="preserve"> </w:t>
      </w:r>
      <w:r w:rsidR="00EE5292" w:rsidRPr="00EE5292">
        <w:rPr>
          <w:rFonts w:ascii="Arial" w:hAnsi="Arial" w:cs="Arial"/>
          <w:sz w:val="24"/>
          <w:szCs w:val="24"/>
        </w:rPr>
        <w:t>Федеральны</w:t>
      </w:r>
      <w:r w:rsidR="00EE5292">
        <w:rPr>
          <w:rFonts w:ascii="Arial" w:hAnsi="Arial" w:cs="Arial"/>
          <w:sz w:val="24"/>
          <w:szCs w:val="24"/>
        </w:rPr>
        <w:t>м</w:t>
      </w:r>
      <w:r w:rsidR="00EE5292" w:rsidRPr="00EE5292">
        <w:rPr>
          <w:rFonts w:ascii="Arial" w:hAnsi="Arial" w:cs="Arial"/>
          <w:sz w:val="24"/>
          <w:szCs w:val="24"/>
        </w:rPr>
        <w:t xml:space="preserve"> закон</w:t>
      </w:r>
      <w:r w:rsidR="00EE5292">
        <w:rPr>
          <w:rFonts w:ascii="Arial" w:hAnsi="Arial" w:cs="Arial"/>
          <w:sz w:val="24"/>
          <w:szCs w:val="24"/>
        </w:rPr>
        <w:t>ом</w:t>
      </w:r>
      <w:r w:rsidR="00EE5292" w:rsidRPr="00EE5292">
        <w:rPr>
          <w:rFonts w:ascii="Arial" w:hAnsi="Arial" w:cs="Arial"/>
          <w:sz w:val="24"/>
          <w:szCs w:val="24"/>
        </w:rPr>
        <w:t xml:space="preserve"> от 09.02.2009 </w:t>
      </w:r>
      <w:r w:rsidR="00EE5292">
        <w:rPr>
          <w:rFonts w:ascii="Arial" w:hAnsi="Arial" w:cs="Arial"/>
          <w:sz w:val="24"/>
          <w:szCs w:val="24"/>
        </w:rPr>
        <w:t>№</w:t>
      </w:r>
      <w:r w:rsidR="00EE5292" w:rsidRPr="00EE5292">
        <w:rPr>
          <w:rFonts w:ascii="Arial" w:hAnsi="Arial" w:cs="Arial"/>
          <w:sz w:val="24"/>
          <w:szCs w:val="24"/>
        </w:rPr>
        <w:t xml:space="preserve"> 8-ФЗ </w:t>
      </w:r>
      <w:r w:rsidR="00EE5292">
        <w:rPr>
          <w:rFonts w:ascii="Arial" w:hAnsi="Arial" w:cs="Arial"/>
          <w:sz w:val="24"/>
          <w:szCs w:val="24"/>
        </w:rPr>
        <w:t>«</w:t>
      </w:r>
      <w:r w:rsidR="00EE5292" w:rsidRPr="00EE5292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E5292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9E473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>
        <w:rPr>
          <w:rFonts w:ascii="Arial" w:hAnsi="Arial" w:cs="Arial"/>
          <w:sz w:val="24"/>
          <w:szCs w:val="24"/>
        </w:rPr>
        <w:t>№</w:t>
      </w:r>
      <w:r w:rsidRPr="009E4734">
        <w:rPr>
          <w:rFonts w:ascii="Arial" w:hAnsi="Arial" w:cs="Arial"/>
          <w:sz w:val="24"/>
          <w:szCs w:val="24"/>
        </w:rPr>
        <w:t xml:space="preserve"> 1/2023-ОЗ </w:t>
      </w:r>
      <w:r>
        <w:rPr>
          <w:rFonts w:ascii="Arial" w:hAnsi="Arial" w:cs="Arial"/>
          <w:sz w:val="24"/>
          <w:szCs w:val="24"/>
        </w:rPr>
        <w:t>«</w:t>
      </w:r>
      <w:r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</w:t>
      </w:r>
      <w:r>
        <w:rPr>
          <w:rFonts w:ascii="Arial" w:hAnsi="Arial" w:cs="Arial"/>
          <w:sz w:val="24"/>
          <w:szCs w:val="24"/>
        </w:rPr>
        <w:t>»,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DB38D8" w:rsidRPr="007872EF" w:rsidRDefault="00345D90" w:rsidP="00DB38D8">
      <w:pPr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 w:rsidRPr="00DB38D8">
        <w:rPr>
          <w:rFonts w:ascii="Arial" w:hAnsi="Arial" w:cs="Arial"/>
          <w:sz w:val="24"/>
          <w:szCs w:val="24"/>
        </w:rPr>
        <w:t xml:space="preserve">1. </w:t>
      </w:r>
      <w:r w:rsidR="00DB38D8" w:rsidRPr="00DB38D8">
        <w:rPr>
          <w:rFonts w:ascii="Arial" w:hAnsi="Arial" w:cs="Arial"/>
          <w:sz w:val="24"/>
          <w:szCs w:val="24"/>
        </w:rPr>
        <w:t>Определить в качестве источника официального опубликования (обнародования) муниципальных правовых актов</w:t>
      </w:r>
      <w:bookmarkStart w:id="1" w:name="_Hlk144816869"/>
      <w:r w:rsidR="00DB38D8" w:rsidRPr="00DB38D8">
        <w:rPr>
          <w:rFonts w:ascii="Arial" w:hAnsi="Arial" w:cs="Arial"/>
          <w:sz w:val="24"/>
          <w:szCs w:val="24"/>
        </w:rPr>
        <w:t xml:space="preserve">, проектов муниципальных правовых актов и других официальных документов муниципального образования </w:t>
      </w:r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B38D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>ородской округ</w:t>
      </w:r>
      <w:r w:rsidR="00DB38D8"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bookmarkEnd w:id="1"/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>» периодическое печатное издание - г</w:t>
      </w:r>
      <w:r w:rsidR="00DB38D8" w:rsidRPr="00DB38D8">
        <w:rPr>
          <w:rFonts w:ascii="Arial" w:hAnsi="Arial" w:cs="Arial"/>
          <w:sz w:val="24"/>
          <w:szCs w:val="24"/>
        </w:rPr>
        <w:t xml:space="preserve">азету </w:t>
      </w:r>
      <w:r w:rsidR="00DB38D8" w:rsidRPr="007872EF">
        <w:rPr>
          <w:rFonts w:ascii="Arial" w:hAnsi="Arial" w:cs="Arial"/>
          <w:sz w:val="24"/>
          <w:szCs w:val="24"/>
        </w:rPr>
        <w:t>«Серпуховские вести».</w:t>
      </w:r>
    </w:p>
    <w:p w:rsidR="00532BC2" w:rsidRDefault="00DB38D8" w:rsidP="00532BC2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E4DB8">
        <w:rPr>
          <w:rFonts w:ascii="Arial" w:hAnsi="Arial" w:cs="Arial"/>
          <w:sz w:val="24"/>
          <w:szCs w:val="24"/>
        </w:rPr>
        <w:t xml:space="preserve">Определить сайт </w:t>
      </w:r>
      <w:r>
        <w:rPr>
          <w:rFonts w:ascii="Arial" w:hAnsi="Arial" w:cs="Arial"/>
          <w:sz w:val="24"/>
          <w:szCs w:val="24"/>
        </w:rPr>
        <w:t xml:space="preserve">с электронным адресом </w:t>
      </w:r>
      <w:r w:rsidR="007872EF" w:rsidRPr="007872EF">
        <w:rPr>
          <w:rFonts w:ascii="Arial" w:hAnsi="Arial" w:cs="Arial"/>
          <w:sz w:val="24"/>
          <w:szCs w:val="24"/>
        </w:rPr>
        <w:t>https://serpuhov.ru/</w:t>
      </w:r>
      <w:r w:rsidRPr="007872EF">
        <w:rPr>
          <w:rFonts w:ascii="Arial" w:hAnsi="Arial" w:cs="Arial"/>
          <w:sz w:val="24"/>
          <w:szCs w:val="24"/>
        </w:rPr>
        <w:t xml:space="preserve"> </w:t>
      </w:r>
      <w:r w:rsidRPr="005E4DB8">
        <w:rPr>
          <w:rFonts w:ascii="Arial" w:hAnsi="Arial" w:cs="Arial"/>
          <w:sz w:val="24"/>
          <w:szCs w:val="24"/>
        </w:rPr>
        <w:t xml:space="preserve">источником </w:t>
      </w:r>
      <w:r w:rsidRPr="00A53D67">
        <w:rPr>
          <w:rFonts w:ascii="Arial" w:hAnsi="Arial" w:cs="Arial"/>
          <w:sz w:val="24"/>
          <w:szCs w:val="24"/>
        </w:rPr>
        <w:t xml:space="preserve">обнародования правовых актов </w:t>
      </w:r>
      <w:r w:rsidRPr="008B614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B38D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B38D8">
        <w:rPr>
          <w:rFonts w:ascii="Arial" w:eastAsia="Times New Roman" w:hAnsi="Arial" w:cs="Arial"/>
          <w:sz w:val="24"/>
          <w:szCs w:val="24"/>
          <w:lang w:eastAsia="ru-RU"/>
        </w:rPr>
        <w:t>ородской округ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Pr="00DB38D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области»</w:t>
      </w:r>
      <w:r w:rsidRPr="00A53D67">
        <w:rPr>
          <w:rFonts w:ascii="Arial" w:hAnsi="Arial" w:cs="Arial"/>
          <w:sz w:val="24"/>
          <w:szCs w:val="24"/>
        </w:rPr>
        <w:t xml:space="preserve"> в сети "Интернет".</w:t>
      </w:r>
    </w:p>
    <w:p w:rsidR="00532BC2" w:rsidRDefault="00532BC2" w:rsidP="00532BC2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53D67">
        <w:rPr>
          <w:rFonts w:ascii="Arial" w:hAnsi="Arial" w:cs="Arial"/>
          <w:sz w:val="24"/>
          <w:szCs w:val="24"/>
        </w:rPr>
        <w:t xml:space="preserve">Правовые акты </w:t>
      </w:r>
      <w:r w:rsidRPr="008B614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B38D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B38D8">
        <w:rPr>
          <w:rFonts w:ascii="Arial" w:eastAsia="Times New Roman" w:hAnsi="Arial" w:cs="Arial"/>
          <w:sz w:val="24"/>
          <w:szCs w:val="24"/>
          <w:lang w:eastAsia="ru-RU"/>
        </w:rPr>
        <w:t>ородской округ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Pr="00DB38D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области» </w:t>
      </w:r>
      <w:r w:rsidRPr="00A53D67">
        <w:rPr>
          <w:rFonts w:ascii="Arial" w:hAnsi="Arial" w:cs="Arial"/>
          <w:sz w:val="24"/>
          <w:szCs w:val="24"/>
        </w:rPr>
        <w:t>могут быть опубликованы в иных печатных изданиях, а также доведены до сведения населения по телевидению, радио, размещены в сети Интернет, разосланы государственным органам, органам местного самоуправления, должностным лицам, предприятиям, организациям и учреждениям.</w:t>
      </w:r>
    </w:p>
    <w:p w:rsidR="00532BC2" w:rsidRDefault="00532BC2" w:rsidP="00532BC2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3A54">
        <w:rPr>
          <w:rFonts w:ascii="Arial" w:hAnsi="Arial" w:cs="Arial"/>
          <w:sz w:val="24"/>
          <w:szCs w:val="24"/>
        </w:rPr>
        <w:t xml:space="preserve">. </w:t>
      </w:r>
      <w:r w:rsidR="00023A54" w:rsidRPr="00E4574A">
        <w:rPr>
          <w:rFonts w:ascii="Arial" w:hAnsi="Arial" w:cs="Arial"/>
          <w:sz w:val="24"/>
          <w:szCs w:val="24"/>
        </w:rPr>
        <w:t>Опубликовать</w:t>
      </w:r>
      <w:r w:rsidR="00023A54">
        <w:rPr>
          <w:rFonts w:ascii="Arial" w:hAnsi="Arial" w:cs="Arial"/>
          <w:sz w:val="24"/>
          <w:szCs w:val="24"/>
        </w:rPr>
        <w:t xml:space="preserve"> настоящее</w:t>
      </w:r>
      <w:r w:rsidR="00023A54" w:rsidRPr="00E4574A">
        <w:rPr>
          <w:rFonts w:ascii="Arial" w:hAnsi="Arial" w:cs="Arial"/>
          <w:sz w:val="24"/>
          <w:szCs w:val="24"/>
        </w:rPr>
        <w:t xml:space="preserve"> решение в средствах массовой информации</w:t>
      </w:r>
      <w:r w:rsidR="00023A54">
        <w:rPr>
          <w:rFonts w:ascii="Arial" w:hAnsi="Arial" w:cs="Arial"/>
          <w:sz w:val="24"/>
          <w:szCs w:val="24"/>
        </w:rPr>
        <w:t>.</w:t>
      </w:r>
    </w:p>
    <w:p w:rsidR="00532BC2" w:rsidRPr="00532BC2" w:rsidRDefault="00532BC2" w:rsidP="00532BC2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54A73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</w:t>
      </w:r>
      <w:r>
        <w:rPr>
          <w:rFonts w:ascii="Arial" w:eastAsia="Times New Roman" w:hAnsi="Arial" w:cs="Arial"/>
          <w:sz w:val="24"/>
          <w:szCs w:val="24"/>
          <w:lang w:eastAsia="ru-RU"/>
        </w:rPr>
        <w:t>о дня официального опубликования и действует до утверждения официального периодического печатного издания для официального опубликования (обнародования) муниципальных правовых актов, проектов муниципальных правовых актов и других официальных документов органов местного самоуправления Городского округа Серпухов Московской области в соответствии с действующим законодательством.</w:t>
      </w: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45D90" w:rsidRPr="00532BC2" w:rsidRDefault="007D3FA6" w:rsidP="007D3FA6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sectPr w:rsidR="00345D90" w:rsidRPr="00532BC2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312827"/>
    <w:rsid w:val="00345D90"/>
    <w:rsid w:val="00414F50"/>
    <w:rsid w:val="004E6D4D"/>
    <w:rsid w:val="00524EE5"/>
    <w:rsid w:val="00532BC2"/>
    <w:rsid w:val="00565544"/>
    <w:rsid w:val="005D30BC"/>
    <w:rsid w:val="00670491"/>
    <w:rsid w:val="007872EF"/>
    <w:rsid w:val="007C7C63"/>
    <w:rsid w:val="007D3FA6"/>
    <w:rsid w:val="007E15DF"/>
    <w:rsid w:val="00810134"/>
    <w:rsid w:val="008A627B"/>
    <w:rsid w:val="00CC778A"/>
    <w:rsid w:val="00CD0E4E"/>
    <w:rsid w:val="00DB38D8"/>
    <w:rsid w:val="00E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18</cp:revision>
  <dcterms:created xsi:type="dcterms:W3CDTF">2023-11-08T08:23:00Z</dcterms:created>
  <dcterms:modified xsi:type="dcterms:W3CDTF">2023-12-19T06:20:00Z</dcterms:modified>
</cp:coreProperties>
</file>