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DB" w:rsidRDefault="003670DB" w:rsidP="003670DB">
      <w:pPr>
        <w:jc w:val="center"/>
        <w:rPr>
          <w:sz w:val="28"/>
          <w:szCs w:val="28"/>
        </w:rPr>
      </w:pPr>
      <w:r>
        <w:rPr>
          <w:noProof/>
          <w:szCs w:val="20"/>
        </w:rPr>
        <w:drawing>
          <wp:inline distT="0" distB="0" distL="0" distR="0">
            <wp:extent cx="790575" cy="1000125"/>
            <wp:effectExtent l="0" t="0" r="9525" b="9525"/>
            <wp:docPr id="1" name="Рисунок 1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DB" w:rsidRDefault="003670DB" w:rsidP="003670DB">
      <w:pPr>
        <w:rPr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spacing w:val="20"/>
          <w:sz w:val="36"/>
        </w:rPr>
      </w:pPr>
      <w:r w:rsidRPr="006B5766">
        <w:rPr>
          <w:rFonts w:ascii="Arial" w:hAnsi="Arial" w:cs="Arial"/>
          <w:b/>
          <w:spacing w:val="20"/>
          <w:sz w:val="36"/>
        </w:rPr>
        <w:t xml:space="preserve">Совет депутатов </w:t>
      </w:r>
      <w:r w:rsidR="004851C3">
        <w:rPr>
          <w:rFonts w:ascii="Arial" w:hAnsi="Arial" w:cs="Arial"/>
          <w:b/>
          <w:spacing w:val="20"/>
          <w:sz w:val="36"/>
        </w:rPr>
        <w:t>Г</w:t>
      </w:r>
      <w:r w:rsidRPr="006B5766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3670DB" w:rsidRPr="006B5766" w:rsidRDefault="003670DB" w:rsidP="003670DB">
      <w:pPr>
        <w:jc w:val="center"/>
        <w:rPr>
          <w:rFonts w:ascii="Arial" w:hAnsi="Arial" w:cs="Arial"/>
        </w:rPr>
      </w:pPr>
      <w:r w:rsidRPr="006B5766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3670DB" w:rsidRPr="006B5766" w:rsidRDefault="003670DB" w:rsidP="003670DB">
      <w:pPr>
        <w:spacing w:line="300" w:lineRule="exact"/>
        <w:jc w:val="center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pBdr>
          <w:bottom w:val="single" w:sz="18" w:space="1" w:color="auto"/>
        </w:pBdr>
        <w:spacing w:line="300" w:lineRule="exact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spacing w:line="300" w:lineRule="exact"/>
        <w:ind w:firstLine="709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bCs/>
          <w:spacing w:val="100"/>
          <w:sz w:val="40"/>
          <w:szCs w:val="40"/>
        </w:rPr>
      </w:pPr>
      <w:r w:rsidRPr="006B5766">
        <w:rPr>
          <w:rFonts w:ascii="Arial" w:hAnsi="Arial" w:cs="Arial"/>
          <w:b/>
          <w:bCs/>
          <w:spacing w:val="100"/>
          <w:sz w:val="40"/>
          <w:szCs w:val="40"/>
        </w:rPr>
        <w:t>РЕШЕНИЕ</w:t>
      </w:r>
    </w:p>
    <w:p w:rsidR="003670DB" w:rsidRDefault="003670DB" w:rsidP="003670DB">
      <w:pPr>
        <w:spacing w:line="30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8"/>
        <w:gridCol w:w="445"/>
      </w:tblGrid>
      <w:tr w:rsidR="003670DB" w:rsidRPr="00214F1E" w:rsidTr="003670DB">
        <w:trPr>
          <w:gridAfter w:val="1"/>
          <w:wAfter w:w="445" w:type="dxa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70DB" w:rsidRPr="00214F1E" w:rsidRDefault="003670DB" w:rsidP="00A42B9E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214F1E">
              <w:rPr>
                <w:rFonts w:ascii="Arial" w:hAnsi="Arial" w:cs="Arial"/>
                <w:sz w:val="23"/>
                <w:szCs w:val="23"/>
              </w:rPr>
              <w:t xml:space="preserve">№ </w:t>
            </w:r>
            <w:r w:rsidR="00A42B9E">
              <w:rPr>
                <w:rFonts w:ascii="Arial" w:hAnsi="Arial" w:cs="Arial"/>
                <w:sz w:val="23"/>
                <w:szCs w:val="23"/>
              </w:rPr>
              <w:t>40/415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от</w:t>
            </w:r>
            <w:r w:rsidR="00A42B9E">
              <w:rPr>
                <w:rFonts w:ascii="Arial" w:hAnsi="Arial" w:cs="Arial"/>
                <w:sz w:val="23"/>
                <w:szCs w:val="23"/>
              </w:rPr>
              <w:t xml:space="preserve"> 20.11.2025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  </w:t>
            </w:r>
          </w:p>
        </w:tc>
      </w:tr>
      <w:tr w:rsidR="003670DB" w:rsidRPr="00CE515B" w:rsidTr="003670DB">
        <w:trPr>
          <w:trHeight w:val="2144"/>
        </w:trPr>
        <w:tc>
          <w:tcPr>
            <w:tcW w:w="5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0DB" w:rsidRPr="00CE515B" w:rsidRDefault="003670DB">
            <w:pPr>
              <w:suppressAutoHyphens/>
              <w:snapToGrid w:val="0"/>
              <w:spacing w:line="300" w:lineRule="exact"/>
              <w:jc w:val="both"/>
              <w:rPr>
                <w:rFonts w:ascii="Arial" w:hAnsi="Arial" w:cs="Arial"/>
                <w:lang w:eastAsia="ar-SA"/>
              </w:rPr>
            </w:pPr>
          </w:p>
          <w:p w:rsidR="003670DB" w:rsidRPr="00CE515B" w:rsidRDefault="003670DB">
            <w:pPr>
              <w:tabs>
                <w:tab w:val="left" w:pos="4962"/>
              </w:tabs>
              <w:suppressAutoHyphens/>
              <w:snapToGrid w:val="0"/>
              <w:ind w:right="175"/>
              <w:jc w:val="both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 внесении изменений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      </w:r>
            <w:r w:rsidR="006B5766" w:rsidRPr="00CE515B">
              <w:rPr>
                <w:rFonts w:ascii="Arial" w:hAnsi="Arial" w:cs="Arial"/>
                <w:lang w:eastAsia="ar-SA"/>
              </w:rPr>
              <w:t>5</w:t>
            </w:r>
            <w:r w:rsidRPr="00CE515B">
              <w:rPr>
                <w:rFonts w:ascii="Arial" w:hAnsi="Arial" w:cs="Arial"/>
                <w:lang w:eastAsia="ar-SA"/>
              </w:rPr>
              <w:t xml:space="preserve"> год, утвержденный решением Совета депутатов </w:t>
            </w:r>
            <w:r w:rsidR="006B5766" w:rsidRPr="00CE515B">
              <w:rPr>
                <w:rFonts w:ascii="Arial" w:hAnsi="Arial" w:cs="Arial"/>
                <w:lang w:eastAsia="ar-SA"/>
              </w:rPr>
              <w:t>Г</w:t>
            </w:r>
            <w:r w:rsidRPr="00CE515B">
              <w:rPr>
                <w:rFonts w:ascii="Arial" w:hAnsi="Arial" w:cs="Arial"/>
                <w:lang w:eastAsia="ar-SA"/>
              </w:rPr>
              <w:t xml:space="preserve">ородского округа Серпухов Московской области от </w:t>
            </w:r>
            <w:r w:rsidR="006B5766" w:rsidRPr="00CE515B">
              <w:rPr>
                <w:rFonts w:ascii="Arial" w:hAnsi="Arial" w:cs="Arial"/>
                <w:lang w:eastAsia="ar-SA"/>
              </w:rPr>
              <w:t>24.12</w:t>
            </w:r>
            <w:r w:rsidRPr="00CE515B">
              <w:rPr>
                <w:rFonts w:ascii="Arial" w:hAnsi="Arial" w:cs="Arial"/>
                <w:lang w:eastAsia="ar-SA"/>
              </w:rPr>
              <w:t>.202</w:t>
            </w:r>
            <w:r w:rsidR="006B5766" w:rsidRPr="00CE515B">
              <w:rPr>
                <w:rFonts w:ascii="Arial" w:hAnsi="Arial" w:cs="Arial"/>
                <w:lang w:eastAsia="ar-SA"/>
              </w:rPr>
              <w:t>4</w:t>
            </w:r>
            <w:r w:rsidRPr="00CE515B">
              <w:rPr>
                <w:rFonts w:ascii="Arial" w:hAnsi="Arial" w:cs="Arial"/>
                <w:lang w:eastAsia="ar-SA"/>
              </w:rPr>
              <w:t xml:space="preserve"> № </w:t>
            </w:r>
            <w:r w:rsidR="006B5766" w:rsidRPr="00CE515B">
              <w:rPr>
                <w:rFonts w:ascii="Arial" w:hAnsi="Arial" w:cs="Arial"/>
                <w:lang w:eastAsia="ar-SA"/>
              </w:rPr>
              <w:t>25/283</w:t>
            </w:r>
          </w:p>
          <w:p w:rsidR="003670DB" w:rsidRPr="00CE515B" w:rsidRDefault="003670DB">
            <w:pPr>
              <w:jc w:val="both"/>
              <w:rPr>
                <w:rFonts w:ascii="Arial" w:hAnsi="Arial" w:cs="Arial"/>
                <w:color w:val="FFFFFF"/>
                <w:spacing w:val="-10"/>
              </w:rPr>
            </w:pPr>
          </w:p>
        </w:tc>
      </w:tr>
    </w:tbl>
    <w:p w:rsidR="00214F1E" w:rsidRPr="00CE515B" w:rsidRDefault="00214F1E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214F1E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t xml:space="preserve">Руководствуясь Федеральным законом от 21.12.2001 № 178-ФЗ                     </w:t>
      </w:r>
      <w:r w:rsidR="00915DB3" w:rsidRPr="00CE515B">
        <w:rPr>
          <w:rFonts w:ascii="Arial" w:hAnsi="Arial" w:cs="Arial"/>
        </w:rPr>
        <w:t xml:space="preserve">        </w:t>
      </w:r>
      <w:r w:rsidRPr="00CE515B">
        <w:rPr>
          <w:rFonts w:ascii="Arial" w:hAnsi="Arial" w:cs="Arial"/>
        </w:rPr>
        <w:t xml:space="preserve"> «О приватизации государственного и муниципального имущества», Уставом муниципального образования «Городской округ Серпухов Московской области», </w:t>
      </w:r>
      <w:r w:rsidR="006B5766" w:rsidRPr="00CE515B">
        <w:rPr>
          <w:rFonts w:ascii="Arial" w:hAnsi="Arial" w:cs="Arial"/>
        </w:rPr>
        <w:t xml:space="preserve">Положением о порядке и условиях приватизации имущества, находящегося </w:t>
      </w:r>
      <w:r w:rsidR="00915DB3" w:rsidRPr="00CE515B">
        <w:rPr>
          <w:rFonts w:ascii="Arial" w:hAnsi="Arial" w:cs="Arial"/>
        </w:rPr>
        <w:t xml:space="preserve">                     </w:t>
      </w:r>
      <w:r w:rsidR="006B5766" w:rsidRPr="00CE515B">
        <w:rPr>
          <w:rFonts w:ascii="Arial" w:hAnsi="Arial" w:cs="Arial"/>
        </w:rPr>
        <w:t>в собственности муниципального образования «Городской округ Серпухов Московской области», утвержденным решением Совета депутатов Городского округа Серпухов Московской области от 23.07.2024 № 16/176</w:t>
      </w:r>
      <w:r w:rsidRPr="00CE515B">
        <w:rPr>
          <w:rFonts w:ascii="Arial" w:hAnsi="Arial" w:cs="Arial"/>
        </w:rPr>
        <w:t xml:space="preserve">, Совет депутатов </w:t>
      </w:r>
      <w:r w:rsidR="006B5766" w:rsidRPr="00CE515B">
        <w:rPr>
          <w:rFonts w:ascii="Arial" w:hAnsi="Arial" w:cs="Arial"/>
        </w:rPr>
        <w:t>Г</w:t>
      </w:r>
      <w:r w:rsidRPr="00CE515B">
        <w:rPr>
          <w:rFonts w:ascii="Arial" w:hAnsi="Arial" w:cs="Arial"/>
        </w:rPr>
        <w:t>ородского округа Серпухов Московской области</w:t>
      </w:r>
    </w:p>
    <w:p w:rsidR="000E2840" w:rsidRPr="00CE515B" w:rsidRDefault="000E2840" w:rsidP="003670DB">
      <w:pPr>
        <w:spacing w:line="300" w:lineRule="exact"/>
        <w:ind w:firstLine="708"/>
        <w:jc w:val="both"/>
        <w:rPr>
          <w:rFonts w:ascii="Arial" w:hAnsi="Arial" w:cs="Arial"/>
          <w:b/>
        </w:rPr>
      </w:pPr>
    </w:p>
    <w:p w:rsidR="003670DB" w:rsidRPr="00CE515B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  <w:r w:rsidRPr="00CE515B">
        <w:rPr>
          <w:rFonts w:ascii="Arial" w:hAnsi="Arial" w:cs="Arial"/>
          <w:b/>
        </w:rPr>
        <w:t xml:space="preserve">р е ш и л: </w:t>
      </w:r>
    </w:p>
    <w:p w:rsidR="003670DB" w:rsidRPr="00CE515B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</w:p>
    <w:p w:rsidR="003670DB" w:rsidRPr="00CE515B" w:rsidRDefault="003670DB" w:rsidP="003670DB">
      <w:pPr>
        <w:suppressAutoHyphens/>
        <w:snapToGrid w:val="0"/>
        <w:ind w:firstLine="709"/>
        <w:jc w:val="both"/>
        <w:rPr>
          <w:rFonts w:ascii="Arial" w:hAnsi="Arial" w:cs="Arial"/>
          <w:lang w:eastAsia="ar-SA"/>
        </w:rPr>
      </w:pPr>
      <w:r w:rsidRPr="00CE515B">
        <w:rPr>
          <w:rFonts w:ascii="Arial" w:hAnsi="Arial" w:cs="Arial"/>
          <w:lang w:eastAsia="ar-SA"/>
        </w:rPr>
        <w:t>1. Внести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</w:r>
      <w:r w:rsidR="006B5766" w:rsidRPr="00CE515B">
        <w:rPr>
          <w:rFonts w:ascii="Arial" w:hAnsi="Arial" w:cs="Arial"/>
          <w:lang w:eastAsia="ar-SA"/>
        </w:rPr>
        <w:t>5</w:t>
      </w:r>
      <w:r w:rsidRPr="00CE515B">
        <w:rPr>
          <w:rFonts w:ascii="Arial" w:hAnsi="Arial" w:cs="Arial"/>
          <w:lang w:eastAsia="ar-SA"/>
        </w:rPr>
        <w:t xml:space="preserve"> год, </w:t>
      </w:r>
      <w:r w:rsidR="006B5766" w:rsidRPr="00CE515B">
        <w:rPr>
          <w:rFonts w:ascii="Arial" w:hAnsi="Arial" w:cs="Arial"/>
          <w:lang w:eastAsia="ar-SA"/>
        </w:rPr>
        <w:t>утвержденный решением Совета депутатов Городского округа Серпухов Московской области от 24.12.2024 № 25/283</w:t>
      </w:r>
      <w:r w:rsidRPr="00CE515B">
        <w:rPr>
          <w:rFonts w:ascii="Arial" w:hAnsi="Arial" w:cs="Arial"/>
          <w:lang w:eastAsia="ar-SA"/>
        </w:rPr>
        <w:t>, следующие изменения:</w:t>
      </w:r>
    </w:p>
    <w:p w:rsidR="005F214D" w:rsidRPr="00CE515B" w:rsidRDefault="005F214D" w:rsidP="005F214D">
      <w:pPr>
        <w:suppressAutoHyphens/>
        <w:ind w:firstLine="709"/>
        <w:jc w:val="both"/>
        <w:rPr>
          <w:rFonts w:ascii="Arial" w:hAnsi="Arial" w:cs="Arial"/>
        </w:rPr>
      </w:pPr>
      <w:r w:rsidRPr="00CE515B">
        <w:rPr>
          <w:rFonts w:ascii="Arial" w:hAnsi="Arial" w:cs="Arial"/>
          <w:lang w:eastAsia="ar-SA"/>
        </w:rPr>
        <w:t>1.</w:t>
      </w:r>
      <w:r w:rsidR="00B436D2" w:rsidRPr="00CE515B">
        <w:rPr>
          <w:rFonts w:ascii="Arial" w:hAnsi="Arial" w:cs="Arial"/>
          <w:lang w:eastAsia="ar-SA"/>
        </w:rPr>
        <w:t>1</w:t>
      </w:r>
      <w:r w:rsidRPr="00CE515B">
        <w:rPr>
          <w:rFonts w:ascii="Arial" w:hAnsi="Arial" w:cs="Arial"/>
          <w:lang w:eastAsia="ar-SA"/>
        </w:rPr>
        <w:t xml:space="preserve">. </w:t>
      </w:r>
      <w:r w:rsidRPr="00CE515B">
        <w:rPr>
          <w:rFonts w:ascii="Arial" w:hAnsi="Arial" w:cs="Arial"/>
        </w:rPr>
        <w:t>Дополнить строк</w:t>
      </w:r>
      <w:r w:rsidR="00CE515B" w:rsidRPr="00CE515B">
        <w:rPr>
          <w:rFonts w:ascii="Arial" w:hAnsi="Arial" w:cs="Arial"/>
        </w:rPr>
        <w:t xml:space="preserve">ой </w:t>
      </w:r>
      <w:r w:rsidR="00874C87" w:rsidRPr="00CE515B">
        <w:rPr>
          <w:rFonts w:ascii="Arial" w:hAnsi="Arial" w:cs="Arial"/>
        </w:rPr>
        <w:t>1</w:t>
      </w:r>
      <w:r w:rsidR="00D57769">
        <w:rPr>
          <w:rFonts w:ascii="Arial" w:hAnsi="Arial" w:cs="Arial"/>
        </w:rPr>
        <w:t>4</w:t>
      </w:r>
      <w:r w:rsidRPr="00CE515B">
        <w:rPr>
          <w:rFonts w:ascii="Arial" w:hAnsi="Arial" w:cs="Arial"/>
        </w:rPr>
        <w:t xml:space="preserve"> следующе</w:t>
      </w:r>
      <w:r w:rsidR="002D02AD" w:rsidRPr="00CE515B">
        <w:rPr>
          <w:rFonts w:ascii="Arial" w:hAnsi="Arial" w:cs="Arial"/>
        </w:rPr>
        <w:t>го содержания</w:t>
      </w:r>
      <w:r w:rsidRPr="00CE515B">
        <w:rPr>
          <w:rFonts w:ascii="Arial" w:hAnsi="Arial" w:cs="Arial"/>
        </w:rPr>
        <w:t>:</w:t>
      </w: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5F214D" w:rsidRPr="00CE515B" w:rsidRDefault="005F214D" w:rsidP="005F214D">
      <w:pPr>
        <w:spacing w:line="240" w:lineRule="atLeast"/>
        <w:ind w:firstLine="709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lastRenderedPageBreak/>
        <w:t>«</w:t>
      </w:r>
    </w:p>
    <w:tbl>
      <w:tblPr>
        <w:tblW w:w="496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409"/>
        <w:gridCol w:w="2835"/>
        <w:gridCol w:w="1986"/>
        <w:gridCol w:w="1557"/>
        <w:gridCol w:w="424"/>
      </w:tblGrid>
      <w:tr w:rsidR="00214F1E" w:rsidRPr="006B5766" w:rsidTr="00D57769">
        <w:trPr>
          <w:trHeight w:val="693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D577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1</w:t>
            </w:r>
            <w:r w:rsidR="00D57769">
              <w:rPr>
                <w:rFonts w:ascii="Arial" w:hAnsi="Arial" w:cs="Arial"/>
                <w:lang w:eastAsia="ar-SA"/>
              </w:rPr>
              <w:t>4</w:t>
            </w:r>
            <w:r w:rsidRPr="00CE515B">
              <w:rPr>
                <w:rFonts w:ascii="Arial" w:hAnsi="Arial" w:cs="Arial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15B" w:rsidRPr="00CE515B" w:rsidRDefault="00214F1E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Нежилое 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здание </w:t>
            </w:r>
          </w:p>
          <w:p w:rsidR="00214F1E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 земельным участком</w:t>
            </w:r>
          </w:p>
          <w:p w:rsidR="00CE515B" w:rsidRPr="00CE515B" w:rsidRDefault="00214F1E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  <w:r w:rsidR="00D57769">
              <w:rPr>
                <w:rFonts w:ascii="Arial" w:hAnsi="Arial" w:cs="Arial"/>
                <w:lang w:eastAsia="ar-SA"/>
              </w:rPr>
              <w:t xml:space="preserve">Российская Федерация, </w:t>
            </w:r>
            <w:r w:rsidRPr="00CE515B">
              <w:rPr>
                <w:rFonts w:ascii="Arial" w:hAnsi="Arial" w:cs="Arial"/>
                <w:lang w:eastAsia="ar-SA"/>
              </w:rPr>
              <w:t>Московская область,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 </w:t>
            </w:r>
            <w:r w:rsidR="00D57769">
              <w:rPr>
                <w:rFonts w:ascii="Arial" w:hAnsi="Arial" w:cs="Arial"/>
                <w:lang w:eastAsia="ar-SA"/>
              </w:rPr>
              <w:t xml:space="preserve">городской округ 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Серпухов, </w:t>
            </w:r>
          </w:p>
          <w:p w:rsidR="00CE515B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</w:t>
            </w:r>
            <w:r w:rsidR="00D57769">
              <w:rPr>
                <w:rFonts w:ascii="Arial" w:hAnsi="Arial" w:cs="Arial"/>
                <w:lang w:eastAsia="ar-SA"/>
              </w:rPr>
              <w:t>ело</w:t>
            </w:r>
            <w:r w:rsidRPr="00CE515B">
              <w:rPr>
                <w:rFonts w:ascii="Arial" w:hAnsi="Arial" w:cs="Arial"/>
                <w:lang w:eastAsia="ar-SA"/>
              </w:rPr>
              <w:t xml:space="preserve"> Турово, </w:t>
            </w:r>
          </w:p>
          <w:p w:rsidR="00214F1E" w:rsidRPr="00CE515B" w:rsidRDefault="00CE515B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ул</w:t>
            </w:r>
            <w:r w:rsidR="00D57769">
              <w:rPr>
                <w:rFonts w:ascii="Arial" w:hAnsi="Arial" w:cs="Arial"/>
                <w:lang w:eastAsia="ar-SA"/>
              </w:rPr>
              <w:t>ица</w:t>
            </w:r>
            <w:r w:rsidRPr="00CE515B">
              <w:rPr>
                <w:rFonts w:ascii="Arial" w:hAnsi="Arial" w:cs="Arial"/>
                <w:lang w:eastAsia="ar-SA"/>
              </w:rPr>
              <w:t xml:space="preserve"> Пушкина, д</w:t>
            </w:r>
            <w:r w:rsidR="00D57769">
              <w:rPr>
                <w:rFonts w:ascii="Arial" w:hAnsi="Arial" w:cs="Arial"/>
                <w:lang w:eastAsia="ar-SA"/>
              </w:rPr>
              <w:t>ом</w:t>
            </w:r>
            <w:r w:rsidRPr="00CE515B">
              <w:rPr>
                <w:rFonts w:ascii="Arial" w:hAnsi="Arial" w:cs="Arial"/>
                <w:lang w:eastAsia="ar-SA"/>
              </w:rPr>
              <w:t xml:space="preserve"> </w:t>
            </w:r>
            <w:r w:rsidR="00D57769">
              <w:rPr>
                <w:rFonts w:ascii="Arial" w:hAnsi="Arial" w:cs="Arial"/>
                <w:lang w:eastAsia="ar-SA"/>
              </w:rPr>
              <w:t>8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15B" w:rsidRPr="00CE515B" w:rsidRDefault="00D57769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Терапевтический стационар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915DB3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назначение: </w:t>
            </w:r>
            <w:r w:rsidR="00214F1E" w:rsidRPr="00CE515B">
              <w:rPr>
                <w:rFonts w:ascii="Arial" w:hAnsi="Arial" w:cs="Arial"/>
                <w:lang w:eastAsia="ar-SA"/>
              </w:rPr>
              <w:t>нежилое</w:t>
            </w:r>
            <w:r w:rsidRPr="00CE515B">
              <w:rPr>
                <w:rFonts w:ascii="Arial" w:hAnsi="Arial" w:cs="Arial"/>
                <w:lang w:eastAsia="ar-SA"/>
              </w:rPr>
              <w:t>,</w:t>
            </w:r>
            <w:r w:rsidR="00214F1E" w:rsidRPr="00CE515B">
              <w:rPr>
                <w:rFonts w:ascii="Arial" w:hAnsi="Arial" w:cs="Arial"/>
                <w:lang w:eastAsia="ar-SA"/>
              </w:rPr>
              <w:t xml:space="preserve"> кадастровый номер 50:</w:t>
            </w:r>
            <w:r w:rsidRPr="00CE515B">
              <w:rPr>
                <w:rFonts w:ascii="Arial" w:hAnsi="Arial" w:cs="Arial"/>
                <w:lang w:eastAsia="ar-SA"/>
              </w:rPr>
              <w:t>32</w:t>
            </w:r>
            <w:r w:rsidR="00214F1E" w:rsidRPr="00CE515B">
              <w:rPr>
                <w:rFonts w:ascii="Arial" w:hAnsi="Arial" w:cs="Arial"/>
                <w:lang w:eastAsia="ar-SA"/>
              </w:rPr>
              <w:t>:00</w:t>
            </w:r>
            <w:r w:rsidRPr="00CE515B">
              <w:rPr>
                <w:rFonts w:ascii="Arial" w:hAnsi="Arial" w:cs="Arial"/>
                <w:lang w:eastAsia="ar-SA"/>
              </w:rPr>
              <w:t>6</w:t>
            </w:r>
            <w:r w:rsidR="00214F1E" w:rsidRPr="00CE515B">
              <w:rPr>
                <w:rFonts w:ascii="Arial" w:hAnsi="Arial" w:cs="Arial"/>
                <w:lang w:eastAsia="ar-SA"/>
              </w:rPr>
              <w:t>0</w:t>
            </w:r>
            <w:r w:rsidRPr="00CE515B">
              <w:rPr>
                <w:rFonts w:ascii="Arial" w:hAnsi="Arial" w:cs="Arial"/>
                <w:lang w:eastAsia="ar-SA"/>
              </w:rPr>
              <w:t>2</w:t>
            </w:r>
            <w:r w:rsidR="00214F1E" w:rsidRPr="00CE515B">
              <w:rPr>
                <w:rFonts w:ascii="Arial" w:hAnsi="Arial" w:cs="Arial"/>
                <w:lang w:eastAsia="ar-SA"/>
              </w:rPr>
              <w:t>0</w:t>
            </w:r>
            <w:r w:rsidRPr="00CE515B">
              <w:rPr>
                <w:rFonts w:ascii="Arial" w:hAnsi="Arial" w:cs="Arial"/>
                <w:lang w:eastAsia="ar-SA"/>
              </w:rPr>
              <w:t>3</w:t>
            </w:r>
            <w:r w:rsidR="00214F1E" w:rsidRPr="00CE515B">
              <w:rPr>
                <w:rFonts w:ascii="Arial" w:hAnsi="Arial" w:cs="Arial"/>
                <w:lang w:eastAsia="ar-SA"/>
              </w:rPr>
              <w:t>:</w:t>
            </w:r>
            <w:r w:rsidR="00D57769">
              <w:rPr>
                <w:rFonts w:ascii="Arial" w:hAnsi="Arial" w:cs="Arial"/>
                <w:lang w:eastAsia="ar-SA"/>
              </w:rPr>
              <w:t>1051</w:t>
            </w:r>
            <w:r w:rsidR="00F97F17">
              <w:rPr>
                <w:rFonts w:ascii="Arial" w:hAnsi="Arial" w:cs="Arial"/>
                <w:lang w:eastAsia="ar-SA"/>
              </w:rPr>
              <w:t>,</w:t>
            </w:r>
            <w:r w:rsidR="00214F1E" w:rsidRPr="00CE515B">
              <w:rPr>
                <w:rFonts w:ascii="Arial" w:hAnsi="Arial" w:cs="Arial"/>
                <w:lang w:eastAsia="ar-SA"/>
              </w:rPr>
              <w:t xml:space="preserve"> 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площадь </w:t>
            </w:r>
            <w:r w:rsidR="00D57769">
              <w:rPr>
                <w:rFonts w:ascii="Arial" w:hAnsi="Arial" w:cs="Arial"/>
                <w:lang w:eastAsia="ar-SA"/>
              </w:rPr>
              <w:t>281,4</w:t>
            </w:r>
            <w:r w:rsidRPr="00CE515B">
              <w:rPr>
                <w:rFonts w:ascii="Arial" w:hAnsi="Arial" w:cs="Arial"/>
                <w:lang w:eastAsia="ar-SA"/>
              </w:rPr>
              <w:t xml:space="preserve"> кв. м </w:t>
            </w:r>
          </w:p>
          <w:p w:rsidR="00D57769" w:rsidRPr="00CE515B" w:rsidRDefault="00214F1E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  <w:r w:rsidR="00D57769">
              <w:rPr>
                <w:rFonts w:ascii="Arial" w:hAnsi="Arial" w:cs="Arial"/>
                <w:lang w:eastAsia="ar-SA"/>
              </w:rPr>
              <w:t xml:space="preserve">Российская Федерация, </w:t>
            </w:r>
            <w:r w:rsidR="00D57769" w:rsidRPr="00CE515B">
              <w:rPr>
                <w:rFonts w:ascii="Arial" w:hAnsi="Arial" w:cs="Arial"/>
                <w:lang w:eastAsia="ar-SA"/>
              </w:rPr>
              <w:t xml:space="preserve">Московская область, </w:t>
            </w:r>
            <w:r w:rsidR="00D57769">
              <w:rPr>
                <w:rFonts w:ascii="Arial" w:hAnsi="Arial" w:cs="Arial"/>
                <w:lang w:eastAsia="ar-SA"/>
              </w:rPr>
              <w:t xml:space="preserve">городской округ </w:t>
            </w:r>
            <w:r w:rsidR="00D57769" w:rsidRPr="00CE515B">
              <w:rPr>
                <w:rFonts w:ascii="Arial" w:hAnsi="Arial" w:cs="Arial"/>
                <w:lang w:eastAsia="ar-SA"/>
              </w:rPr>
              <w:t xml:space="preserve">Серпухов, </w:t>
            </w:r>
          </w:p>
          <w:p w:rsidR="00D57769" w:rsidRPr="00CE515B" w:rsidRDefault="00D57769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</w:t>
            </w:r>
            <w:r>
              <w:rPr>
                <w:rFonts w:ascii="Arial" w:hAnsi="Arial" w:cs="Arial"/>
                <w:lang w:eastAsia="ar-SA"/>
              </w:rPr>
              <w:t>ело</w:t>
            </w:r>
            <w:r w:rsidRPr="00CE515B">
              <w:rPr>
                <w:rFonts w:ascii="Arial" w:hAnsi="Arial" w:cs="Arial"/>
                <w:lang w:eastAsia="ar-SA"/>
              </w:rPr>
              <w:t xml:space="preserve"> Турово, </w:t>
            </w:r>
          </w:p>
          <w:p w:rsidR="00214F1E" w:rsidRPr="00CE515B" w:rsidRDefault="00D57769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ул</w:t>
            </w:r>
            <w:r>
              <w:rPr>
                <w:rFonts w:ascii="Arial" w:hAnsi="Arial" w:cs="Arial"/>
                <w:lang w:eastAsia="ar-SA"/>
              </w:rPr>
              <w:t>ица</w:t>
            </w:r>
            <w:r w:rsidRPr="00CE515B">
              <w:rPr>
                <w:rFonts w:ascii="Arial" w:hAnsi="Arial" w:cs="Arial"/>
                <w:lang w:eastAsia="ar-SA"/>
              </w:rPr>
              <w:t xml:space="preserve"> Пушкина, д</w:t>
            </w:r>
            <w:r>
              <w:rPr>
                <w:rFonts w:ascii="Arial" w:hAnsi="Arial" w:cs="Arial"/>
                <w:lang w:eastAsia="ar-SA"/>
              </w:rPr>
              <w:t>ом</w:t>
            </w:r>
            <w:r w:rsidRPr="00CE515B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8</w:t>
            </w:r>
            <w:r w:rsidR="00CE515B" w:rsidRPr="00CE515B">
              <w:rPr>
                <w:rFonts w:ascii="Arial" w:hAnsi="Arial" w:cs="Arial"/>
                <w:lang w:eastAsia="ar-SA"/>
              </w:rPr>
              <w:t>;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</w:p>
          <w:p w:rsid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земельный участок </w:t>
            </w:r>
          </w:p>
          <w:p w:rsid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 кадастровым номером 50:32:0060203:</w:t>
            </w:r>
            <w:r w:rsidR="00D57769">
              <w:rPr>
                <w:rFonts w:ascii="Arial" w:hAnsi="Arial" w:cs="Arial"/>
                <w:lang w:eastAsia="ar-SA"/>
              </w:rPr>
              <w:t>2681</w:t>
            </w:r>
            <w:r w:rsidRPr="00CE515B">
              <w:rPr>
                <w:rFonts w:ascii="Arial" w:hAnsi="Arial" w:cs="Arial"/>
                <w:lang w:eastAsia="ar-SA"/>
              </w:rPr>
              <w:t xml:space="preserve">, площадь </w:t>
            </w:r>
            <w:r w:rsidR="00D57769">
              <w:rPr>
                <w:rFonts w:ascii="Arial" w:hAnsi="Arial" w:cs="Arial"/>
                <w:lang w:eastAsia="ar-SA"/>
              </w:rPr>
              <w:t>1600</w:t>
            </w:r>
            <w:r w:rsidRPr="00CE515B">
              <w:rPr>
                <w:rFonts w:ascii="Arial" w:hAnsi="Arial" w:cs="Arial"/>
                <w:lang w:eastAsia="ar-SA"/>
              </w:rPr>
              <w:t xml:space="preserve"> кв. м </w:t>
            </w:r>
          </w:p>
          <w:p w:rsidR="00D57769" w:rsidRDefault="00CE515B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  <w:r>
              <w:rPr>
                <w:rFonts w:ascii="Arial" w:hAnsi="Arial" w:cs="Arial"/>
                <w:lang w:eastAsia="ar-SA"/>
              </w:rPr>
              <w:t>М</w:t>
            </w:r>
            <w:r w:rsidRPr="00CE515B">
              <w:rPr>
                <w:rFonts w:ascii="Arial" w:hAnsi="Arial" w:cs="Arial"/>
                <w:lang w:eastAsia="ar-SA"/>
              </w:rPr>
              <w:t xml:space="preserve">осковская область, </w:t>
            </w:r>
            <w:r w:rsidR="00D57769">
              <w:rPr>
                <w:rFonts w:ascii="Arial" w:hAnsi="Arial" w:cs="Arial"/>
                <w:lang w:eastAsia="ar-SA"/>
              </w:rPr>
              <w:t xml:space="preserve">городской округ </w:t>
            </w:r>
            <w:r w:rsidRPr="00CE515B">
              <w:rPr>
                <w:rFonts w:ascii="Arial" w:hAnsi="Arial" w:cs="Arial"/>
                <w:lang w:eastAsia="ar-SA"/>
              </w:rPr>
              <w:t xml:space="preserve">Серпухов, </w:t>
            </w:r>
          </w:p>
          <w:p w:rsidR="00CE515B" w:rsidRPr="00CE515B" w:rsidRDefault="00CE515B" w:rsidP="00D57769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</w:t>
            </w:r>
            <w:r w:rsidR="00D57769">
              <w:rPr>
                <w:rFonts w:ascii="Arial" w:hAnsi="Arial" w:cs="Arial"/>
                <w:lang w:eastAsia="ar-SA"/>
              </w:rPr>
              <w:t>ело</w:t>
            </w:r>
            <w:r w:rsidRPr="00CE515B">
              <w:rPr>
                <w:rFonts w:ascii="Arial" w:hAnsi="Arial" w:cs="Arial"/>
                <w:lang w:eastAsia="ar-SA"/>
              </w:rPr>
              <w:t>. Турово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D217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Объект коммерческого назначения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FB16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Не является объектом культурного наследия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214F1E" w:rsidRDefault="00214F1E" w:rsidP="0066710A">
            <w:pPr>
              <w:suppressAutoHyphens/>
              <w:snapToGrid w:val="0"/>
              <w:jc w:val="center"/>
              <w:rPr>
                <w:rFonts w:ascii="Arial" w:hAnsi="Arial" w:cs="Arial"/>
                <w:sz w:val="23"/>
                <w:szCs w:val="23"/>
                <w:lang w:eastAsia="ar-SA"/>
              </w:rPr>
            </w:pPr>
            <w:r w:rsidRPr="00214F1E">
              <w:rPr>
                <w:rFonts w:ascii="Arial" w:hAnsi="Arial" w:cs="Arial"/>
                <w:sz w:val="23"/>
                <w:szCs w:val="23"/>
                <w:lang w:eastAsia="ar-SA"/>
              </w:rPr>
              <w:t>4</w:t>
            </w:r>
          </w:p>
        </w:tc>
      </w:tr>
    </w:tbl>
    <w:p w:rsidR="005F214D" w:rsidRPr="00915DB3" w:rsidRDefault="005F214D" w:rsidP="005F214D">
      <w:pPr>
        <w:spacing w:line="300" w:lineRule="exact"/>
        <w:ind w:firstLine="708"/>
        <w:jc w:val="right"/>
        <w:rPr>
          <w:rFonts w:ascii="Arial" w:hAnsi="Arial" w:cs="Arial"/>
          <w:sz w:val="20"/>
          <w:szCs w:val="20"/>
        </w:rPr>
      </w:pPr>
      <w:r w:rsidRPr="00214F1E">
        <w:rPr>
          <w:rFonts w:ascii="Arial" w:hAnsi="Arial" w:cs="Arial"/>
          <w:sz w:val="23"/>
          <w:szCs w:val="23"/>
        </w:rPr>
        <w:t>».</w:t>
      </w:r>
    </w:p>
    <w:p w:rsidR="000E2840" w:rsidRPr="009B45AF" w:rsidRDefault="006B5766" w:rsidP="000E2840">
      <w:pPr>
        <w:pStyle w:val="ae"/>
        <w:ind w:firstLine="708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t xml:space="preserve">2. </w:t>
      </w:r>
      <w:r w:rsidR="000E2840" w:rsidRPr="009B45AF">
        <w:rPr>
          <w:rFonts w:ascii="Arial" w:hAnsi="Arial" w:cs="Arial"/>
        </w:rPr>
        <w:t xml:space="preserve">Направить настоящее решение главе Городского округа Серпухов Московской области </w:t>
      </w:r>
      <w:r w:rsidR="000E2840">
        <w:rPr>
          <w:rFonts w:ascii="Arial" w:hAnsi="Arial" w:cs="Arial"/>
        </w:rPr>
        <w:t xml:space="preserve">А.В. </w:t>
      </w:r>
      <w:proofErr w:type="spellStart"/>
      <w:r w:rsidR="000E2840">
        <w:rPr>
          <w:rFonts w:ascii="Arial" w:hAnsi="Arial" w:cs="Arial"/>
        </w:rPr>
        <w:t>Шимко</w:t>
      </w:r>
      <w:proofErr w:type="spellEnd"/>
      <w:r w:rsidR="000E2840" w:rsidRPr="009B45AF">
        <w:rPr>
          <w:rFonts w:ascii="Arial" w:hAnsi="Arial" w:cs="Arial"/>
        </w:rPr>
        <w:t xml:space="preserve"> для подписания и официального опубликования (обнародования).</w:t>
      </w:r>
    </w:p>
    <w:p w:rsidR="006B5766" w:rsidRPr="00CE515B" w:rsidRDefault="006B5766" w:rsidP="000E2840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</w:rPr>
      </w:pPr>
      <w:r w:rsidRPr="00CE515B">
        <w:rPr>
          <w:rFonts w:ascii="Arial" w:hAnsi="Arial" w:cs="Arial"/>
        </w:rPr>
        <w:t>3. 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М.А.).</w:t>
      </w:r>
    </w:p>
    <w:p w:rsidR="003670DB" w:rsidRPr="00CE515B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3670DB" w:rsidRPr="00CE515B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CE515B" w:rsidRPr="004C6EE3" w:rsidRDefault="00CE515B" w:rsidP="00CE515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CE515B" w:rsidRPr="004C6EE3" w:rsidRDefault="00CE515B" w:rsidP="00CE515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М.А. Шульга</w:t>
      </w:r>
    </w:p>
    <w:p w:rsidR="00CE515B" w:rsidRPr="00C5304A" w:rsidRDefault="00CE515B" w:rsidP="00CE515B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CE515B" w:rsidRPr="00C5304A" w:rsidRDefault="00CE515B" w:rsidP="00CE515B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CE515B" w:rsidRPr="004C6EE3" w:rsidRDefault="00CE515B" w:rsidP="00CE515B">
      <w:pPr>
        <w:spacing w:line="300" w:lineRule="exact"/>
        <w:rPr>
          <w:rFonts w:ascii="Arial" w:hAnsi="Arial" w:cs="Arial"/>
        </w:rPr>
      </w:pPr>
      <w:r w:rsidRPr="004C6EE3">
        <w:rPr>
          <w:rFonts w:ascii="Arial" w:hAnsi="Arial" w:cs="Arial"/>
        </w:rPr>
        <w:t xml:space="preserve">Глава Городского округа Серпухов                                                             </w:t>
      </w:r>
      <w:r>
        <w:rPr>
          <w:rFonts w:ascii="Arial" w:hAnsi="Arial" w:cs="Arial"/>
        </w:rPr>
        <w:t xml:space="preserve"> </w:t>
      </w:r>
      <w:r w:rsidRPr="004C6EE3">
        <w:rPr>
          <w:rFonts w:ascii="Arial" w:hAnsi="Arial" w:cs="Arial"/>
        </w:rPr>
        <w:t xml:space="preserve">   </w:t>
      </w:r>
      <w:r w:rsidR="000E28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А.В. </w:t>
      </w:r>
      <w:proofErr w:type="spellStart"/>
      <w:r>
        <w:rPr>
          <w:rFonts w:ascii="Arial" w:hAnsi="Arial" w:cs="Arial"/>
        </w:rPr>
        <w:t>Шимко</w:t>
      </w:r>
      <w:proofErr w:type="spellEnd"/>
    </w:p>
    <w:p w:rsidR="00CE515B" w:rsidRDefault="00CE515B" w:rsidP="00CE515B">
      <w:pPr>
        <w:spacing w:after="120" w:line="300" w:lineRule="exact"/>
        <w:contextualSpacing/>
        <w:rPr>
          <w:rFonts w:ascii="Arial" w:hAnsi="Arial" w:cs="Arial"/>
        </w:rPr>
      </w:pPr>
    </w:p>
    <w:p w:rsidR="00CE515B" w:rsidRDefault="00CE515B" w:rsidP="00CE515B">
      <w:pPr>
        <w:spacing w:after="120" w:line="300" w:lineRule="exact"/>
        <w:contextualSpacing/>
        <w:rPr>
          <w:rFonts w:ascii="Arial" w:hAnsi="Arial" w:cs="Arial"/>
        </w:rPr>
      </w:pPr>
      <w:r w:rsidRPr="004C6EE3">
        <w:rPr>
          <w:rFonts w:ascii="Arial" w:hAnsi="Arial" w:cs="Arial"/>
        </w:rPr>
        <w:t>Подписано главой Городского округа Серпухов</w:t>
      </w:r>
    </w:p>
    <w:p w:rsidR="00A42B9E" w:rsidRDefault="00A42B9E" w:rsidP="00CE515B">
      <w:pPr>
        <w:spacing w:after="120" w:line="300" w:lineRule="exact"/>
        <w:contextualSpacing/>
        <w:rPr>
          <w:rFonts w:ascii="Arial" w:hAnsi="Arial" w:cs="Arial"/>
        </w:rPr>
      </w:pPr>
      <w:r>
        <w:rPr>
          <w:rFonts w:ascii="Arial" w:hAnsi="Arial" w:cs="Arial"/>
        </w:rPr>
        <w:t>20.11.2025</w:t>
      </w:r>
      <w:bookmarkStart w:id="0" w:name="_GoBack"/>
      <w:bookmarkEnd w:id="0"/>
    </w:p>
    <w:sectPr w:rsidR="00A42B9E" w:rsidSect="00915DB3">
      <w:pgSz w:w="11906" w:h="16838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E1"/>
    <w:rsid w:val="00031CA5"/>
    <w:rsid w:val="000704D9"/>
    <w:rsid w:val="000B083D"/>
    <w:rsid w:val="000B31AD"/>
    <w:rsid w:val="000E2840"/>
    <w:rsid w:val="001F34B0"/>
    <w:rsid w:val="00214B6D"/>
    <w:rsid w:val="00214F1E"/>
    <w:rsid w:val="002A26BB"/>
    <w:rsid w:val="002A7A63"/>
    <w:rsid w:val="002D02AD"/>
    <w:rsid w:val="002E6F47"/>
    <w:rsid w:val="003670DB"/>
    <w:rsid w:val="003C0A08"/>
    <w:rsid w:val="003C287F"/>
    <w:rsid w:val="00466E06"/>
    <w:rsid w:val="004851C3"/>
    <w:rsid w:val="00504E8D"/>
    <w:rsid w:val="00545848"/>
    <w:rsid w:val="00582520"/>
    <w:rsid w:val="005A7BFA"/>
    <w:rsid w:val="005F214D"/>
    <w:rsid w:val="006138F6"/>
    <w:rsid w:val="006309B5"/>
    <w:rsid w:val="006335B6"/>
    <w:rsid w:val="00637301"/>
    <w:rsid w:val="0066710A"/>
    <w:rsid w:val="006A3D76"/>
    <w:rsid w:val="006B1BB3"/>
    <w:rsid w:val="006B5766"/>
    <w:rsid w:val="006D08A7"/>
    <w:rsid w:val="006D2FEF"/>
    <w:rsid w:val="006E3BE1"/>
    <w:rsid w:val="007820EC"/>
    <w:rsid w:val="00801D34"/>
    <w:rsid w:val="008106DB"/>
    <w:rsid w:val="00874C87"/>
    <w:rsid w:val="00892EE0"/>
    <w:rsid w:val="008D27E3"/>
    <w:rsid w:val="00915DB3"/>
    <w:rsid w:val="00943805"/>
    <w:rsid w:val="00A40B87"/>
    <w:rsid w:val="00A41ABD"/>
    <w:rsid w:val="00A42B9E"/>
    <w:rsid w:val="00A53B20"/>
    <w:rsid w:val="00AD2D26"/>
    <w:rsid w:val="00AF47C6"/>
    <w:rsid w:val="00B436D2"/>
    <w:rsid w:val="00B47C9F"/>
    <w:rsid w:val="00B67D66"/>
    <w:rsid w:val="00BB5C5E"/>
    <w:rsid w:val="00C00CEC"/>
    <w:rsid w:val="00C64C0A"/>
    <w:rsid w:val="00C70410"/>
    <w:rsid w:val="00CE515B"/>
    <w:rsid w:val="00D21705"/>
    <w:rsid w:val="00D25541"/>
    <w:rsid w:val="00D57769"/>
    <w:rsid w:val="00DA3887"/>
    <w:rsid w:val="00E71C75"/>
    <w:rsid w:val="00F97F17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A5BBE-769A-4C16-8BB4-105CAE47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D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C287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8D27E3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3C287F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8D27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8D27E3"/>
    <w:pPr>
      <w:suppressAutoHyphens/>
      <w:spacing w:after="120"/>
    </w:pPr>
    <w:rPr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6"/>
    <w:uiPriority w:val="99"/>
    <w:semiHidden/>
    <w:rsid w:val="008D27E3"/>
    <w:rPr>
      <w:sz w:val="28"/>
      <w:szCs w:val="28"/>
      <w:lang w:eastAsia="ar-SA"/>
    </w:rPr>
  </w:style>
  <w:style w:type="paragraph" w:styleId="a9">
    <w:name w:val="List Paragraph"/>
    <w:basedOn w:val="a"/>
    <w:uiPriority w:val="1"/>
    <w:qFormat/>
    <w:rsid w:val="003C287F"/>
    <w:pPr>
      <w:widowControl w:val="0"/>
      <w:autoSpaceDE w:val="0"/>
      <w:autoSpaceDN w:val="0"/>
      <w:ind w:left="1133" w:hanging="403"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character" w:styleId="aa">
    <w:name w:val="Strong"/>
    <w:basedOn w:val="a0"/>
    <w:qFormat/>
    <w:rsid w:val="003C287F"/>
    <w:rPr>
      <w:b/>
      <w:bCs/>
    </w:rPr>
  </w:style>
  <w:style w:type="character" w:styleId="ab">
    <w:name w:val="Emphasis"/>
    <w:basedOn w:val="a0"/>
    <w:qFormat/>
    <w:rsid w:val="003C287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67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70DB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6B1BB3"/>
    <w:rPr>
      <w:sz w:val="24"/>
      <w:szCs w:val="24"/>
      <w:lang w:eastAsia="ru-RU"/>
    </w:rPr>
  </w:style>
  <w:style w:type="paragraph" w:customStyle="1" w:styleId="ConsPlusTitlePage">
    <w:name w:val="ConsPlusTitlePage"/>
    <w:rsid w:val="006B576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B665B-DB54-4BAD-8C4F-34F63717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И. Панова</dc:creator>
  <cp:keywords/>
  <dc:description/>
  <cp:lastModifiedBy>Виктория В. Жарикова</cp:lastModifiedBy>
  <cp:revision>65</cp:revision>
  <cp:lastPrinted>2025-11-01T11:48:00Z</cp:lastPrinted>
  <dcterms:created xsi:type="dcterms:W3CDTF">2021-04-20T07:33:00Z</dcterms:created>
  <dcterms:modified xsi:type="dcterms:W3CDTF">2025-11-20T09:37:00Z</dcterms:modified>
</cp:coreProperties>
</file>