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26BA" w:rsidRDefault="00B426BA" w:rsidP="00B426BA">
      <w:pPr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7BD21AD2" wp14:editId="465BDC68">
            <wp:simplePos x="0" y="0"/>
            <wp:positionH relativeFrom="column">
              <wp:posOffset>2797810</wp:posOffset>
            </wp:positionH>
            <wp:positionV relativeFrom="paragraph">
              <wp:posOffset>96520</wp:posOffset>
            </wp:positionV>
            <wp:extent cx="643890" cy="826770"/>
            <wp:effectExtent l="0" t="0" r="3810" b="0"/>
            <wp:wrapThrough wrapText="bothSides">
              <wp:wrapPolygon edited="0">
                <wp:start x="0" y="0"/>
                <wp:lineTo x="0" y="20903"/>
                <wp:lineTo x="21089" y="20903"/>
                <wp:lineTo x="21089" y="0"/>
                <wp:lineTo x="0" y="0"/>
              </wp:wrapPolygon>
            </wp:wrapThrough>
            <wp:docPr id="2" name="Рисунок 2" descr="герр 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р п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26BA" w:rsidRDefault="00B426BA" w:rsidP="00B426BA">
      <w:pPr>
        <w:spacing w:line="240" w:lineRule="auto"/>
        <w:rPr>
          <w:rFonts w:ascii="Arial" w:hAnsi="Arial" w:cs="Arial"/>
          <w:bCs/>
          <w:sz w:val="24"/>
          <w:szCs w:val="24"/>
        </w:rPr>
      </w:pPr>
    </w:p>
    <w:p w:rsidR="00B426BA" w:rsidRDefault="00B426BA" w:rsidP="00B426BA">
      <w:pPr>
        <w:spacing w:line="240" w:lineRule="auto"/>
        <w:rPr>
          <w:rFonts w:ascii="Arial" w:hAnsi="Arial" w:cs="Arial"/>
          <w:bCs/>
          <w:sz w:val="24"/>
          <w:szCs w:val="24"/>
        </w:rPr>
      </w:pPr>
    </w:p>
    <w:p w:rsidR="00B426BA" w:rsidRPr="00D45A1B" w:rsidRDefault="00B426BA" w:rsidP="00B426BA">
      <w:pPr>
        <w:spacing w:line="240" w:lineRule="auto"/>
        <w:rPr>
          <w:rFonts w:ascii="Arial" w:hAnsi="Arial" w:cs="Arial"/>
          <w:sz w:val="36"/>
          <w:szCs w:val="36"/>
        </w:rPr>
      </w:pPr>
    </w:p>
    <w:p w:rsidR="00B426BA" w:rsidRPr="0065610F" w:rsidRDefault="00B426BA" w:rsidP="00B426BA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65610F">
        <w:rPr>
          <w:rFonts w:ascii="Arial" w:hAnsi="Arial" w:cs="Arial"/>
          <w:b/>
          <w:sz w:val="36"/>
          <w:szCs w:val="36"/>
        </w:rPr>
        <w:t xml:space="preserve">Совет депутатов Городского округа Серпухов </w:t>
      </w:r>
    </w:p>
    <w:p w:rsidR="00B426BA" w:rsidRPr="0065610F" w:rsidRDefault="00B426BA" w:rsidP="00B426BA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65610F">
        <w:rPr>
          <w:rFonts w:ascii="Arial" w:hAnsi="Arial" w:cs="Arial"/>
          <w:b/>
          <w:sz w:val="36"/>
          <w:szCs w:val="36"/>
        </w:rPr>
        <w:t>Московской области</w:t>
      </w:r>
    </w:p>
    <w:p w:rsidR="00B426BA" w:rsidRPr="0065610F" w:rsidRDefault="00B426BA" w:rsidP="00B426BA">
      <w:r w:rsidRPr="0065610F">
        <w:rPr>
          <w:rFonts w:ascii="Arial" w:hAnsi="Arial" w:cs="Arial"/>
          <w:b/>
          <w:sz w:val="24"/>
          <w:szCs w:val="24"/>
        </w:rPr>
        <w:t>____________________________________________________________________________</w:t>
      </w:r>
    </w:p>
    <w:p w:rsidR="00B426BA" w:rsidRPr="00377281" w:rsidRDefault="00B426BA" w:rsidP="00B426BA">
      <w:pPr>
        <w:spacing w:line="240" w:lineRule="auto"/>
        <w:jc w:val="center"/>
        <w:rPr>
          <w:rFonts w:ascii="Arial" w:hAnsi="Arial" w:cs="Arial"/>
          <w:b/>
          <w:sz w:val="40"/>
          <w:szCs w:val="40"/>
        </w:rPr>
      </w:pPr>
      <w:r w:rsidRPr="0065610F">
        <w:rPr>
          <w:rFonts w:ascii="Arial" w:hAnsi="Arial" w:cs="Arial"/>
          <w:b/>
          <w:sz w:val="40"/>
          <w:szCs w:val="40"/>
        </w:rPr>
        <w:t>РЕШЕНИЕ</w:t>
      </w:r>
    </w:p>
    <w:p w:rsidR="00C73B6F" w:rsidRPr="00C73B6F" w:rsidRDefault="00C73B6F" w:rsidP="00C73B6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73B6F">
        <w:rPr>
          <w:rFonts w:ascii="Arial" w:hAnsi="Arial" w:cs="Arial"/>
          <w:sz w:val="24"/>
          <w:szCs w:val="24"/>
        </w:rPr>
        <w:t xml:space="preserve">№ </w:t>
      </w:r>
      <w:r w:rsidR="00033F77">
        <w:rPr>
          <w:rFonts w:ascii="Arial" w:hAnsi="Arial" w:cs="Arial"/>
          <w:sz w:val="24"/>
          <w:szCs w:val="24"/>
        </w:rPr>
        <w:t>51/537</w:t>
      </w:r>
      <w:r w:rsidRPr="00C73B6F">
        <w:rPr>
          <w:rFonts w:ascii="Arial" w:hAnsi="Arial" w:cs="Arial"/>
          <w:sz w:val="24"/>
          <w:szCs w:val="24"/>
        </w:rPr>
        <w:t xml:space="preserve"> от</w:t>
      </w:r>
      <w:r w:rsidR="00033F77">
        <w:rPr>
          <w:rFonts w:ascii="Arial" w:hAnsi="Arial" w:cs="Arial"/>
          <w:sz w:val="24"/>
          <w:szCs w:val="24"/>
        </w:rPr>
        <w:t xml:space="preserve"> 14.07.2026</w:t>
      </w:r>
    </w:p>
    <w:p w:rsidR="00C3380C" w:rsidRPr="00C5304A" w:rsidRDefault="00C3380C" w:rsidP="00C73B6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5304A">
        <w:rPr>
          <w:rFonts w:ascii="Arial" w:hAnsi="Arial" w:cs="Arial"/>
          <w:sz w:val="20"/>
          <w:szCs w:val="20"/>
        </w:rPr>
        <w:t>_______________________________________________</w:t>
      </w:r>
    </w:p>
    <w:p w:rsidR="00F25205" w:rsidRPr="00A96414" w:rsidRDefault="00D45A1B" w:rsidP="00B45DFA">
      <w:pPr>
        <w:suppressAutoHyphens/>
        <w:spacing w:after="0" w:line="240" w:lineRule="auto"/>
        <w:ind w:right="3827"/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>О признании утратившим силу решени</w:t>
      </w:r>
      <w:r w:rsidR="00FC2AE7">
        <w:rPr>
          <w:rFonts w:ascii="Arial" w:hAnsi="Arial" w:cs="Arial"/>
          <w:sz w:val="24"/>
          <w:szCs w:val="24"/>
          <w:lang w:eastAsia="ar-SA"/>
        </w:rPr>
        <w:t>я</w:t>
      </w:r>
      <w:r>
        <w:rPr>
          <w:rFonts w:ascii="Arial" w:hAnsi="Arial" w:cs="Arial"/>
          <w:sz w:val="24"/>
          <w:szCs w:val="24"/>
          <w:lang w:eastAsia="ar-SA"/>
        </w:rPr>
        <w:t xml:space="preserve"> Совета депутатов Городского округа Серпухов Московской области от 26.08.2025 № 36/382 «</w:t>
      </w:r>
      <w:r w:rsidR="00B45DFA" w:rsidRPr="00A96414">
        <w:rPr>
          <w:rFonts w:ascii="Arial" w:hAnsi="Arial" w:cs="Arial"/>
          <w:sz w:val="24"/>
          <w:szCs w:val="24"/>
          <w:lang w:eastAsia="ar-SA"/>
        </w:rPr>
        <w:t>О</w:t>
      </w:r>
      <w:r w:rsidR="00494113">
        <w:rPr>
          <w:rFonts w:ascii="Arial" w:hAnsi="Arial" w:cs="Arial"/>
          <w:sz w:val="24"/>
          <w:szCs w:val="24"/>
          <w:lang w:eastAsia="ar-SA"/>
        </w:rPr>
        <w:t>б утверждении По</w:t>
      </w:r>
      <w:r w:rsidR="000648A8">
        <w:rPr>
          <w:rFonts w:ascii="Arial" w:hAnsi="Arial" w:cs="Arial"/>
          <w:sz w:val="24"/>
          <w:szCs w:val="24"/>
          <w:lang w:eastAsia="ar-SA"/>
        </w:rPr>
        <w:t>рядка заключения договора купли-продажи</w:t>
      </w:r>
      <w:r w:rsidR="00966395">
        <w:rPr>
          <w:rFonts w:ascii="Arial" w:hAnsi="Arial" w:cs="Arial"/>
          <w:sz w:val="24"/>
          <w:szCs w:val="24"/>
          <w:lang w:eastAsia="ar-SA"/>
        </w:rPr>
        <w:t xml:space="preserve"> имущества, находящегося в</w:t>
      </w:r>
      <w:r w:rsidR="00F25205">
        <w:rPr>
          <w:rFonts w:ascii="Arial" w:hAnsi="Arial" w:cs="Arial"/>
          <w:sz w:val="24"/>
          <w:szCs w:val="24"/>
          <w:lang w:eastAsia="ar-SA"/>
        </w:rPr>
        <w:t xml:space="preserve"> </w:t>
      </w:r>
      <w:r w:rsidR="00966395">
        <w:rPr>
          <w:rFonts w:ascii="Arial" w:hAnsi="Arial" w:cs="Arial"/>
          <w:sz w:val="24"/>
          <w:szCs w:val="24"/>
          <w:lang w:eastAsia="ar-SA"/>
        </w:rPr>
        <w:t xml:space="preserve">собственности </w:t>
      </w:r>
      <w:r w:rsidR="005F443A">
        <w:rPr>
          <w:rFonts w:ascii="Arial" w:hAnsi="Arial" w:cs="Arial"/>
          <w:sz w:val="24"/>
          <w:szCs w:val="24"/>
          <w:lang w:eastAsia="ar-SA"/>
        </w:rPr>
        <w:t xml:space="preserve">муниципального образования </w:t>
      </w:r>
      <w:r w:rsidR="00B45DFA" w:rsidRPr="00A96414">
        <w:rPr>
          <w:rFonts w:ascii="Arial" w:hAnsi="Arial" w:cs="Arial"/>
          <w:sz w:val="24"/>
          <w:szCs w:val="24"/>
          <w:lang w:eastAsia="ar-SA"/>
        </w:rPr>
        <w:t>«Городской округ Серпухов Московской области»</w:t>
      </w:r>
      <w:r w:rsidR="00F25205">
        <w:rPr>
          <w:rFonts w:ascii="Arial" w:hAnsi="Arial" w:cs="Arial"/>
          <w:sz w:val="24"/>
          <w:szCs w:val="24"/>
          <w:lang w:eastAsia="ar-SA"/>
        </w:rPr>
        <w:t>,</w:t>
      </w:r>
      <w:r>
        <w:rPr>
          <w:rFonts w:ascii="Arial" w:hAnsi="Arial" w:cs="Arial"/>
          <w:sz w:val="24"/>
          <w:szCs w:val="24"/>
          <w:lang w:eastAsia="ar-SA"/>
        </w:rPr>
        <w:t xml:space="preserve"> </w:t>
      </w:r>
      <w:r w:rsidR="00F25205">
        <w:rPr>
          <w:rFonts w:ascii="Arial" w:hAnsi="Arial" w:cs="Arial"/>
          <w:sz w:val="24"/>
          <w:szCs w:val="24"/>
          <w:lang w:eastAsia="ar-SA"/>
        </w:rPr>
        <w:t>по итогам продажи по минимально допустимой цене</w:t>
      </w:r>
      <w:r>
        <w:rPr>
          <w:rFonts w:ascii="Arial" w:hAnsi="Arial" w:cs="Arial"/>
          <w:sz w:val="24"/>
          <w:szCs w:val="24"/>
          <w:lang w:eastAsia="ar-SA"/>
        </w:rPr>
        <w:t>»</w:t>
      </w:r>
    </w:p>
    <w:p w:rsidR="004653C1" w:rsidRPr="00C5304A" w:rsidRDefault="00B45DFA" w:rsidP="00B45DFA">
      <w:pPr>
        <w:suppressAutoHyphens/>
        <w:spacing w:after="0" w:line="240" w:lineRule="auto"/>
        <w:ind w:right="3827"/>
        <w:jc w:val="both"/>
        <w:rPr>
          <w:rFonts w:ascii="Arial" w:eastAsia="Calibri" w:hAnsi="Arial" w:cs="Arial"/>
          <w:sz w:val="16"/>
          <w:szCs w:val="16"/>
        </w:rPr>
      </w:pPr>
      <w:r w:rsidRPr="00C5304A">
        <w:rPr>
          <w:rFonts w:ascii="Arial" w:hAnsi="Arial" w:cs="Arial"/>
          <w:sz w:val="16"/>
          <w:szCs w:val="16"/>
          <w:lang w:eastAsia="ar-SA"/>
        </w:rPr>
        <w:t xml:space="preserve"> </w:t>
      </w:r>
    </w:p>
    <w:p w:rsidR="004653C1" w:rsidRPr="00C5304A" w:rsidRDefault="004653C1" w:rsidP="00345D90">
      <w:pPr>
        <w:pStyle w:val="ConsPlusTitlePage"/>
        <w:ind w:firstLine="567"/>
        <w:jc w:val="both"/>
        <w:rPr>
          <w:rFonts w:ascii="Arial" w:hAnsi="Arial" w:cs="Arial"/>
          <w:sz w:val="16"/>
          <w:szCs w:val="16"/>
        </w:rPr>
      </w:pPr>
    </w:p>
    <w:p w:rsidR="00345D90" w:rsidRDefault="00966395" w:rsidP="00264198">
      <w:pPr>
        <w:pStyle w:val="ConsPlusTitlePage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Руководствуясь </w:t>
      </w:r>
      <w:r w:rsidR="008B301D" w:rsidRPr="008B301D">
        <w:rPr>
          <w:rFonts w:ascii="Arial" w:hAnsi="Arial" w:cs="Arial"/>
          <w:sz w:val="24"/>
          <w:szCs w:val="24"/>
        </w:rPr>
        <w:t xml:space="preserve">Гражданским </w:t>
      </w:r>
      <w:hyperlink r:id="rId6" w:history="1">
        <w:r w:rsidR="008B301D" w:rsidRPr="008B301D">
          <w:rPr>
            <w:rFonts w:ascii="Arial" w:hAnsi="Arial" w:cs="Arial"/>
            <w:sz w:val="24"/>
            <w:szCs w:val="24"/>
          </w:rPr>
          <w:t>кодексом</w:t>
        </w:r>
      </w:hyperlink>
      <w:r w:rsidR="008B301D" w:rsidRPr="008B301D">
        <w:rPr>
          <w:rFonts w:ascii="Arial" w:hAnsi="Arial" w:cs="Arial"/>
          <w:sz w:val="24"/>
          <w:szCs w:val="24"/>
        </w:rPr>
        <w:t xml:space="preserve"> Российской Федерации, Федеральным</w:t>
      </w:r>
      <w:r>
        <w:rPr>
          <w:rFonts w:ascii="Arial" w:hAnsi="Arial" w:cs="Arial"/>
          <w:sz w:val="24"/>
          <w:szCs w:val="24"/>
        </w:rPr>
        <w:t>и</w:t>
      </w:r>
      <w:r w:rsidR="008B301D" w:rsidRPr="008B301D">
        <w:rPr>
          <w:rFonts w:ascii="Arial" w:hAnsi="Arial" w:cs="Arial"/>
          <w:sz w:val="24"/>
          <w:szCs w:val="24"/>
        </w:rPr>
        <w:t xml:space="preserve"> </w:t>
      </w:r>
      <w:hyperlink r:id="rId7" w:history="1">
        <w:r w:rsidR="008B301D" w:rsidRPr="008B301D">
          <w:rPr>
            <w:rFonts w:ascii="Arial" w:hAnsi="Arial" w:cs="Arial"/>
            <w:sz w:val="24"/>
            <w:szCs w:val="24"/>
          </w:rPr>
          <w:t>закон</w:t>
        </w:r>
      </w:hyperlink>
      <w:r>
        <w:rPr>
          <w:rFonts w:ascii="Arial" w:hAnsi="Arial" w:cs="Arial"/>
          <w:sz w:val="24"/>
          <w:szCs w:val="24"/>
        </w:rPr>
        <w:t>ами</w:t>
      </w:r>
      <w:r w:rsidR="008B301D" w:rsidRPr="008B301D">
        <w:rPr>
          <w:rFonts w:ascii="Arial" w:hAnsi="Arial" w:cs="Arial"/>
          <w:sz w:val="24"/>
          <w:szCs w:val="24"/>
        </w:rPr>
        <w:t xml:space="preserve"> </w:t>
      </w:r>
      <w:r w:rsidR="00C5304A" w:rsidRPr="00C5304A">
        <w:rPr>
          <w:rFonts w:ascii="Arial" w:hAnsi="Arial" w:cs="Arial"/>
          <w:sz w:val="24"/>
          <w:szCs w:val="24"/>
        </w:rPr>
        <w:t xml:space="preserve">от 20.03.2025 № 33-ФЗ «Об общих принципах организации местного самоуправления в единой системе публичной власти», </w:t>
      </w:r>
      <w:r w:rsidR="008B301D" w:rsidRPr="008B301D">
        <w:rPr>
          <w:rFonts w:ascii="Arial" w:hAnsi="Arial" w:cs="Arial"/>
          <w:sz w:val="24"/>
          <w:szCs w:val="24"/>
        </w:rPr>
        <w:t xml:space="preserve">от 06.10.2003 № 131-ФЗ </w:t>
      </w:r>
      <w:r w:rsidR="00C5304A">
        <w:rPr>
          <w:rFonts w:ascii="Arial" w:hAnsi="Arial" w:cs="Arial"/>
          <w:sz w:val="24"/>
          <w:szCs w:val="24"/>
        </w:rPr>
        <w:t xml:space="preserve">              </w:t>
      </w:r>
      <w:r w:rsidR="008B301D" w:rsidRPr="008B301D">
        <w:rPr>
          <w:rFonts w:ascii="Arial" w:hAnsi="Arial" w:cs="Arial"/>
          <w:sz w:val="24"/>
          <w:szCs w:val="24"/>
        </w:rPr>
        <w:t>«Об общих принципах организации местного самоуправления в Российской Федерации»,</w:t>
      </w:r>
      <w:r>
        <w:rPr>
          <w:rFonts w:ascii="Arial" w:hAnsi="Arial" w:cs="Arial"/>
          <w:sz w:val="24"/>
          <w:szCs w:val="24"/>
        </w:rPr>
        <w:t xml:space="preserve"> от 21.12.2001 № 178-ФЗ «О приватизации государственного и муниципального имущества»,</w:t>
      </w:r>
      <w:r w:rsidR="008B301D" w:rsidRPr="008B301D">
        <w:rPr>
          <w:rFonts w:ascii="Arial" w:hAnsi="Arial" w:cs="Arial"/>
          <w:sz w:val="24"/>
          <w:szCs w:val="24"/>
        </w:rPr>
        <w:t xml:space="preserve"> </w:t>
      </w:r>
      <w:r w:rsidR="004C6EE3" w:rsidRPr="004C6EE3">
        <w:rPr>
          <w:rFonts w:ascii="Arial" w:hAnsi="Arial" w:cs="Arial"/>
          <w:sz w:val="24"/>
          <w:szCs w:val="24"/>
        </w:rPr>
        <w:t>на основании Устава муниципального образования «Городской округ Серпухов Московской области»</w:t>
      </w:r>
      <w:r w:rsidR="00345D90" w:rsidRPr="00A96414">
        <w:rPr>
          <w:rFonts w:ascii="Arial" w:hAnsi="Arial" w:cs="Arial"/>
          <w:sz w:val="24"/>
          <w:szCs w:val="24"/>
        </w:rPr>
        <w:t>,</w:t>
      </w:r>
      <w:r w:rsidR="00E553A4" w:rsidRPr="00A96414">
        <w:rPr>
          <w:rFonts w:ascii="Arial" w:hAnsi="Arial" w:cs="Arial"/>
          <w:sz w:val="24"/>
          <w:szCs w:val="24"/>
        </w:rPr>
        <w:t xml:space="preserve"> </w:t>
      </w:r>
      <w:r w:rsidR="00345D90" w:rsidRPr="00A96414">
        <w:rPr>
          <w:rFonts w:ascii="Arial" w:hAnsi="Arial" w:cs="Arial"/>
          <w:sz w:val="24"/>
          <w:szCs w:val="24"/>
        </w:rPr>
        <w:t xml:space="preserve">Совет депутатов </w:t>
      </w:r>
      <w:r w:rsidR="00827B13" w:rsidRPr="00A96414">
        <w:rPr>
          <w:rFonts w:ascii="Arial" w:hAnsi="Arial" w:cs="Arial"/>
          <w:sz w:val="24"/>
          <w:szCs w:val="24"/>
        </w:rPr>
        <w:t>Городского округа</w:t>
      </w:r>
      <w:r w:rsidR="00345D90" w:rsidRPr="00A96414">
        <w:rPr>
          <w:rFonts w:ascii="Arial" w:hAnsi="Arial" w:cs="Arial"/>
          <w:sz w:val="24"/>
          <w:szCs w:val="24"/>
        </w:rPr>
        <w:t xml:space="preserve"> Серпухов Московской области </w:t>
      </w:r>
    </w:p>
    <w:p w:rsidR="00345D90" w:rsidRPr="00A96414" w:rsidRDefault="00345D90" w:rsidP="00264198">
      <w:pPr>
        <w:pStyle w:val="ConsPlusTitlePage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A96414">
        <w:rPr>
          <w:rFonts w:ascii="Arial" w:hAnsi="Arial" w:cs="Arial"/>
          <w:b/>
          <w:sz w:val="24"/>
          <w:szCs w:val="24"/>
        </w:rPr>
        <w:t>решил:</w:t>
      </w:r>
    </w:p>
    <w:p w:rsidR="00345D90" w:rsidRPr="00C5304A" w:rsidRDefault="00345D90" w:rsidP="00264198">
      <w:pPr>
        <w:pStyle w:val="ConsPlusTitlePage"/>
        <w:ind w:firstLine="567"/>
        <w:jc w:val="center"/>
        <w:rPr>
          <w:rFonts w:ascii="Arial" w:hAnsi="Arial" w:cs="Arial"/>
          <w:sz w:val="16"/>
          <w:szCs w:val="16"/>
        </w:rPr>
      </w:pPr>
    </w:p>
    <w:p w:rsidR="00264198" w:rsidRPr="000648A8" w:rsidRDefault="009B45AF" w:rsidP="000648A8">
      <w:pPr>
        <w:pStyle w:val="aa"/>
        <w:ind w:firstLine="709"/>
        <w:jc w:val="both"/>
        <w:rPr>
          <w:rFonts w:ascii="Arial" w:hAnsi="Arial" w:cs="Arial"/>
          <w:sz w:val="24"/>
          <w:szCs w:val="24"/>
        </w:rPr>
      </w:pPr>
      <w:r w:rsidRPr="000648A8">
        <w:rPr>
          <w:rFonts w:ascii="Arial" w:hAnsi="Arial" w:cs="Arial"/>
          <w:sz w:val="24"/>
          <w:szCs w:val="24"/>
          <w:lang w:eastAsia="ar-SA"/>
        </w:rPr>
        <w:t xml:space="preserve">1. </w:t>
      </w:r>
      <w:r w:rsidR="00D45A1B">
        <w:rPr>
          <w:rFonts w:ascii="Arial" w:hAnsi="Arial" w:cs="Arial"/>
          <w:sz w:val="24"/>
          <w:szCs w:val="24"/>
          <w:lang w:eastAsia="ar-SA"/>
        </w:rPr>
        <w:t>Признать утратившим силу решение Совета депутатов Городского округа Серпухов Московской области от 26.08.2025 № 36/382 «Об у</w:t>
      </w:r>
      <w:r w:rsidR="00582251" w:rsidRPr="000648A8">
        <w:rPr>
          <w:rFonts w:ascii="Arial" w:hAnsi="Arial" w:cs="Arial"/>
          <w:sz w:val="24"/>
          <w:szCs w:val="24"/>
          <w:lang w:eastAsia="ar-SA"/>
        </w:rPr>
        <w:t>твер</w:t>
      </w:r>
      <w:r w:rsidR="00D45A1B">
        <w:rPr>
          <w:rFonts w:ascii="Arial" w:hAnsi="Arial" w:cs="Arial"/>
          <w:sz w:val="24"/>
          <w:szCs w:val="24"/>
          <w:lang w:eastAsia="ar-SA"/>
        </w:rPr>
        <w:t xml:space="preserve">ждении </w:t>
      </w:r>
      <w:r w:rsidR="000648A8" w:rsidRPr="000648A8">
        <w:rPr>
          <w:rFonts w:ascii="Arial" w:hAnsi="Arial" w:cs="Arial"/>
          <w:sz w:val="24"/>
          <w:szCs w:val="24"/>
          <w:lang w:eastAsia="ar-SA"/>
        </w:rPr>
        <w:t>П</w:t>
      </w:r>
      <w:r w:rsidR="000648A8" w:rsidRPr="000648A8">
        <w:rPr>
          <w:rFonts w:ascii="Arial" w:hAnsi="Arial" w:cs="Arial"/>
          <w:sz w:val="24"/>
          <w:szCs w:val="24"/>
        </w:rPr>
        <w:t>оряд</w:t>
      </w:r>
      <w:r w:rsidR="00D45A1B">
        <w:rPr>
          <w:rFonts w:ascii="Arial" w:hAnsi="Arial" w:cs="Arial"/>
          <w:sz w:val="24"/>
          <w:szCs w:val="24"/>
        </w:rPr>
        <w:t>ка</w:t>
      </w:r>
      <w:r w:rsidR="000648A8" w:rsidRPr="000648A8">
        <w:rPr>
          <w:rFonts w:ascii="Arial" w:hAnsi="Arial" w:cs="Arial"/>
          <w:sz w:val="24"/>
          <w:szCs w:val="24"/>
        </w:rPr>
        <w:t xml:space="preserve"> заключения договора купли-продажи имущества, находящегося в собственности муниципального образования «Городской округ Серпухов Московской области</w:t>
      </w:r>
      <w:proofErr w:type="gramStart"/>
      <w:r w:rsidR="000648A8" w:rsidRPr="000648A8">
        <w:rPr>
          <w:rFonts w:ascii="Arial" w:hAnsi="Arial" w:cs="Arial"/>
          <w:sz w:val="24"/>
          <w:szCs w:val="24"/>
        </w:rPr>
        <w:t>»</w:t>
      </w:r>
      <w:r w:rsidR="00F25205">
        <w:rPr>
          <w:rFonts w:ascii="Arial" w:hAnsi="Arial" w:cs="Arial"/>
          <w:sz w:val="24"/>
          <w:szCs w:val="24"/>
        </w:rPr>
        <w:t xml:space="preserve">, </w:t>
      </w:r>
      <w:r w:rsidR="00D45A1B">
        <w:rPr>
          <w:rFonts w:ascii="Arial" w:hAnsi="Arial" w:cs="Arial"/>
          <w:sz w:val="24"/>
          <w:szCs w:val="24"/>
        </w:rPr>
        <w:t xml:space="preserve">  </w:t>
      </w:r>
      <w:proofErr w:type="gramEnd"/>
      <w:r w:rsidR="00D45A1B">
        <w:rPr>
          <w:rFonts w:ascii="Arial" w:hAnsi="Arial" w:cs="Arial"/>
          <w:sz w:val="24"/>
          <w:szCs w:val="24"/>
        </w:rPr>
        <w:t xml:space="preserve">             </w:t>
      </w:r>
      <w:r w:rsidR="00F25205">
        <w:rPr>
          <w:rFonts w:ascii="Arial" w:hAnsi="Arial" w:cs="Arial"/>
          <w:sz w:val="24"/>
          <w:szCs w:val="24"/>
        </w:rPr>
        <w:t>по итогам продажи по минимально допустимой цене</w:t>
      </w:r>
      <w:r w:rsidR="00D45A1B">
        <w:rPr>
          <w:rFonts w:ascii="Arial" w:hAnsi="Arial" w:cs="Arial"/>
          <w:sz w:val="24"/>
          <w:szCs w:val="24"/>
        </w:rPr>
        <w:t>.</w:t>
      </w:r>
    </w:p>
    <w:p w:rsidR="00E24303" w:rsidRPr="009B45AF" w:rsidRDefault="000648A8" w:rsidP="00D32E09">
      <w:pPr>
        <w:pStyle w:val="aa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9B45AF" w:rsidRPr="009B45AF">
        <w:rPr>
          <w:rFonts w:ascii="Arial" w:hAnsi="Arial" w:cs="Arial"/>
          <w:sz w:val="24"/>
          <w:szCs w:val="24"/>
        </w:rPr>
        <w:t xml:space="preserve">. </w:t>
      </w:r>
      <w:r w:rsidR="00E24303" w:rsidRPr="009B45AF">
        <w:rPr>
          <w:rFonts w:ascii="Arial" w:hAnsi="Arial" w:cs="Arial"/>
          <w:sz w:val="24"/>
          <w:szCs w:val="24"/>
        </w:rPr>
        <w:t xml:space="preserve">Направить настоящее решение </w:t>
      </w:r>
      <w:r w:rsidR="00F66460" w:rsidRPr="009B45AF">
        <w:rPr>
          <w:rFonts w:ascii="Arial" w:hAnsi="Arial" w:cs="Arial"/>
          <w:sz w:val="24"/>
          <w:szCs w:val="24"/>
        </w:rPr>
        <w:t>г</w:t>
      </w:r>
      <w:r w:rsidR="00E24303" w:rsidRPr="009B45AF">
        <w:rPr>
          <w:rFonts w:ascii="Arial" w:hAnsi="Arial" w:cs="Arial"/>
          <w:sz w:val="24"/>
          <w:szCs w:val="24"/>
        </w:rPr>
        <w:t xml:space="preserve">лаве </w:t>
      </w:r>
      <w:r w:rsidR="00F66460" w:rsidRPr="009B45AF">
        <w:rPr>
          <w:rFonts w:ascii="Arial" w:hAnsi="Arial" w:cs="Arial"/>
          <w:sz w:val="24"/>
          <w:szCs w:val="24"/>
        </w:rPr>
        <w:t>Г</w:t>
      </w:r>
      <w:r w:rsidR="00E24303" w:rsidRPr="009B45AF">
        <w:rPr>
          <w:rFonts w:ascii="Arial" w:hAnsi="Arial" w:cs="Arial"/>
          <w:sz w:val="24"/>
          <w:szCs w:val="24"/>
        </w:rPr>
        <w:t xml:space="preserve">ородского округа Серпухов Московской области </w:t>
      </w:r>
      <w:r>
        <w:rPr>
          <w:rFonts w:ascii="Arial" w:hAnsi="Arial" w:cs="Arial"/>
          <w:sz w:val="24"/>
          <w:szCs w:val="24"/>
        </w:rPr>
        <w:t xml:space="preserve">А.В. </w:t>
      </w:r>
      <w:proofErr w:type="spellStart"/>
      <w:r>
        <w:rPr>
          <w:rFonts w:ascii="Arial" w:hAnsi="Arial" w:cs="Arial"/>
          <w:sz w:val="24"/>
          <w:szCs w:val="24"/>
        </w:rPr>
        <w:t>Шимко</w:t>
      </w:r>
      <w:proofErr w:type="spellEnd"/>
      <w:r w:rsidR="00F66460" w:rsidRPr="009B45AF">
        <w:rPr>
          <w:rFonts w:ascii="Arial" w:hAnsi="Arial" w:cs="Arial"/>
          <w:sz w:val="24"/>
          <w:szCs w:val="24"/>
        </w:rPr>
        <w:t xml:space="preserve"> для подписания и официального опубликования (обнародования).</w:t>
      </w:r>
    </w:p>
    <w:p w:rsidR="00710BD1" w:rsidRPr="009B45AF" w:rsidRDefault="00B125CA" w:rsidP="00D32E09">
      <w:pPr>
        <w:pStyle w:val="aa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E24303" w:rsidRPr="009B45AF">
        <w:rPr>
          <w:rFonts w:ascii="Arial" w:hAnsi="Arial" w:cs="Arial"/>
          <w:sz w:val="24"/>
          <w:szCs w:val="24"/>
        </w:rPr>
        <w:t xml:space="preserve">. </w:t>
      </w:r>
      <w:r w:rsidR="00B33B09" w:rsidRPr="009B45AF">
        <w:rPr>
          <w:rFonts w:ascii="Arial" w:hAnsi="Arial" w:cs="Arial"/>
          <w:sz w:val="24"/>
          <w:szCs w:val="24"/>
        </w:rPr>
        <w:t>Контроль за выполнением</w:t>
      </w:r>
      <w:r w:rsidR="006C18EF" w:rsidRPr="009B45AF">
        <w:rPr>
          <w:rFonts w:ascii="Arial" w:hAnsi="Arial" w:cs="Arial"/>
          <w:sz w:val="24"/>
          <w:szCs w:val="24"/>
        </w:rPr>
        <w:t xml:space="preserve"> настоящего</w:t>
      </w:r>
      <w:r w:rsidR="00B33B09" w:rsidRPr="009B45AF">
        <w:rPr>
          <w:rFonts w:ascii="Arial" w:hAnsi="Arial" w:cs="Arial"/>
          <w:sz w:val="24"/>
          <w:szCs w:val="24"/>
        </w:rPr>
        <w:t xml:space="preserve"> решения возложить на постоянную депутатскую комиссию </w:t>
      </w:r>
      <w:r w:rsidR="00710BD1" w:rsidRPr="009B45AF">
        <w:rPr>
          <w:rFonts w:ascii="Arial" w:hAnsi="Arial" w:cs="Arial"/>
          <w:sz w:val="24"/>
          <w:szCs w:val="24"/>
        </w:rPr>
        <w:t>по вопросам бюджета, финансов, налогов и муниципальной собственности (Шульга М.А.).</w:t>
      </w:r>
    </w:p>
    <w:p w:rsidR="007C7C63" w:rsidRPr="00C5304A" w:rsidRDefault="007C7C63" w:rsidP="00264198">
      <w:pPr>
        <w:pStyle w:val="ConsPlusTitlePage"/>
        <w:jc w:val="both"/>
        <w:rPr>
          <w:rFonts w:ascii="Arial" w:hAnsi="Arial" w:cs="Arial"/>
          <w:sz w:val="16"/>
          <w:szCs w:val="16"/>
        </w:rPr>
      </w:pPr>
    </w:p>
    <w:p w:rsidR="007C7C63" w:rsidRPr="00C5304A" w:rsidRDefault="007C7C63" w:rsidP="00264198">
      <w:pPr>
        <w:pStyle w:val="ConsPlusTitlePage"/>
        <w:jc w:val="both"/>
        <w:rPr>
          <w:rFonts w:ascii="Arial" w:hAnsi="Arial" w:cs="Arial"/>
          <w:sz w:val="16"/>
          <w:szCs w:val="16"/>
        </w:rPr>
      </w:pPr>
    </w:p>
    <w:p w:rsidR="004C6EE3" w:rsidRPr="004C6EE3" w:rsidRDefault="004C6EE3" w:rsidP="004C6EE3">
      <w:pPr>
        <w:pStyle w:val="ConsPlusTitlePage"/>
        <w:jc w:val="both"/>
        <w:rPr>
          <w:rFonts w:ascii="Arial" w:hAnsi="Arial" w:cs="Arial"/>
          <w:sz w:val="24"/>
          <w:szCs w:val="24"/>
        </w:rPr>
      </w:pPr>
      <w:r w:rsidRPr="004C6EE3">
        <w:rPr>
          <w:rFonts w:ascii="Arial" w:hAnsi="Arial" w:cs="Arial"/>
          <w:sz w:val="24"/>
          <w:szCs w:val="24"/>
        </w:rPr>
        <w:t>Председатель Совета депутатов</w:t>
      </w:r>
    </w:p>
    <w:p w:rsidR="004C6EE3" w:rsidRPr="004C6EE3" w:rsidRDefault="004C6EE3" w:rsidP="004C6EE3">
      <w:pPr>
        <w:pStyle w:val="ConsPlusTitlePage"/>
        <w:jc w:val="both"/>
        <w:rPr>
          <w:rFonts w:ascii="Arial" w:hAnsi="Arial" w:cs="Arial"/>
          <w:sz w:val="24"/>
          <w:szCs w:val="24"/>
        </w:rPr>
      </w:pPr>
      <w:r w:rsidRPr="004C6EE3">
        <w:rPr>
          <w:rFonts w:ascii="Arial" w:hAnsi="Arial" w:cs="Arial"/>
          <w:sz w:val="24"/>
          <w:szCs w:val="24"/>
        </w:rPr>
        <w:t>Городского округа Серпухов                                                                               М.А. Шульга</w:t>
      </w:r>
    </w:p>
    <w:p w:rsidR="004C6EE3" w:rsidRPr="00C5304A" w:rsidRDefault="004C6EE3" w:rsidP="004C6EE3">
      <w:pPr>
        <w:pStyle w:val="ConsPlusTitlePage"/>
        <w:jc w:val="both"/>
        <w:rPr>
          <w:rFonts w:ascii="Arial" w:hAnsi="Arial" w:cs="Arial"/>
          <w:sz w:val="16"/>
          <w:szCs w:val="16"/>
        </w:rPr>
      </w:pPr>
    </w:p>
    <w:p w:rsidR="004C6EE3" w:rsidRPr="00C5304A" w:rsidRDefault="004C6EE3" w:rsidP="004C6EE3">
      <w:pPr>
        <w:pStyle w:val="ConsPlusTitlePage"/>
        <w:jc w:val="both"/>
        <w:rPr>
          <w:rFonts w:ascii="Arial" w:hAnsi="Arial" w:cs="Arial"/>
          <w:sz w:val="16"/>
          <w:szCs w:val="16"/>
        </w:rPr>
      </w:pPr>
    </w:p>
    <w:p w:rsidR="004C6EE3" w:rsidRPr="004C6EE3" w:rsidRDefault="004C6EE3" w:rsidP="004C6EE3">
      <w:pPr>
        <w:spacing w:line="300" w:lineRule="exact"/>
        <w:rPr>
          <w:rFonts w:ascii="Arial" w:hAnsi="Arial" w:cs="Arial"/>
          <w:sz w:val="24"/>
          <w:szCs w:val="24"/>
        </w:rPr>
      </w:pPr>
      <w:r w:rsidRPr="004C6EE3">
        <w:rPr>
          <w:rFonts w:ascii="Arial" w:hAnsi="Arial" w:cs="Arial"/>
          <w:sz w:val="24"/>
          <w:szCs w:val="24"/>
        </w:rPr>
        <w:t xml:space="preserve">Глава Городского округа Серпухов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Pr="004C6EE3">
        <w:rPr>
          <w:rFonts w:ascii="Arial" w:hAnsi="Arial" w:cs="Arial"/>
          <w:sz w:val="24"/>
          <w:szCs w:val="24"/>
        </w:rPr>
        <w:t xml:space="preserve">   </w:t>
      </w:r>
      <w:r w:rsidR="000648A8">
        <w:rPr>
          <w:rFonts w:ascii="Arial" w:hAnsi="Arial" w:cs="Arial"/>
          <w:sz w:val="24"/>
          <w:szCs w:val="24"/>
        </w:rPr>
        <w:t>А.В. Шимко</w:t>
      </w:r>
    </w:p>
    <w:p w:rsidR="00624DE8" w:rsidRDefault="004C6EE3" w:rsidP="004C6EE3">
      <w:pPr>
        <w:spacing w:after="120" w:line="300" w:lineRule="exact"/>
        <w:contextualSpacing/>
        <w:rPr>
          <w:rFonts w:ascii="Arial" w:hAnsi="Arial" w:cs="Arial"/>
          <w:sz w:val="24"/>
          <w:szCs w:val="24"/>
        </w:rPr>
      </w:pPr>
      <w:r w:rsidRPr="004C6EE3">
        <w:rPr>
          <w:rFonts w:ascii="Arial" w:hAnsi="Arial" w:cs="Arial"/>
          <w:sz w:val="24"/>
          <w:szCs w:val="24"/>
        </w:rPr>
        <w:t>Подписано главой Городского округа Серпухов</w:t>
      </w:r>
    </w:p>
    <w:p w:rsidR="00A96414" w:rsidRPr="0065610F" w:rsidRDefault="00033F77" w:rsidP="00033F77">
      <w:pPr>
        <w:spacing w:after="120" w:line="300" w:lineRule="exact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14.07.2026</w:t>
      </w:r>
      <w:bookmarkStart w:id="0" w:name="_GoBack"/>
      <w:bookmarkEnd w:id="0"/>
    </w:p>
    <w:sectPr w:rsidR="00A96414" w:rsidRPr="0065610F" w:rsidSect="00D45A1B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7C2B4D"/>
    <w:multiLevelType w:val="hybridMultilevel"/>
    <w:tmpl w:val="E3E2F5D8"/>
    <w:lvl w:ilvl="0" w:tplc="3028C980">
      <w:start w:val="1"/>
      <w:numFmt w:val="decimal"/>
      <w:lvlText w:val="%1."/>
      <w:lvlJc w:val="left"/>
      <w:pPr>
        <w:ind w:left="7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7" w:hanging="360"/>
      </w:pPr>
    </w:lvl>
    <w:lvl w:ilvl="2" w:tplc="0419001B" w:tentative="1">
      <w:start w:val="1"/>
      <w:numFmt w:val="lowerRoman"/>
      <w:lvlText w:val="%3."/>
      <w:lvlJc w:val="right"/>
      <w:pPr>
        <w:ind w:left="2227" w:hanging="180"/>
      </w:pPr>
    </w:lvl>
    <w:lvl w:ilvl="3" w:tplc="0419000F" w:tentative="1">
      <w:start w:val="1"/>
      <w:numFmt w:val="decimal"/>
      <w:lvlText w:val="%4."/>
      <w:lvlJc w:val="left"/>
      <w:pPr>
        <w:ind w:left="2947" w:hanging="360"/>
      </w:pPr>
    </w:lvl>
    <w:lvl w:ilvl="4" w:tplc="04190019" w:tentative="1">
      <w:start w:val="1"/>
      <w:numFmt w:val="lowerLetter"/>
      <w:lvlText w:val="%5."/>
      <w:lvlJc w:val="left"/>
      <w:pPr>
        <w:ind w:left="3667" w:hanging="360"/>
      </w:pPr>
    </w:lvl>
    <w:lvl w:ilvl="5" w:tplc="0419001B" w:tentative="1">
      <w:start w:val="1"/>
      <w:numFmt w:val="lowerRoman"/>
      <w:lvlText w:val="%6."/>
      <w:lvlJc w:val="right"/>
      <w:pPr>
        <w:ind w:left="4387" w:hanging="180"/>
      </w:pPr>
    </w:lvl>
    <w:lvl w:ilvl="6" w:tplc="0419000F" w:tentative="1">
      <w:start w:val="1"/>
      <w:numFmt w:val="decimal"/>
      <w:lvlText w:val="%7."/>
      <w:lvlJc w:val="left"/>
      <w:pPr>
        <w:ind w:left="5107" w:hanging="360"/>
      </w:pPr>
    </w:lvl>
    <w:lvl w:ilvl="7" w:tplc="04190019" w:tentative="1">
      <w:start w:val="1"/>
      <w:numFmt w:val="lowerLetter"/>
      <w:lvlText w:val="%8."/>
      <w:lvlJc w:val="left"/>
      <w:pPr>
        <w:ind w:left="5827" w:hanging="360"/>
      </w:pPr>
    </w:lvl>
    <w:lvl w:ilvl="8" w:tplc="041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1">
    <w:nsid w:val="203D05AC"/>
    <w:multiLevelType w:val="hybridMultilevel"/>
    <w:tmpl w:val="02B4FF76"/>
    <w:lvl w:ilvl="0" w:tplc="75304A68">
      <w:start w:val="1"/>
      <w:numFmt w:val="decimal"/>
      <w:lvlText w:val="%1."/>
      <w:lvlJc w:val="left"/>
      <w:pPr>
        <w:ind w:left="1148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53" w:hanging="360"/>
      </w:pPr>
    </w:lvl>
    <w:lvl w:ilvl="2" w:tplc="0419001B" w:tentative="1">
      <w:start w:val="1"/>
      <w:numFmt w:val="lowerRoman"/>
      <w:lvlText w:val="%3."/>
      <w:lvlJc w:val="right"/>
      <w:pPr>
        <w:ind w:left="2573" w:hanging="180"/>
      </w:pPr>
    </w:lvl>
    <w:lvl w:ilvl="3" w:tplc="0419000F" w:tentative="1">
      <w:start w:val="1"/>
      <w:numFmt w:val="decimal"/>
      <w:lvlText w:val="%4."/>
      <w:lvlJc w:val="left"/>
      <w:pPr>
        <w:ind w:left="3293" w:hanging="360"/>
      </w:pPr>
    </w:lvl>
    <w:lvl w:ilvl="4" w:tplc="04190019" w:tentative="1">
      <w:start w:val="1"/>
      <w:numFmt w:val="lowerLetter"/>
      <w:lvlText w:val="%5."/>
      <w:lvlJc w:val="left"/>
      <w:pPr>
        <w:ind w:left="4013" w:hanging="360"/>
      </w:pPr>
    </w:lvl>
    <w:lvl w:ilvl="5" w:tplc="0419001B" w:tentative="1">
      <w:start w:val="1"/>
      <w:numFmt w:val="lowerRoman"/>
      <w:lvlText w:val="%6."/>
      <w:lvlJc w:val="right"/>
      <w:pPr>
        <w:ind w:left="4733" w:hanging="180"/>
      </w:pPr>
    </w:lvl>
    <w:lvl w:ilvl="6" w:tplc="0419000F" w:tentative="1">
      <w:start w:val="1"/>
      <w:numFmt w:val="decimal"/>
      <w:lvlText w:val="%7."/>
      <w:lvlJc w:val="left"/>
      <w:pPr>
        <w:ind w:left="5453" w:hanging="360"/>
      </w:pPr>
    </w:lvl>
    <w:lvl w:ilvl="7" w:tplc="04190019" w:tentative="1">
      <w:start w:val="1"/>
      <w:numFmt w:val="lowerLetter"/>
      <w:lvlText w:val="%8."/>
      <w:lvlJc w:val="left"/>
      <w:pPr>
        <w:ind w:left="6173" w:hanging="360"/>
      </w:pPr>
    </w:lvl>
    <w:lvl w:ilvl="8" w:tplc="0419001B" w:tentative="1">
      <w:start w:val="1"/>
      <w:numFmt w:val="lowerRoman"/>
      <w:lvlText w:val="%9."/>
      <w:lvlJc w:val="right"/>
      <w:pPr>
        <w:ind w:left="6893" w:hanging="180"/>
      </w:pPr>
    </w:lvl>
  </w:abstractNum>
  <w:abstractNum w:abstractNumId="2">
    <w:nsid w:val="25E501F5"/>
    <w:multiLevelType w:val="hybridMultilevel"/>
    <w:tmpl w:val="42DC4D58"/>
    <w:lvl w:ilvl="0" w:tplc="4496C11E">
      <w:start w:val="1"/>
      <w:numFmt w:val="decimal"/>
      <w:lvlText w:val="%1."/>
      <w:lvlJc w:val="left"/>
      <w:pPr>
        <w:ind w:left="1148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53" w:hanging="360"/>
      </w:pPr>
    </w:lvl>
    <w:lvl w:ilvl="2" w:tplc="0419001B" w:tentative="1">
      <w:start w:val="1"/>
      <w:numFmt w:val="lowerRoman"/>
      <w:lvlText w:val="%3."/>
      <w:lvlJc w:val="right"/>
      <w:pPr>
        <w:ind w:left="2573" w:hanging="180"/>
      </w:pPr>
    </w:lvl>
    <w:lvl w:ilvl="3" w:tplc="0419000F" w:tentative="1">
      <w:start w:val="1"/>
      <w:numFmt w:val="decimal"/>
      <w:lvlText w:val="%4."/>
      <w:lvlJc w:val="left"/>
      <w:pPr>
        <w:ind w:left="3293" w:hanging="360"/>
      </w:pPr>
    </w:lvl>
    <w:lvl w:ilvl="4" w:tplc="04190019" w:tentative="1">
      <w:start w:val="1"/>
      <w:numFmt w:val="lowerLetter"/>
      <w:lvlText w:val="%5."/>
      <w:lvlJc w:val="left"/>
      <w:pPr>
        <w:ind w:left="4013" w:hanging="360"/>
      </w:pPr>
    </w:lvl>
    <w:lvl w:ilvl="5" w:tplc="0419001B" w:tentative="1">
      <w:start w:val="1"/>
      <w:numFmt w:val="lowerRoman"/>
      <w:lvlText w:val="%6."/>
      <w:lvlJc w:val="right"/>
      <w:pPr>
        <w:ind w:left="4733" w:hanging="180"/>
      </w:pPr>
    </w:lvl>
    <w:lvl w:ilvl="6" w:tplc="0419000F" w:tentative="1">
      <w:start w:val="1"/>
      <w:numFmt w:val="decimal"/>
      <w:lvlText w:val="%7."/>
      <w:lvlJc w:val="left"/>
      <w:pPr>
        <w:ind w:left="5453" w:hanging="360"/>
      </w:pPr>
    </w:lvl>
    <w:lvl w:ilvl="7" w:tplc="04190019" w:tentative="1">
      <w:start w:val="1"/>
      <w:numFmt w:val="lowerLetter"/>
      <w:lvlText w:val="%8."/>
      <w:lvlJc w:val="left"/>
      <w:pPr>
        <w:ind w:left="6173" w:hanging="360"/>
      </w:pPr>
    </w:lvl>
    <w:lvl w:ilvl="8" w:tplc="0419001B" w:tentative="1">
      <w:start w:val="1"/>
      <w:numFmt w:val="lowerRoman"/>
      <w:lvlText w:val="%9."/>
      <w:lvlJc w:val="right"/>
      <w:pPr>
        <w:ind w:left="6893" w:hanging="180"/>
      </w:pPr>
    </w:lvl>
  </w:abstractNum>
  <w:abstractNum w:abstractNumId="3">
    <w:nsid w:val="4E4A28AC"/>
    <w:multiLevelType w:val="hybridMultilevel"/>
    <w:tmpl w:val="58B21DB0"/>
    <w:lvl w:ilvl="0" w:tplc="24A8B1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CDF133D"/>
    <w:multiLevelType w:val="hybridMultilevel"/>
    <w:tmpl w:val="3354A436"/>
    <w:lvl w:ilvl="0" w:tplc="6E1A3E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30F0495"/>
    <w:multiLevelType w:val="hybridMultilevel"/>
    <w:tmpl w:val="106E9094"/>
    <w:lvl w:ilvl="0" w:tplc="656EBBFA">
      <w:start w:val="1"/>
      <w:numFmt w:val="decimal"/>
      <w:lvlText w:val="%1."/>
      <w:lvlJc w:val="left"/>
      <w:pPr>
        <w:ind w:left="1148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53" w:hanging="360"/>
      </w:pPr>
    </w:lvl>
    <w:lvl w:ilvl="2" w:tplc="0419001B" w:tentative="1">
      <w:start w:val="1"/>
      <w:numFmt w:val="lowerRoman"/>
      <w:lvlText w:val="%3."/>
      <w:lvlJc w:val="right"/>
      <w:pPr>
        <w:ind w:left="2573" w:hanging="180"/>
      </w:pPr>
    </w:lvl>
    <w:lvl w:ilvl="3" w:tplc="0419000F" w:tentative="1">
      <w:start w:val="1"/>
      <w:numFmt w:val="decimal"/>
      <w:lvlText w:val="%4."/>
      <w:lvlJc w:val="left"/>
      <w:pPr>
        <w:ind w:left="3293" w:hanging="360"/>
      </w:pPr>
    </w:lvl>
    <w:lvl w:ilvl="4" w:tplc="04190019" w:tentative="1">
      <w:start w:val="1"/>
      <w:numFmt w:val="lowerLetter"/>
      <w:lvlText w:val="%5."/>
      <w:lvlJc w:val="left"/>
      <w:pPr>
        <w:ind w:left="4013" w:hanging="360"/>
      </w:pPr>
    </w:lvl>
    <w:lvl w:ilvl="5" w:tplc="0419001B" w:tentative="1">
      <w:start w:val="1"/>
      <w:numFmt w:val="lowerRoman"/>
      <w:lvlText w:val="%6."/>
      <w:lvlJc w:val="right"/>
      <w:pPr>
        <w:ind w:left="4733" w:hanging="180"/>
      </w:pPr>
    </w:lvl>
    <w:lvl w:ilvl="6" w:tplc="0419000F" w:tentative="1">
      <w:start w:val="1"/>
      <w:numFmt w:val="decimal"/>
      <w:lvlText w:val="%7."/>
      <w:lvlJc w:val="left"/>
      <w:pPr>
        <w:ind w:left="5453" w:hanging="360"/>
      </w:pPr>
    </w:lvl>
    <w:lvl w:ilvl="7" w:tplc="04190019" w:tentative="1">
      <w:start w:val="1"/>
      <w:numFmt w:val="lowerLetter"/>
      <w:lvlText w:val="%8."/>
      <w:lvlJc w:val="left"/>
      <w:pPr>
        <w:ind w:left="6173" w:hanging="360"/>
      </w:pPr>
    </w:lvl>
    <w:lvl w:ilvl="8" w:tplc="0419001B" w:tentative="1">
      <w:start w:val="1"/>
      <w:numFmt w:val="lowerRoman"/>
      <w:lvlText w:val="%9."/>
      <w:lvlJc w:val="right"/>
      <w:pPr>
        <w:ind w:left="6893" w:hanging="180"/>
      </w:pPr>
    </w:lvl>
  </w:abstractNum>
  <w:abstractNum w:abstractNumId="6">
    <w:nsid w:val="75336AFE"/>
    <w:multiLevelType w:val="multilevel"/>
    <w:tmpl w:val="BA70E6A6"/>
    <w:lvl w:ilvl="0">
      <w:start w:val="1"/>
      <w:numFmt w:val="decimal"/>
      <w:lvlText w:val="%1."/>
      <w:lvlJc w:val="left"/>
      <w:pPr>
        <w:ind w:left="1128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7">
    <w:nsid w:val="7E6A792F"/>
    <w:multiLevelType w:val="hybridMultilevel"/>
    <w:tmpl w:val="9E50CD9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78A"/>
    <w:rsid w:val="00014675"/>
    <w:rsid w:val="000266BC"/>
    <w:rsid w:val="00027BE3"/>
    <w:rsid w:val="00031912"/>
    <w:rsid w:val="00033F77"/>
    <w:rsid w:val="000358E7"/>
    <w:rsid w:val="00045471"/>
    <w:rsid w:val="0006459A"/>
    <w:rsid w:val="000648A8"/>
    <w:rsid w:val="00096415"/>
    <w:rsid w:val="000A2A33"/>
    <w:rsid w:val="000B7C06"/>
    <w:rsid w:val="000D2EFA"/>
    <w:rsid w:val="00105209"/>
    <w:rsid w:val="0010733F"/>
    <w:rsid w:val="00107DB2"/>
    <w:rsid w:val="0011642C"/>
    <w:rsid w:val="001231E6"/>
    <w:rsid w:val="00135D6B"/>
    <w:rsid w:val="00164C5D"/>
    <w:rsid w:val="00176ED0"/>
    <w:rsid w:val="0019032C"/>
    <w:rsid w:val="00192D57"/>
    <w:rsid w:val="00196608"/>
    <w:rsid w:val="001E3FBA"/>
    <w:rsid w:val="001E55F9"/>
    <w:rsid w:val="001F2890"/>
    <w:rsid w:val="002016A0"/>
    <w:rsid w:val="00207BCF"/>
    <w:rsid w:val="00220A31"/>
    <w:rsid w:val="00223436"/>
    <w:rsid w:val="00234D2B"/>
    <w:rsid w:val="00236799"/>
    <w:rsid w:val="002405AC"/>
    <w:rsid w:val="002469E1"/>
    <w:rsid w:val="00264198"/>
    <w:rsid w:val="00293148"/>
    <w:rsid w:val="00296736"/>
    <w:rsid w:val="002A1A32"/>
    <w:rsid w:val="002B0E46"/>
    <w:rsid w:val="00310154"/>
    <w:rsid w:val="00316C1D"/>
    <w:rsid w:val="00345D90"/>
    <w:rsid w:val="00391192"/>
    <w:rsid w:val="00394157"/>
    <w:rsid w:val="00394913"/>
    <w:rsid w:val="003C2E6E"/>
    <w:rsid w:val="003D6F32"/>
    <w:rsid w:val="00404047"/>
    <w:rsid w:val="00414F50"/>
    <w:rsid w:val="00420C30"/>
    <w:rsid w:val="00425258"/>
    <w:rsid w:val="0042691D"/>
    <w:rsid w:val="00440922"/>
    <w:rsid w:val="00442920"/>
    <w:rsid w:val="0045238A"/>
    <w:rsid w:val="004653C1"/>
    <w:rsid w:val="00470CF3"/>
    <w:rsid w:val="00481CA6"/>
    <w:rsid w:val="004919DD"/>
    <w:rsid w:val="00494113"/>
    <w:rsid w:val="004A664F"/>
    <w:rsid w:val="004C6EE3"/>
    <w:rsid w:val="004F0384"/>
    <w:rsid w:val="004F6414"/>
    <w:rsid w:val="0050472E"/>
    <w:rsid w:val="005108C1"/>
    <w:rsid w:val="00524EE5"/>
    <w:rsid w:val="00526892"/>
    <w:rsid w:val="00534FB3"/>
    <w:rsid w:val="00541BD2"/>
    <w:rsid w:val="00550711"/>
    <w:rsid w:val="00565544"/>
    <w:rsid w:val="005707EE"/>
    <w:rsid w:val="00581469"/>
    <w:rsid w:val="00582251"/>
    <w:rsid w:val="0059510A"/>
    <w:rsid w:val="005B0AB8"/>
    <w:rsid w:val="005C0F34"/>
    <w:rsid w:val="005C304E"/>
    <w:rsid w:val="005C77B2"/>
    <w:rsid w:val="005E1A8A"/>
    <w:rsid w:val="005E41DF"/>
    <w:rsid w:val="005F443A"/>
    <w:rsid w:val="00624DE8"/>
    <w:rsid w:val="00630234"/>
    <w:rsid w:val="00650418"/>
    <w:rsid w:val="00653273"/>
    <w:rsid w:val="0065610F"/>
    <w:rsid w:val="0066571F"/>
    <w:rsid w:val="00670491"/>
    <w:rsid w:val="00686176"/>
    <w:rsid w:val="0069355D"/>
    <w:rsid w:val="006C18EF"/>
    <w:rsid w:val="006C23B9"/>
    <w:rsid w:val="006C5FBA"/>
    <w:rsid w:val="006D36AE"/>
    <w:rsid w:val="006E5B1D"/>
    <w:rsid w:val="006F5142"/>
    <w:rsid w:val="00710BD1"/>
    <w:rsid w:val="0074534B"/>
    <w:rsid w:val="00765244"/>
    <w:rsid w:val="00777873"/>
    <w:rsid w:val="00795233"/>
    <w:rsid w:val="007A1D60"/>
    <w:rsid w:val="007B0044"/>
    <w:rsid w:val="007C7C63"/>
    <w:rsid w:val="007D2A7D"/>
    <w:rsid w:val="007E1243"/>
    <w:rsid w:val="00810134"/>
    <w:rsid w:val="0081535E"/>
    <w:rsid w:val="00827B13"/>
    <w:rsid w:val="0083126A"/>
    <w:rsid w:val="00832584"/>
    <w:rsid w:val="0083411E"/>
    <w:rsid w:val="00866BA8"/>
    <w:rsid w:val="00876156"/>
    <w:rsid w:val="008A627B"/>
    <w:rsid w:val="008B1F49"/>
    <w:rsid w:val="008B301D"/>
    <w:rsid w:val="008B5210"/>
    <w:rsid w:val="008B73FB"/>
    <w:rsid w:val="008D47A6"/>
    <w:rsid w:val="0090264D"/>
    <w:rsid w:val="00922E78"/>
    <w:rsid w:val="00960812"/>
    <w:rsid w:val="00966395"/>
    <w:rsid w:val="00996E97"/>
    <w:rsid w:val="009B45AF"/>
    <w:rsid w:val="009D6D86"/>
    <w:rsid w:val="00A128EA"/>
    <w:rsid w:val="00A1393C"/>
    <w:rsid w:val="00A27434"/>
    <w:rsid w:val="00A61B89"/>
    <w:rsid w:val="00A64E25"/>
    <w:rsid w:val="00A75A9B"/>
    <w:rsid w:val="00A96414"/>
    <w:rsid w:val="00AD1A37"/>
    <w:rsid w:val="00AE31CA"/>
    <w:rsid w:val="00B00179"/>
    <w:rsid w:val="00B1038F"/>
    <w:rsid w:val="00B125CA"/>
    <w:rsid w:val="00B17161"/>
    <w:rsid w:val="00B23A98"/>
    <w:rsid w:val="00B33B09"/>
    <w:rsid w:val="00B426BA"/>
    <w:rsid w:val="00B45DFA"/>
    <w:rsid w:val="00B836AC"/>
    <w:rsid w:val="00B869FD"/>
    <w:rsid w:val="00BC6824"/>
    <w:rsid w:val="00BD307B"/>
    <w:rsid w:val="00BE1561"/>
    <w:rsid w:val="00C14BDA"/>
    <w:rsid w:val="00C15B09"/>
    <w:rsid w:val="00C3380C"/>
    <w:rsid w:val="00C5304A"/>
    <w:rsid w:val="00C73B6F"/>
    <w:rsid w:val="00C73C47"/>
    <w:rsid w:val="00CA2267"/>
    <w:rsid w:val="00CB4580"/>
    <w:rsid w:val="00CC778A"/>
    <w:rsid w:val="00D32E09"/>
    <w:rsid w:val="00D45A1B"/>
    <w:rsid w:val="00D55981"/>
    <w:rsid w:val="00D74C87"/>
    <w:rsid w:val="00D80123"/>
    <w:rsid w:val="00D938DB"/>
    <w:rsid w:val="00DD7019"/>
    <w:rsid w:val="00E029DE"/>
    <w:rsid w:val="00E11A13"/>
    <w:rsid w:val="00E15D3E"/>
    <w:rsid w:val="00E204BC"/>
    <w:rsid w:val="00E24303"/>
    <w:rsid w:val="00E257B9"/>
    <w:rsid w:val="00E446A8"/>
    <w:rsid w:val="00E553A4"/>
    <w:rsid w:val="00E7408E"/>
    <w:rsid w:val="00E75E49"/>
    <w:rsid w:val="00E8740B"/>
    <w:rsid w:val="00E8781A"/>
    <w:rsid w:val="00E91129"/>
    <w:rsid w:val="00EA0DCC"/>
    <w:rsid w:val="00EB3875"/>
    <w:rsid w:val="00EB4C54"/>
    <w:rsid w:val="00F13D3C"/>
    <w:rsid w:val="00F143D9"/>
    <w:rsid w:val="00F25205"/>
    <w:rsid w:val="00F3066A"/>
    <w:rsid w:val="00F31493"/>
    <w:rsid w:val="00F37FA8"/>
    <w:rsid w:val="00F66460"/>
    <w:rsid w:val="00F66A5B"/>
    <w:rsid w:val="00F7209A"/>
    <w:rsid w:val="00FC2AE7"/>
    <w:rsid w:val="00FF3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C5FEEC-8CB1-43D9-B201-46073264D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10B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345D9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styleId="a3">
    <w:name w:val="Hyperlink"/>
    <w:uiPriority w:val="99"/>
    <w:unhideWhenUsed/>
    <w:rsid w:val="00135D6B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534FB3"/>
    <w:pPr>
      <w:ind w:left="720"/>
      <w:contextualSpacing/>
    </w:pPr>
  </w:style>
  <w:style w:type="paragraph" w:customStyle="1" w:styleId="ConsPlusNormal">
    <w:name w:val="ConsPlusNormal"/>
    <w:rsid w:val="0068617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740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408E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4653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Normal">
    <w:name w:val="ConsNormal"/>
    <w:rsid w:val="004653C1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7">
    <w:name w:val="Body Text"/>
    <w:basedOn w:val="a"/>
    <w:link w:val="a8"/>
    <w:semiHidden/>
    <w:rsid w:val="00B33B0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semiHidden/>
    <w:rsid w:val="00B33B0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10BD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9">
    <w:name w:val="Table Grid"/>
    <w:basedOn w:val="a1"/>
    <w:uiPriority w:val="39"/>
    <w:rsid w:val="00F66A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9B45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96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B0DE7074DC4995F5A0418E019A7FEF978DA939E5F31E4438CC78EBBAFU5w3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9A8D10487B5450F64B782C8CF88C67A8D871EE2F10D5642FCAE470CB3gFf9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В. Жарикова</dc:creator>
  <cp:lastModifiedBy>Виктория В. Жарикова</cp:lastModifiedBy>
  <cp:revision>39</cp:revision>
  <cp:lastPrinted>2026-06-10T07:49:00Z</cp:lastPrinted>
  <dcterms:created xsi:type="dcterms:W3CDTF">2024-02-06T10:26:00Z</dcterms:created>
  <dcterms:modified xsi:type="dcterms:W3CDTF">2026-07-14T11:04:00Z</dcterms:modified>
</cp:coreProperties>
</file>